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66164" w14:textId="77777777" w:rsidR="00594F43" w:rsidRPr="00442C85" w:rsidRDefault="00442C85">
      <w:pPr>
        <w:pStyle w:val="aa"/>
        <w:rPr>
          <w:lang w:val="ru-RU"/>
        </w:rPr>
      </w:pPr>
      <w:r w:rsidRPr="00442C85">
        <w:rPr>
          <w:lang w:val="ru-RU"/>
        </w:rPr>
        <w:t>Техническое задание: Кредитный скоринг для автокредитов</w:t>
      </w:r>
    </w:p>
    <w:p w14:paraId="6822FA83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1. Бизнес-контекст</w:t>
      </w:r>
    </w:p>
    <w:p w14:paraId="20F174D8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Заказчик: условный розничный банк/</w:t>
      </w:r>
      <w:proofErr w:type="spellStart"/>
      <w:r w:rsidRPr="00442C85">
        <w:rPr>
          <w:lang w:val="ru-RU"/>
        </w:rPr>
        <w:t>автолизинговая</w:t>
      </w:r>
      <w:proofErr w:type="spellEnd"/>
      <w:r w:rsidRPr="00442C85">
        <w:rPr>
          <w:lang w:val="ru-RU"/>
        </w:rPr>
        <w:t xml:space="preserve"> компания.</w:t>
      </w:r>
      <w:r w:rsidRPr="00442C85">
        <w:rPr>
          <w:lang w:val="ru-RU"/>
        </w:rPr>
        <w:br/>
        <w:t xml:space="preserve">Цель: разработать модель кредитного скоринга для автокредитов — автоматически оценивать вероятность дефолта (невозврата) клиента в течение </w:t>
      </w:r>
      <w:r>
        <w:t>N</w:t>
      </w:r>
      <w:r w:rsidRPr="00442C85">
        <w:rPr>
          <w:lang w:val="ru-RU"/>
        </w:rPr>
        <w:t xml:space="preserve"> месяцев с момента выдачи кредита. Модель должна использоваться как часть оценки риска при принятии решения об одобрении заявки и/или установлении условий кредита (ставка, первоначальный взнос).</w:t>
      </w:r>
    </w:p>
    <w:p w14:paraId="6A1C429B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2. Общая постановка задачи</w:t>
      </w:r>
    </w:p>
    <w:p w14:paraId="593420BB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Тип задачи: бинарная регрессия (</w:t>
      </w:r>
      <w:r>
        <w:t>classification</w:t>
      </w:r>
      <w:r w:rsidRPr="00442C85">
        <w:rPr>
          <w:lang w:val="ru-RU"/>
        </w:rPr>
        <w:t>-</w:t>
      </w:r>
      <w:r>
        <w:t>as</w:t>
      </w:r>
      <w:r w:rsidRPr="00442C85">
        <w:rPr>
          <w:lang w:val="ru-RU"/>
        </w:rPr>
        <w:t>-</w:t>
      </w:r>
      <w:r>
        <w:t>regression</w:t>
      </w:r>
      <w:r w:rsidRPr="00442C85">
        <w:rPr>
          <w:lang w:val="ru-RU"/>
        </w:rPr>
        <w:t xml:space="preserve"> для вероятности дефолта).</w:t>
      </w:r>
      <w:r w:rsidRPr="00442C85">
        <w:rPr>
          <w:lang w:val="ru-RU"/>
        </w:rPr>
        <w:br/>
        <w:t>Целевая переменная (</w:t>
      </w:r>
      <w:r>
        <w:t>target</w:t>
      </w:r>
      <w:r w:rsidRPr="00442C85">
        <w:rPr>
          <w:lang w:val="ru-RU"/>
        </w:rPr>
        <w:t xml:space="preserve">): </w:t>
      </w:r>
      <w:r>
        <w:t>Default</w:t>
      </w:r>
      <w:r w:rsidRPr="00442C85">
        <w:rPr>
          <w:lang w:val="ru-RU"/>
        </w:rPr>
        <w:t xml:space="preserve"> — 1, если клиент допустил дефолт/серьёзный просроченный платеж в течение целевого горизонта (например, 12 месяцев), иначе 0.</w:t>
      </w:r>
      <w:r w:rsidRPr="00442C85">
        <w:rPr>
          <w:lang w:val="ru-RU"/>
        </w:rPr>
        <w:br/>
        <w:t>Горизонт прогнозирования: 6–12 месяцев (зафиксируйте в задаче и в отчёте).</w:t>
      </w:r>
    </w:p>
    <w:p w14:paraId="3FD87967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3. Данные: примерная структура и описание признаков</w:t>
      </w:r>
    </w:p>
    <w:p w14:paraId="6EB64B97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В задаче используются исторические данные по ранее выданным автокредитам. Ниже — примерный список признаков, которые должны быть доступны или синтезированы:</w:t>
      </w:r>
    </w:p>
    <w:p w14:paraId="627EE4A0" w14:textId="4260EF18" w:rsidR="00594F43" w:rsidRDefault="00442C85">
      <w:pPr>
        <w:pStyle w:val="a0"/>
      </w:pPr>
      <w:proofErr w:type="spellStart"/>
      <w:r>
        <w:t>application_id</w:t>
      </w:r>
      <w:proofErr w:type="spellEnd"/>
      <w:r>
        <w:t xml:space="preserve"> — </w:t>
      </w:r>
      <w:proofErr w:type="spellStart"/>
      <w:r>
        <w:t>уникальный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заявки</w:t>
      </w:r>
      <w:proofErr w:type="spellEnd"/>
    </w:p>
    <w:p w14:paraId="7E989BEF" w14:textId="2A1E888D" w:rsidR="00B1343E" w:rsidRDefault="00442C85" w:rsidP="00B1343E">
      <w:pPr>
        <w:pStyle w:val="a0"/>
      </w:pPr>
      <w:proofErr w:type="spellStart"/>
      <w:r w:rsidRPr="00442C85">
        <w:t>customer_id</w:t>
      </w:r>
      <w:proofErr w:type="spellEnd"/>
      <w:r w:rsidRPr="00442C85">
        <w:t xml:space="preserve"> — </w:t>
      </w:r>
      <w:proofErr w:type="spellStart"/>
      <w:r w:rsidRPr="00442C85">
        <w:t>уникальный</w:t>
      </w:r>
      <w:proofErr w:type="spellEnd"/>
      <w:r w:rsidRPr="00442C85">
        <w:t xml:space="preserve"> </w:t>
      </w:r>
      <w:proofErr w:type="spellStart"/>
      <w:r w:rsidRPr="00442C85">
        <w:t>идентификатор</w:t>
      </w:r>
      <w:proofErr w:type="spellEnd"/>
      <w:r w:rsidRPr="00442C85">
        <w:t xml:space="preserve"> </w:t>
      </w:r>
      <w:proofErr w:type="spellStart"/>
      <w:r w:rsidRPr="00442C85">
        <w:t>клиента</w:t>
      </w:r>
      <w:proofErr w:type="spellEnd"/>
    </w:p>
    <w:p w14:paraId="70694AC8" w14:textId="5D8C69C9" w:rsidR="00B1343E" w:rsidRDefault="00FE1426" w:rsidP="00B1343E">
      <w:pPr>
        <w:pStyle w:val="a0"/>
        <w:rPr>
          <w:lang w:val="ru-RU"/>
        </w:rPr>
      </w:pPr>
      <w:r>
        <w:t>days</w:t>
      </w:r>
      <w:r w:rsidRPr="00491171">
        <w:rPr>
          <w:lang w:val="ru-RU"/>
        </w:rPr>
        <w:t>_</w:t>
      </w:r>
      <w:r>
        <w:t>since</w:t>
      </w:r>
      <w:r w:rsidRPr="00491171">
        <w:rPr>
          <w:lang w:val="ru-RU"/>
        </w:rPr>
        <w:t>_</w:t>
      </w:r>
      <w:r w:rsidR="00B1343E">
        <w:t>issue</w:t>
      </w:r>
      <w:r w:rsidRPr="00491171">
        <w:rPr>
          <w:lang w:val="ru-RU"/>
        </w:rPr>
        <w:t xml:space="preserve"> </w:t>
      </w:r>
      <w:r w:rsidR="00B1343E" w:rsidRPr="00FB0619">
        <w:rPr>
          <w:lang w:val="ru-RU"/>
        </w:rPr>
        <w:t xml:space="preserve">— </w:t>
      </w:r>
      <w:r w:rsidR="00B1343E">
        <w:rPr>
          <w:lang w:val="ru-RU"/>
        </w:rPr>
        <w:t>количество</w:t>
      </w:r>
      <w:r w:rsidR="00B1343E" w:rsidRPr="00FB0619">
        <w:rPr>
          <w:lang w:val="ru-RU"/>
        </w:rPr>
        <w:t xml:space="preserve"> </w:t>
      </w:r>
      <w:r w:rsidR="00B1343E">
        <w:rPr>
          <w:lang w:val="ru-RU"/>
        </w:rPr>
        <w:t>дней с момента выдачи кредита</w:t>
      </w:r>
    </w:p>
    <w:p w14:paraId="6BF497B0" w14:textId="7D959697" w:rsidR="00491171" w:rsidRPr="00B40E94" w:rsidRDefault="00491171" w:rsidP="00B40E94">
      <w:pPr>
        <w:pStyle w:val="a0"/>
        <w:rPr>
          <w:lang w:val="ru-RU"/>
        </w:rPr>
      </w:pPr>
      <w:r>
        <w:t>snapshot</w:t>
      </w:r>
      <w:r w:rsidRPr="00491171">
        <w:rPr>
          <w:lang w:val="ru-RU"/>
        </w:rPr>
        <w:t>_</w:t>
      </w:r>
      <w:r>
        <w:t>date</w:t>
      </w:r>
      <w:r w:rsidRPr="00491171">
        <w:rPr>
          <w:lang w:val="ru-RU"/>
        </w:rPr>
        <w:t xml:space="preserve"> — день формирования таблицы данных</w:t>
      </w:r>
    </w:p>
    <w:p w14:paraId="3915C93C" w14:textId="77777777" w:rsidR="00594F43" w:rsidRPr="00442C85" w:rsidRDefault="00442C85">
      <w:pPr>
        <w:pStyle w:val="a0"/>
        <w:rPr>
          <w:lang w:val="ru-RU"/>
        </w:rPr>
      </w:pPr>
      <w:r>
        <w:t>issue</w:t>
      </w:r>
      <w:r w:rsidRPr="00442C85">
        <w:rPr>
          <w:lang w:val="ru-RU"/>
        </w:rPr>
        <w:t>_</w:t>
      </w:r>
      <w:r>
        <w:t>date</w:t>
      </w:r>
      <w:r w:rsidRPr="00442C85">
        <w:rPr>
          <w:lang w:val="ru-RU"/>
        </w:rPr>
        <w:t xml:space="preserve"> — дата выдачи кредита</w:t>
      </w:r>
    </w:p>
    <w:p w14:paraId="13D5C6FC" w14:textId="77777777" w:rsidR="00594F43" w:rsidRDefault="00442C85">
      <w:pPr>
        <w:pStyle w:val="a0"/>
      </w:pPr>
      <w:proofErr w:type="spellStart"/>
      <w:r>
        <w:t>loan_amount</w:t>
      </w:r>
      <w:proofErr w:type="spellEnd"/>
      <w:r>
        <w:t xml:space="preserve"> —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кредита</w:t>
      </w:r>
      <w:proofErr w:type="spellEnd"/>
    </w:p>
    <w:p w14:paraId="0BCDB533" w14:textId="15224D95" w:rsidR="0027422E" w:rsidRPr="00AE15D3" w:rsidRDefault="0027422E">
      <w:pPr>
        <w:pStyle w:val="a0"/>
        <w:rPr>
          <w:lang w:val="ru-RU"/>
        </w:rPr>
      </w:pPr>
      <w:proofErr w:type="spellStart"/>
      <w:r>
        <w:t>d</w:t>
      </w:r>
      <w:r>
        <w:t>ebt</w:t>
      </w:r>
      <w:proofErr w:type="spellEnd"/>
      <w:r w:rsidRPr="00AE15D3">
        <w:rPr>
          <w:lang w:val="ru-RU"/>
        </w:rPr>
        <w:t>_</w:t>
      </w:r>
      <w:proofErr w:type="spellStart"/>
      <w:r>
        <w:t>to</w:t>
      </w:r>
      <w:proofErr w:type="spellEnd"/>
      <w:r w:rsidRPr="00AE15D3">
        <w:rPr>
          <w:lang w:val="ru-RU"/>
        </w:rPr>
        <w:t>_</w:t>
      </w:r>
      <w:proofErr w:type="spellStart"/>
      <w:r>
        <w:t>income</w:t>
      </w:r>
      <w:proofErr w:type="spellEnd"/>
      <w:r w:rsidRPr="00AE15D3">
        <w:rPr>
          <w:lang w:val="ru-RU"/>
        </w:rPr>
        <w:t>_</w:t>
      </w:r>
      <w:proofErr w:type="spellStart"/>
      <w:r>
        <w:t>ratio</w:t>
      </w:r>
      <w:proofErr w:type="spellEnd"/>
      <w:r w:rsidRPr="00AE15D3">
        <w:rPr>
          <w:lang w:val="ru-RU"/>
        </w:rPr>
        <w:t xml:space="preserve"> —коэффициент долговой нагрузки</w:t>
      </w:r>
      <w:r w:rsidR="00AE15D3" w:rsidRPr="00AE15D3">
        <w:rPr>
          <w:lang w:val="ru-RU"/>
        </w:rPr>
        <w:t xml:space="preserve">, </w:t>
      </w:r>
      <w:r w:rsidR="00AE15D3">
        <w:rPr>
          <w:lang w:val="ru-RU"/>
        </w:rPr>
        <w:t>какая</w:t>
      </w:r>
      <w:r w:rsidR="00AE15D3" w:rsidRPr="00B83521">
        <w:rPr>
          <w:lang w:val="ru-RU"/>
        </w:rPr>
        <w:t xml:space="preserve"> </w:t>
      </w:r>
      <w:r w:rsidR="00AE15D3">
        <w:rPr>
          <w:lang w:val="ru-RU"/>
        </w:rPr>
        <w:t>часть дохода уходит на кредиты</w:t>
      </w:r>
      <w:bookmarkStart w:id="0" w:name="_GoBack"/>
      <w:bookmarkEnd w:id="0"/>
    </w:p>
    <w:p w14:paraId="0B3F7044" w14:textId="77777777" w:rsidR="00594F43" w:rsidRPr="00442C85" w:rsidRDefault="00442C85">
      <w:pPr>
        <w:pStyle w:val="a0"/>
        <w:rPr>
          <w:lang w:val="ru-RU"/>
        </w:rPr>
      </w:pPr>
      <w:r>
        <w:t>term</w:t>
      </w:r>
      <w:r w:rsidRPr="00442C85">
        <w:rPr>
          <w:lang w:val="ru-RU"/>
        </w:rPr>
        <w:t>_</w:t>
      </w:r>
      <w:r>
        <w:t>months</w:t>
      </w:r>
      <w:r w:rsidRPr="00442C85">
        <w:rPr>
          <w:lang w:val="ru-RU"/>
        </w:rPr>
        <w:t xml:space="preserve"> — срок кредита в месяцах</w:t>
      </w:r>
    </w:p>
    <w:p w14:paraId="1BC29575" w14:textId="77777777" w:rsidR="00594F43" w:rsidRPr="00442C85" w:rsidRDefault="00442C85">
      <w:pPr>
        <w:pStyle w:val="a0"/>
        <w:rPr>
          <w:lang w:val="ru-RU"/>
        </w:rPr>
      </w:pPr>
      <w:r>
        <w:t>interest</w:t>
      </w:r>
      <w:r w:rsidRPr="00442C85">
        <w:rPr>
          <w:lang w:val="ru-RU"/>
        </w:rPr>
        <w:t>_</w:t>
      </w:r>
      <w:r>
        <w:t>rate</w:t>
      </w:r>
      <w:r w:rsidRPr="00442C85">
        <w:rPr>
          <w:lang w:val="ru-RU"/>
        </w:rPr>
        <w:t xml:space="preserve"> — годовая ставка (если есть)</w:t>
      </w:r>
    </w:p>
    <w:p w14:paraId="12EC5830" w14:textId="77777777" w:rsidR="00594F43" w:rsidRDefault="00442C85">
      <w:pPr>
        <w:pStyle w:val="a0"/>
      </w:pPr>
      <w:proofErr w:type="spellStart"/>
      <w:r>
        <w:t>down_payment</w:t>
      </w:r>
      <w:proofErr w:type="spellEnd"/>
      <w:r>
        <w:t xml:space="preserve"> — </w:t>
      </w:r>
      <w:proofErr w:type="spellStart"/>
      <w:r>
        <w:t>первоначальный</w:t>
      </w:r>
      <w:proofErr w:type="spellEnd"/>
      <w:r>
        <w:t xml:space="preserve"> </w:t>
      </w:r>
      <w:proofErr w:type="spellStart"/>
      <w:r>
        <w:t>взнос</w:t>
      </w:r>
      <w:proofErr w:type="spellEnd"/>
    </w:p>
    <w:p w14:paraId="0FFFE323" w14:textId="77777777" w:rsidR="00594F43" w:rsidRPr="00442C85" w:rsidRDefault="00442C85">
      <w:pPr>
        <w:pStyle w:val="a0"/>
        <w:rPr>
          <w:lang w:val="ru-RU"/>
        </w:rPr>
      </w:pPr>
      <w:r>
        <w:t>vehicle</w:t>
      </w:r>
      <w:r w:rsidRPr="00442C85">
        <w:rPr>
          <w:lang w:val="ru-RU"/>
        </w:rPr>
        <w:t>_</w:t>
      </w:r>
      <w:r>
        <w:t>age</w:t>
      </w:r>
      <w:r w:rsidRPr="00442C85">
        <w:rPr>
          <w:lang w:val="ru-RU"/>
        </w:rPr>
        <w:t xml:space="preserve"> — возраст автомобиля (лет)</w:t>
      </w:r>
    </w:p>
    <w:p w14:paraId="66B963F2" w14:textId="77777777" w:rsidR="00594F43" w:rsidRPr="00442C85" w:rsidRDefault="00442C85">
      <w:pPr>
        <w:pStyle w:val="a0"/>
        <w:rPr>
          <w:lang w:val="ru-RU"/>
        </w:rPr>
      </w:pPr>
      <w:r>
        <w:t>vehicle</w:t>
      </w:r>
      <w:r w:rsidRPr="00442C85">
        <w:rPr>
          <w:lang w:val="ru-RU"/>
        </w:rPr>
        <w:t>_</w:t>
      </w:r>
      <w:r>
        <w:t>brand</w:t>
      </w:r>
      <w:r w:rsidRPr="00442C85">
        <w:rPr>
          <w:lang w:val="ru-RU"/>
        </w:rPr>
        <w:t xml:space="preserve"> — марка/модель (категориальный)</w:t>
      </w:r>
    </w:p>
    <w:p w14:paraId="713C1786" w14:textId="77777777" w:rsidR="00594F43" w:rsidRDefault="00442C85">
      <w:pPr>
        <w:pStyle w:val="a0"/>
      </w:pPr>
      <w:proofErr w:type="spellStart"/>
      <w:r>
        <w:t>vehicle_price</w:t>
      </w:r>
      <w:proofErr w:type="spellEnd"/>
      <w:r>
        <w:t xml:space="preserve"> — </w:t>
      </w:r>
      <w:proofErr w:type="spellStart"/>
      <w:r>
        <w:t>заявленная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автомобиля</w:t>
      </w:r>
    </w:p>
    <w:p w14:paraId="295F5D00" w14:textId="77777777" w:rsidR="00594F43" w:rsidRPr="00442C85" w:rsidRDefault="00442C85">
      <w:pPr>
        <w:pStyle w:val="a0"/>
        <w:rPr>
          <w:lang w:val="ru-RU"/>
        </w:rPr>
      </w:pPr>
      <w:r>
        <w:t>mileage</w:t>
      </w:r>
      <w:r w:rsidRPr="00442C85">
        <w:rPr>
          <w:lang w:val="ru-RU"/>
        </w:rPr>
        <w:t>_</w:t>
      </w:r>
      <w:r>
        <w:t>at</w:t>
      </w:r>
      <w:r w:rsidRPr="00442C85">
        <w:rPr>
          <w:lang w:val="ru-RU"/>
        </w:rPr>
        <w:t>_</w:t>
      </w:r>
      <w:r>
        <w:t>issue</w:t>
      </w:r>
      <w:r w:rsidRPr="00442C85">
        <w:rPr>
          <w:lang w:val="ru-RU"/>
        </w:rPr>
        <w:t xml:space="preserve"> — пробег автомобиля при выдаче (если поддерживается)</w:t>
      </w:r>
    </w:p>
    <w:p w14:paraId="4A7FA370" w14:textId="77777777" w:rsidR="00594F43" w:rsidRDefault="00442C85">
      <w:pPr>
        <w:pStyle w:val="a0"/>
      </w:pPr>
      <w:proofErr w:type="spellStart"/>
      <w:r>
        <w:lastRenderedPageBreak/>
        <w:t>customer_age</w:t>
      </w:r>
      <w:proofErr w:type="spellEnd"/>
      <w:r>
        <w:t xml:space="preserve"> — </w:t>
      </w:r>
      <w:proofErr w:type="spellStart"/>
      <w:r>
        <w:t>возраст</w:t>
      </w:r>
      <w:proofErr w:type="spellEnd"/>
      <w:r>
        <w:t xml:space="preserve"> заёмщика</w:t>
      </w:r>
    </w:p>
    <w:p w14:paraId="1DADE2BF" w14:textId="77777777" w:rsidR="00594F43" w:rsidRDefault="00442C85">
      <w:pPr>
        <w:pStyle w:val="a0"/>
      </w:pPr>
      <w:r>
        <w:t>customer_income — декларированный доход (monthly/annual)</w:t>
      </w:r>
    </w:p>
    <w:p w14:paraId="32E071CF" w14:textId="77777777" w:rsidR="00594F43" w:rsidRDefault="00442C85">
      <w:pPr>
        <w:pStyle w:val="a0"/>
      </w:pPr>
      <w:r>
        <w:t>employment_type — тип занятости (salaried/self-employed/contract)</w:t>
      </w:r>
    </w:p>
    <w:p w14:paraId="677AE36B" w14:textId="77777777" w:rsidR="00594F43" w:rsidRDefault="00442C85">
      <w:pPr>
        <w:pStyle w:val="a0"/>
      </w:pPr>
      <w:r>
        <w:t>employment_length_years — стаж на текущем месте</w:t>
      </w:r>
    </w:p>
    <w:p w14:paraId="70737C2D" w14:textId="77777777" w:rsidR="00594F43" w:rsidRPr="00442C85" w:rsidRDefault="00442C85">
      <w:pPr>
        <w:pStyle w:val="a0"/>
        <w:rPr>
          <w:lang w:val="ru-RU"/>
        </w:rPr>
      </w:pPr>
      <w:r>
        <w:t>credit</w:t>
      </w:r>
      <w:r w:rsidRPr="00442C85">
        <w:rPr>
          <w:lang w:val="ru-RU"/>
        </w:rPr>
        <w:t>_</w:t>
      </w:r>
      <w:r>
        <w:t>history</w:t>
      </w:r>
      <w:r w:rsidRPr="00442C85">
        <w:rPr>
          <w:lang w:val="ru-RU"/>
        </w:rPr>
        <w:t>_</w:t>
      </w:r>
      <w:r>
        <w:t>length</w:t>
      </w:r>
      <w:r w:rsidRPr="00442C85">
        <w:rPr>
          <w:lang w:val="ru-RU"/>
        </w:rPr>
        <w:t xml:space="preserve"> — общее время кредитной истории</w:t>
      </w:r>
    </w:p>
    <w:p w14:paraId="196FB14D" w14:textId="77777777" w:rsidR="00594F43" w:rsidRPr="00442C85" w:rsidRDefault="00442C85">
      <w:pPr>
        <w:pStyle w:val="a0"/>
        <w:rPr>
          <w:lang w:val="ru-RU"/>
        </w:rPr>
      </w:pPr>
      <w:r>
        <w:t>num</w:t>
      </w:r>
      <w:r w:rsidRPr="00442C85">
        <w:rPr>
          <w:lang w:val="ru-RU"/>
        </w:rPr>
        <w:t>_</w:t>
      </w:r>
      <w:r>
        <w:t>past</w:t>
      </w:r>
      <w:r w:rsidRPr="00442C85">
        <w:rPr>
          <w:lang w:val="ru-RU"/>
        </w:rPr>
        <w:t>_</w:t>
      </w:r>
      <w:r>
        <w:t>default</w:t>
      </w:r>
      <w:r w:rsidRPr="00442C85">
        <w:rPr>
          <w:lang w:val="ru-RU"/>
        </w:rPr>
        <w:t xml:space="preserve"> — количество прошлых дефолтов</w:t>
      </w:r>
    </w:p>
    <w:p w14:paraId="6CF1A0A0" w14:textId="77777777" w:rsidR="00594F43" w:rsidRPr="00442C85" w:rsidRDefault="00442C85">
      <w:pPr>
        <w:pStyle w:val="a0"/>
        <w:rPr>
          <w:lang w:val="ru-RU"/>
        </w:rPr>
      </w:pPr>
      <w:r>
        <w:t>num</w:t>
      </w:r>
      <w:r w:rsidRPr="00442C85">
        <w:rPr>
          <w:lang w:val="ru-RU"/>
        </w:rPr>
        <w:t>_</w:t>
      </w:r>
      <w:r>
        <w:t>open</w:t>
      </w:r>
      <w:r w:rsidRPr="00442C85">
        <w:rPr>
          <w:lang w:val="ru-RU"/>
        </w:rPr>
        <w:t>_</w:t>
      </w:r>
      <w:r>
        <w:t>loans</w:t>
      </w:r>
      <w:r w:rsidRPr="00442C85">
        <w:rPr>
          <w:lang w:val="ru-RU"/>
        </w:rPr>
        <w:t xml:space="preserve"> — текущее число открытых кредитов</w:t>
      </w:r>
    </w:p>
    <w:p w14:paraId="0CAC092C" w14:textId="77777777" w:rsidR="00594F43" w:rsidRPr="00442C85" w:rsidRDefault="00442C85">
      <w:pPr>
        <w:pStyle w:val="a0"/>
        <w:rPr>
          <w:lang w:val="ru-RU"/>
        </w:rPr>
      </w:pPr>
      <w:r>
        <w:t>num</w:t>
      </w:r>
      <w:r w:rsidRPr="00442C85">
        <w:rPr>
          <w:lang w:val="ru-RU"/>
        </w:rPr>
        <w:t>_</w:t>
      </w:r>
      <w:r>
        <w:t>delinquencies</w:t>
      </w:r>
      <w:r w:rsidRPr="00442C85">
        <w:rPr>
          <w:lang w:val="ru-RU"/>
        </w:rPr>
        <w:t>_6</w:t>
      </w:r>
      <w:r>
        <w:t>m</w:t>
      </w:r>
      <w:r w:rsidRPr="00442C85">
        <w:rPr>
          <w:lang w:val="ru-RU"/>
        </w:rPr>
        <w:t xml:space="preserve"> — число просрочек за последние 6 </w:t>
      </w:r>
      <w:proofErr w:type="spellStart"/>
      <w:r w:rsidRPr="00442C85">
        <w:rPr>
          <w:lang w:val="ru-RU"/>
        </w:rPr>
        <w:t>мес</w:t>
      </w:r>
      <w:proofErr w:type="spellEnd"/>
    </w:p>
    <w:p w14:paraId="3EE897F4" w14:textId="77777777" w:rsidR="00594F43" w:rsidRPr="00442C85" w:rsidRDefault="00442C85">
      <w:pPr>
        <w:pStyle w:val="a0"/>
        <w:rPr>
          <w:lang w:val="ru-RU"/>
        </w:rPr>
      </w:pPr>
      <w:r>
        <w:t>credit</w:t>
      </w:r>
      <w:r w:rsidRPr="00442C85">
        <w:rPr>
          <w:lang w:val="ru-RU"/>
        </w:rPr>
        <w:t>_</w:t>
      </w:r>
      <w:r>
        <w:t>utilization</w:t>
      </w:r>
      <w:r w:rsidRPr="00442C85">
        <w:rPr>
          <w:lang w:val="ru-RU"/>
        </w:rPr>
        <w:t xml:space="preserve"> — доля использования кредитных лимитов</w:t>
      </w:r>
    </w:p>
    <w:p w14:paraId="7C1A439A" w14:textId="77777777" w:rsidR="00594F43" w:rsidRPr="00442C85" w:rsidRDefault="00442C85">
      <w:pPr>
        <w:pStyle w:val="a0"/>
        <w:rPr>
          <w:lang w:val="ru-RU"/>
        </w:rPr>
      </w:pPr>
      <w:r>
        <w:t>address</w:t>
      </w:r>
      <w:r w:rsidRPr="00442C85">
        <w:rPr>
          <w:lang w:val="ru-RU"/>
        </w:rPr>
        <w:t>_</w:t>
      </w:r>
      <w:r>
        <w:t>region</w:t>
      </w:r>
      <w:r w:rsidRPr="00442C85">
        <w:rPr>
          <w:lang w:val="ru-RU"/>
        </w:rPr>
        <w:t xml:space="preserve"> — регион проживания (категория)</w:t>
      </w:r>
    </w:p>
    <w:p w14:paraId="16A07497" w14:textId="77777777" w:rsidR="00594F43" w:rsidRDefault="00442C85">
      <w:pPr>
        <w:pStyle w:val="a0"/>
      </w:pPr>
      <w:proofErr w:type="spellStart"/>
      <w:r>
        <w:t>marital_status</w:t>
      </w:r>
      <w:proofErr w:type="spellEnd"/>
      <w:r>
        <w:t xml:space="preserve"> — </w:t>
      </w:r>
      <w:proofErr w:type="spellStart"/>
      <w:r>
        <w:t>семейное</w:t>
      </w:r>
      <w:proofErr w:type="spellEnd"/>
      <w:r>
        <w:t xml:space="preserve"> </w:t>
      </w:r>
      <w:proofErr w:type="spellStart"/>
      <w:r>
        <w:t>положение</w:t>
      </w:r>
      <w:proofErr w:type="spellEnd"/>
    </w:p>
    <w:p w14:paraId="24A59242" w14:textId="77777777" w:rsidR="00594F43" w:rsidRDefault="00442C85">
      <w:pPr>
        <w:pStyle w:val="a0"/>
      </w:pPr>
      <w:r>
        <w:t>own_property — владеет ли жильём (bool)</w:t>
      </w:r>
    </w:p>
    <w:p w14:paraId="7EE8B9CD" w14:textId="77777777" w:rsidR="00594F43" w:rsidRDefault="00442C85">
      <w:pPr>
        <w:pStyle w:val="a0"/>
      </w:pPr>
      <w:r>
        <w:t>channel — канал подачи заявки (online/branch/dealer)</w:t>
      </w:r>
    </w:p>
    <w:p w14:paraId="412CE6C8" w14:textId="77777777" w:rsidR="00594F43" w:rsidRPr="00442C85" w:rsidRDefault="00442C85">
      <w:pPr>
        <w:pStyle w:val="a0"/>
        <w:rPr>
          <w:lang w:val="ru-RU"/>
        </w:rPr>
      </w:pPr>
      <w:r>
        <w:t>previous</w:t>
      </w:r>
      <w:r w:rsidRPr="00442C85">
        <w:rPr>
          <w:lang w:val="ru-RU"/>
        </w:rPr>
        <w:t>_</w:t>
      </w:r>
      <w:r>
        <w:t>bank</w:t>
      </w:r>
      <w:r w:rsidRPr="00442C85">
        <w:rPr>
          <w:lang w:val="ru-RU"/>
        </w:rPr>
        <w:t>_</w:t>
      </w:r>
      <w:r>
        <w:t>customer</w:t>
      </w:r>
      <w:r w:rsidRPr="00442C85">
        <w:rPr>
          <w:lang w:val="ru-RU"/>
        </w:rPr>
        <w:t xml:space="preserve"> — есть ли отношения с банком</w:t>
      </w:r>
    </w:p>
    <w:p w14:paraId="729E637D" w14:textId="77777777" w:rsidR="00594F43" w:rsidRDefault="00442C85">
      <w:pPr>
        <w:pStyle w:val="a0"/>
      </w:pPr>
      <w:proofErr w:type="spellStart"/>
      <w:r>
        <w:t>target_default</w:t>
      </w:r>
      <w:proofErr w:type="spellEnd"/>
      <w:r>
        <w:t xml:space="preserve"> —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метка</w:t>
      </w:r>
      <w:proofErr w:type="spellEnd"/>
      <w:r>
        <w:t xml:space="preserve"> (0/1)</w:t>
      </w:r>
    </w:p>
    <w:p w14:paraId="415BB4A3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br/>
        <w:t xml:space="preserve">Примечание: реальный </w:t>
      </w:r>
      <w:proofErr w:type="spellStart"/>
      <w:r w:rsidRPr="00442C85">
        <w:rPr>
          <w:lang w:val="ru-RU"/>
        </w:rPr>
        <w:t>датасет</w:t>
      </w:r>
      <w:proofErr w:type="spellEnd"/>
      <w:r w:rsidRPr="00442C85">
        <w:rPr>
          <w:lang w:val="ru-RU"/>
        </w:rPr>
        <w:t xml:space="preserve"> может не содержать всех перечисленных признаков; часть признаков можно синтезировать (например, </w:t>
      </w:r>
      <w:r>
        <w:t>age</w:t>
      </w:r>
      <w:r w:rsidRPr="00442C85">
        <w:rPr>
          <w:lang w:val="ru-RU"/>
        </w:rPr>
        <w:t>_</w:t>
      </w:r>
      <w:r>
        <w:t>from</w:t>
      </w:r>
      <w:r w:rsidRPr="00442C85">
        <w:rPr>
          <w:lang w:val="ru-RU"/>
        </w:rPr>
        <w:t>_</w:t>
      </w:r>
      <w:r>
        <w:t>dob</w:t>
      </w:r>
      <w:r w:rsidRPr="00442C85">
        <w:rPr>
          <w:lang w:val="ru-RU"/>
        </w:rPr>
        <w:t xml:space="preserve">, </w:t>
      </w:r>
      <w:r>
        <w:t>tenure</w:t>
      </w:r>
      <w:r w:rsidRPr="00442C85">
        <w:rPr>
          <w:lang w:val="ru-RU"/>
        </w:rPr>
        <w:t>_</w:t>
      </w:r>
      <w:r>
        <w:t>from</w:t>
      </w:r>
      <w:r w:rsidRPr="00442C85">
        <w:rPr>
          <w:lang w:val="ru-RU"/>
        </w:rPr>
        <w:t>_</w:t>
      </w:r>
      <w:r>
        <w:t>dates</w:t>
      </w:r>
      <w:r w:rsidRPr="00442C85">
        <w:rPr>
          <w:lang w:val="ru-RU"/>
        </w:rPr>
        <w:t xml:space="preserve">, </w:t>
      </w:r>
      <w:r>
        <w:t>debt</w:t>
      </w:r>
      <w:r w:rsidRPr="00442C85">
        <w:rPr>
          <w:lang w:val="ru-RU"/>
        </w:rPr>
        <w:t>_</w:t>
      </w:r>
      <w:r>
        <w:t>to</w:t>
      </w:r>
      <w:r w:rsidRPr="00442C85">
        <w:rPr>
          <w:lang w:val="ru-RU"/>
        </w:rPr>
        <w:t>_</w:t>
      </w:r>
      <w:r>
        <w:t>income</w:t>
      </w:r>
      <w:r w:rsidRPr="00442C85">
        <w:rPr>
          <w:lang w:val="ru-RU"/>
        </w:rPr>
        <w:t>_</w:t>
      </w:r>
      <w:r>
        <w:t>ratio</w:t>
      </w:r>
      <w:r w:rsidRPr="00442C85">
        <w:rPr>
          <w:lang w:val="ru-RU"/>
        </w:rPr>
        <w:t xml:space="preserve"> и т.д.).</w:t>
      </w:r>
    </w:p>
    <w:p w14:paraId="762D9F5D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4. Требования к данным и предобработке</w:t>
      </w:r>
    </w:p>
    <w:p w14:paraId="4F479DEF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- Обработка пропусков: описать стратегию для каждого типа признаков (</w:t>
      </w:r>
      <w:r>
        <w:t>median</w:t>
      </w:r>
      <w:r w:rsidRPr="00442C85">
        <w:rPr>
          <w:lang w:val="ru-RU"/>
        </w:rPr>
        <w:t>/</w:t>
      </w:r>
      <w:r>
        <w:t>mean</w:t>
      </w:r>
      <w:r w:rsidRPr="00442C85">
        <w:rPr>
          <w:lang w:val="ru-RU"/>
        </w:rPr>
        <w:t>/</w:t>
      </w:r>
      <w:r>
        <w:t>constant</w:t>
      </w:r>
      <w:r w:rsidRPr="00442C85">
        <w:rPr>
          <w:lang w:val="ru-RU"/>
        </w:rPr>
        <w:t>/</w:t>
      </w:r>
      <w:r>
        <w:t>indicator</w:t>
      </w:r>
      <w:r w:rsidRPr="00442C85">
        <w:rPr>
          <w:lang w:val="ru-RU"/>
        </w:rPr>
        <w:t xml:space="preserve"> </w:t>
      </w:r>
      <w:r>
        <w:t>missing</w:t>
      </w:r>
      <w:r w:rsidRPr="00442C85">
        <w:rPr>
          <w:lang w:val="ru-RU"/>
        </w:rPr>
        <w:t>). Для категорий — выделять отдельную категорию '</w:t>
      </w:r>
      <w:r>
        <w:t>Missing</w:t>
      </w:r>
      <w:r w:rsidRPr="00442C85">
        <w:rPr>
          <w:lang w:val="ru-RU"/>
        </w:rPr>
        <w:t>'.</w:t>
      </w:r>
      <w:r w:rsidRPr="00442C85">
        <w:rPr>
          <w:lang w:val="ru-RU"/>
        </w:rPr>
        <w:br/>
        <w:t>- Выбросы: анализировать и решать осмысленно (</w:t>
      </w:r>
      <w:proofErr w:type="spellStart"/>
      <w:r>
        <w:t>winsorize</w:t>
      </w:r>
      <w:proofErr w:type="spellEnd"/>
      <w:r w:rsidRPr="00442C85">
        <w:rPr>
          <w:lang w:val="ru-RU"/>
        </w:rPr>
        <w:t xml:space="preserve">, </w:t>
      </w:r>
      <w:r>
        <w:t>clipping</w:t>
      </w:r>
      <w:r w:rsidRPr="00442C85">
        <w:rPr>
          <w:lang w:val="ru-RU"/>
        </w:rPr>
        <w:t>, удаление редких наблюдений только при обосновании).</w:t>
      </w:r>
      <w:r w:rsidRPr="00442C85">
        <w:rPr>
          <w:lang w:val="ru-RU"/>
        </w:rPr>
        <w:br/>
        <w:t xml:space="preserve">- Преобразование дат: извлечь </w:t>
      </w:r>
      <w:r>
        <w:t>age</w:t>
      </w:r>
      <w:r w:rsidRPr="00442C85">
        <w:rPr>
          <w:lang w:val="ru-RU"/>
        </w:rPr>
        <w:t xml:space="preserve">, </w:t>
      </w:r>
      <w:r>
        <w:t>tenure</w:t>
      </w:r>
      <w:r w:rsidRPr="00442C85">
        <w:rPr>
          <w:lang w:val="ru-RU"/>
        </w:rPr>
        <w:t xml:space="preserve">, </w:t>
      </w:r>
      <w:r>
        <w:t>month</w:t>
      </w:r>
      <w:r w:rsidRPr="00442C85">
        <w:rPr>
          <w:lang w:val="ru-RU"/>
        </w:rPr>
        <w:t>/</w:t>
      </w:r>
      <w:r>
        <w:t>quarter</w:t>
      </w:r>
      <w:r w:rsidRPr="00442C85">
        <w:rPr>
          <w:lang w:val="ru-RU"/>
        </w:rPr>
        <w:t xml:space="preserve">, </w:t>
      </w:r>
      <w:r>
        <w:t>days</w:t>
      </w:r>
      <w:r w:rsidRPr="00442C85">
        <w:rPr>
          <w:lang w:val="ru-RU"/>
        </w:rPr>
        <w:t>_</w:t>
      </w:r>
      <w:r>
        <w:t>from</w:t>
      </w:r>
      <w:r w:rsidRPr="00442C85">
        <w:rPr>
          <w:lang w:val="ru-RU"/>
        </w:rPr>
        <w:t>_</w:t>
      </w:r>
      <w:r>
        <w:t>issue</w:t>
      </w:r>
      <w:r w:rsidRPr="00442C85">
        <w:rPr>
          <w:lang w:val="ru-RU"/>
        </w:rPr>
        <w:t xml:space="preserve"> до события и т.д.</w:t>
      </w:r>
      <w:r w:rsidRPr="00442C85">
        <w:rPr>
          <w:lang w:val="ru-RU"/>
        </w:rPr>
        <w:br/>
        <w:t xml:space="preserve">- Кодирование категорий: использовать </w:t>
      </w:r>
      <w:r>
        <w:t>One</w:t>
      </w:r>
      <w:r w:rsidRPr="00442C85">
        <w:rPr>
          <w:lang w:val="ru-RU"/>
        </w:rPr>
        <w:t>-</w:t>
      </w:r>
      <w:r>
        <w:t>Hot</w:t>
      </w:r>
      <w:r w:rsidRPr="00442C85">
        <w:rPr>
          <w:lang w:val="ru-RU"/>
        </w:rPr>
        <w:t xml:space="preserve"> для </w:t>
      </w:r>
      <w:proofErr w:type="spellStart"/>
      <w:r w:rsidRPr="00442C85">
        <w:rPr>
          <w:lang w:val="ru-RU"/>
        </w:rPr>
        <w:t>малокардинальных</w:t>
      </w:r>
      <w:proofErr w:type="spellEnd"/>
      <w:r w:rsidRPr="00442C85">
        <w:rPr>
          <w:lang w:val="ru-RU"/>
        </w:rPr>
        <w:t xml:space="preserve"> категорий, </w:t>
      </w:r>
      <w:r>
        <w:t>Target</w:t>
      </w:r>
      <w:r w:rsidRPr="00442C85">
        <w:rPr>
          <w:lang w:val="ru-RU"/>
        </w:rPr>
        <w:t>/</w:t>
      </w:r>
      <w:r>
        <w:t>Mean</w:t>
      </w:r>
      <w:r w:rsidRPr="00442C85">
        <w:rPr>
          <w:lang w:val="ru-RU"/>
        </w:rPr>
        <w:t xml:space="preserve"> </w:t>
      </w:r>
      <w:r>
        <w:t>Encoding</w:t>
      </w:r>
      <w:r w:rsidRPr="00442C85">
        <w:rPr>
          <w:lang w:val="ru-RU"/>
        </w:rPr>
        <w:t xml:space="preserve"> или </w:t>
      </w:r>
      <w:r>
        <w:t>Ordinal</w:t>
      </w:r>
      <w:r w:rsidRPr="00442C85">
        <w:rPr>
          <w:lang w:val="ru-RU"/>
        </w:rPr>
        <w:t xml:space="preserve"> для </w:t>
      </w:r>
      <w:r>
        <w:t>high</w:t>
      </w:r>
      <w:r w:rsidRPr="00442C85">
        <w:rPr>
          <w:lang w:val="ru-RU"/>
        </w:rPr>
        <w:t>-</w:t>
      </w:r>
      <w:r>
        <w:t>cardinality</w:t>
      </w:r>
      <w:r w:rsidRPr="00442C85">
        <w:rPr>
          <w:lang w:val="ru-RU"/>
        </w:rPr>
        <w:t xml:space="preserve"> (</w:t>
      </w:r>
      <w:r>
        <w:t>vehicle</w:t>
      </w:r>
      <w:r w:rsidRPr="00442C85">
        <w:rPr>
          <w:lang w:val="ru-RU"/>
        </w:rPr>
        <w:t>_</w:t>
      </w:r>
      <w:r>
        <w:t>model</w:t>
      </w:r>
      <w:r w:rsidRPr="00442C85">
        <w:rPr>
          <w:lang w:val="ru-RU"/>
        </w:rPr>
        <w:t>) с регуляризацией.</w:t>
      </w:r>
      <w:r w:rsidRPr="00442C85">
        <w:rPr>
          <w:lang w:val="ru-RU"/>
        </w:rPr>
        <w:br/>
        <w:t xml:space="preserve">- Масштабирование: </w:t>
      </w:r>
      <w:proofErr w:type="spellStart"/>
      <w:r>
        <w:t>StandardScaler</w:t>
      </w:r>
      <w:proofErr w:type="spellEnd"/>
      <w:r w:rsidRPr="00442C85">
        <w:rPr>
          <w:lang w:val="ru-RU"/>
        </w:rPr>
        <w:t>/</w:t>
      </w:r>
      <w:proofErr w:type="spellStart"/>
      <w:r>
        <w:t>RobustScaler</w:t>
      </w:r>
      <w:proofErr w:type="spellEnd"/>
      <w:r w:rsidRPr="00442C85">
        <w:rPr>
          <w:lang w:val="ru-RU"/>
        </w:rPr>
        <w:t xml:space="preserve"> для моделей, где это важно (логистическая регрессия особенно чувствительна к масштабу признаков).</w:t>
      </w:r>
      <w:r w:rsidRPr="00442C85">
        <w:rPr>
          <w:lang w:val="ru-RU"/>
        </w:rPr>
        <w:br/>
        <w:t xml:space="preserve">- Баланс классов: исследовать </w:t>
      </w:r>
      <w:r>
        <w:t>class</w:t>
      </w:r>
      <w:r w:rsidRPr="00442C85">
        <w:rPr>
          <w:lang w:val="ru-RU"/>
        </w:rPr>
        <w:t xml:space="preserve"> </w:t>
      </w:r>
      <w:r>
        <w:t>imbalance</w:t>
      </w:r>
      <w:r w:rsidRPr="00442C85">
        <w:rPr>
          <w:lang w:val="ru-RU"/>
        </w:rPr>
        <w:t xml:space="preserve">; при необходимости использовать стратифицированный </w:t>
      </w:r>
      <w:r>
        <w:t>CV</w:t>
      </w:r>
      <w:r w:rsidRPr="00442C85">
        <w:rPr>
          <w:lang w:val="ru-RU"/>
        </w:rPr>
        <w:t xml:space="preserve">, </w:t>
      </w:r>
      <w:r>
        <w:t>resampling</w:t>
      </w:r>
      <w:r w:rsidRPr="00442C85">
        <w:rPr>
          <w:lang w:val="ru-RU"/>
        </w:rPr>
        <w:t xml:space="preserve"> (</w:t>
      </w:r>
      <w:r>
        <w:t>SMOTE</w:t>
      </w:r>
      <w:r w:rsidRPr="00442C85">
        <w:rPr>
          <w:lang w:val="ru-RU"/>
        </w:rPr>
        <w:t>) с осторожностью или скорректированные пороги принятия решения.</w:t>
      </w:r>
      <w:r w:rsidRPr="00442C85">
        <w:rPr>
          <w:lang w:val="ru-RU"/>
        </w:rPr>
        <w:br/>
      </w:r>
    </w:p>
    <w:p w14:paraId="0982AA13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lastRenderedPageBreak/>
        <w:t>5. Методология валидации</w:t>
      </w:r>
    </w:p>
    <w:p w14:paraId="74C362FB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- Разделение данных: </w:t>
      </w:r>
      <w:r>
        <w:t>temporal</w:t>
      </w:r>
      <w:r w:rsidRPr="00442C85">
        <w:rPr>
          <w:lang w:val="ru-RU"/>
        </w:rPr>
        <w:t xml:space="preserve"> </w:t>
      </w:r>
      <w:r>
        <w:t>split</w:t>
      </w:r>
      <w:r w:rsidRPr="00442C85">
        <w:rPr>
          <w:lang w:val="ru-RU"/>
        </w:rPr>
        <w:t xml:space="preserve"> (если данные во времени) — </w:t>
      </w:r>
      <w:r>
        <w:t>train</w:t>
      </w:r>
      <w:r w:rsidRPr="00442C85">
        <w:rPr>
          <w:lang w:val="ru-RU"/>
        </w:rPr>
        <w:t xml:space="preserve"> на исторический период, </w:t>
      </w:r>
      <w:r>
        <w:t>test</w:t>
      </w:r>
      <w:r w:rsidRPr="00442C85">
        <w:rPr>
          <w:lang w:val="ru-RU"/>
        </w:rPr>
        <w:t xml:space="preserve"> на последний период; альтернативно: </w:t>
      </w:r>
      <w:r>
        <w:t>stratified</w:t>
      </w:r>
      <w:r w:rsidRPr="00442C85">
        <w:rPr>
          <w:lang w:val="ru-RU"/>
        </w:rPr>
        <w:t xml:space="preserve"> </w:t>
      </w:r>
      <w:r>
        <w:t>time</w:t>
      </w:r>
      <w:r w:rsidRPr="00442C85">
        <w:rPr>
          <w:lang w:val="ru-RU"/>
        </w:rPr>
        <w:t>-</w:t>
      </w:r>
      <w:r>
        <w:t>series</w:t>
      </w:r>
      <w:r w:rsidRPr="00442C85">
        <w:rPr>
          <w:lang w:val="ru-RU"/>
        </w:rPr>
        <w:t xml:space="preserve"> </w:t>
      </w:r>
      <w:r>
        <w:t>split</w:t>
      </w:r>
      <w:r w:rsidRPr="00442C85">
        <w:rPr>
          <w:lang w:val="ru-RU"/>
        </w:rPr>
        <w:t>.</w:t>
      </w:r>
      <w:r w:rsidRPr="00442C85">
        <w:rPr>
          <w:lang w:val="ru-RU"/>
        </w:rPr>
        <w:br/>
        <w:t>- Кросс-</w:t>
      </w:r>
      <w:proofErr w:type="spellStart"/>
      <w:r w:rsidRPr="00442C85">
        <w:rPr>
          <w:lang w:val="ru-RU"/>
        </w:rPr>
        <w:t>валидация</w:t>
      </w:r>
      <w:proofErr w:type="spellEnd"/>
      <w:r w:rsidRPr="00442C85">
        <w:rPr>
          <w:lang w:val="ru-RU"/>
        </w:rPr>
        <w:t xml:space="preserve">: </w:t>
      </w:r>
      <w:proofErr w:type="spellStart"/>
      <w:r>
        <w:t>StratifiedKFold</w:t>
      </w:r>
      <w:proofErr w:type="spellEnd"/>
      <w:r w:rsidRPr="00442C85">
        <w:rPr>
          <w:lang w:val="ru-RU"/>
        </w:rPr>
        <w:t xml:space="preserve"> (если нет временной зависимости), или </w:t>
      </w:r>
      <w:proofErr w:type="spellStart"/>
      <w:r>
        <w:t>TimeSeriesSplit</w:t>
      </w:r>
      <w:proofErr w:type="spellEnd"/>
      <w:r w:rsidRPr="00442C85">
        <w:rPr>
          <w:lang w:val="ru-RU"/>
        </w:rPr>
        <w:t xml:space="preserve"> / </w:t>
      </w:r>
      <w:r>
        <w:t>rolling</w:t>
      </w:r>
      <w:r w:rsidRPr="00442C85">
        <w:rPr>
          <w:lang w:val="ru-RU"/>
        </w:rPr>
        <w:t>-</w:t>
      </w:r>
      <w:r>
        <w:t>window</w:t>
      </w:r>
      <w:r w:rsidRPr="00442C85">
        <w:rPr>
          <w:lang w:val="ru-RU"/>
        </w:rPr>
        <w:t xml:space="preserve"> </w:t>
      </w:r>
      <w:r>
        <w:t>CV</w:t>
      </w:r>
      <w:r w:rsidRPr="00442C85">
        <w:rPr>
          <w:lang w:val="ru-RU"/>
        </w:rPr>
        <w:t xml:space="preserve"> для временных данных.</w:t>
      </w:r>
      <w:r w:rsidRPr="00442C85">
        <w:rPr>
          <w:lang w:val="ru-RU"/>
        </w:rPr>
        <w:br/>
        <w:t xml:space="preserve">- Метрики: </w:t>
      </w:r>
      <w:r>
        <w:t>AUC</w:t>
      </w:r>
      <w:r w:rsidRPr="00442C85">
        <w:rPr>
          <w:lang w:val="ru-RU"/>
        </w:rPr>
        <w:t>-</w:t>
      </w:r>
      <w:r>
        <w:t>ROC</w:t>
      </w:r>
      <w:r w:rsidRPr="00442C85">
        <w:rPr>
          <w:lang w:val="ru-RU"/>
        </w:rPr>
        <w:t xml:space="preserve"> (главная), </w:t>
      </w:r>
      <w:r>
        <w:t>Precision</w:t>
      </w:r>
      <w:r w:rsidRPr="00442C85">
        <w:rPr>
          <w:lang w:val="ru-RU"/>
        </w:rPr>
        <w:t>@</w:t>
      </w:r>
      <w:r>
        <w:t>K</w:t>
      </w:r>
      <w:r w:rsidRPr="00442C85">
        <w:rPr>
          <w:lang w:val="ru-RU"/>
        </w:rPr>
        <w:t xml:space="preserve">, </w:t>
      </w:r>
      <w:r>
        <w:t>Recall</w:t>
      </w:r>
      <w:r w:rsidRPr="00442C85">
        <w:rPr>
          <w:lang w:val="ru-RU"/>
        </w:rPr>
        <w:t xml:space="preserve"> (особенно для позитивного класса дефолта), </w:t>
      </w:r>
      <w:r>
        <w:t>F</w:t>
      </w:r>
      <w:r w:rsidRPr="00442C85">
        <w:rPr>
          <w:lang w:val="ru-RU"/>
        </w:rPr>
        <w:t xml:space="preserve">1, </w:t>
      </w:r>
      <w:r>
        <w:t>Brier</w:t>
      </w:r>
      <w:r w:rsidRPr="00442C85">
        <w:rPr>
          <w:lang w:val="ru-RU"/>
        </w:rPr>
        <w:t xml:space="preserve"> </w:t>
      </w:r>
      <w:r>
        <w:t>score</w:t>
      </w:r>
      <w:r w:rsidRPr="00442C85">
        <w:rPr>
          <w:lang w:val="ru-RU"/>
        </w:rPr>
        <w:t xml:space="preserve"> для калибровки, </w:t>
      </w:r>
      <w:r>
        <w:t>KS</w:t>
      </w:r>
      <w:r w:rsidRPr="00442C85">
        <w:rPr>
          <w:lang w:val="ru-RU"/>
        </w:rPr>
        <w:t xml:space="preserve"> </w:t>
      </w:r>
      <w:r>
        <w:t>statistic</w:t>
      </w:r>
      <w:r w:rsidRPr="00442C85">
        <w:rPr>
          <w:lang w:val="ru-RU"/>
        </w:rPr>
        <w:t xml:space="preserve"> (для скоринга банков). Также посмотреть </w:t>
      </w:r>
      <w:r>
        <w:t>Confusion</w:t>
      </w:r>
      <w:r w:rsidRPr="00442C85">
        <w:rPr>
          <w:lang w:val="ru-RU"/>
        </w:rPr>
        <w:t xml:space="preserve"> </w:t>
      </w:r>
      <w:r>
        <w:t>matrix</w:t>
      </w:r>
      <w:r w:rsidRPr="00442C85">
        <w:rPr>
          <w:lang w:val="ru-RU"/>
        </w:rPr>
        <w:t xml:space="preserve"> при выбранном рабочем пороге.</w:t>
      </w:r>
      <w:r w:rsidRPr="00442C85">
        <w:rPr>
          <w:lang w:val="ru-RU"/>
        </w:rPr>
        <w:br/>
        <w:t xml:space="preserve">- Калибровка вероятностей: проверить </w:t>
      </w:r>
      <w:r>
        <w:t>calibration</w:t>
      </w:r>
      <w:r w:rsidRPr="00442C85">
        <w:rPr>
          <w:lang w:val="ru-RU"/>
        </w:rPr>
        <w:t>_</w:t>
      </w:r>
      <w:r>
        <w:t>curve</w:t>
      </w:r>
      <w:r w:rsidRPr="00442C85">
        <w:rPr>
          <w:lang w:val="ru-RU"/>
        </w:rPr>
        <w:t xml:space="preserve">, </w:t>
      </w:r>
      <w:r>
        <w:t>Platt</w:t>
      </w:r>
      <w:r w:rsidRPr="00442C85">
        <w:rPr>
          <w:lang w:val="ru-RU"/>
        </w:rPr>
        <w:t xml:space="preserve"> </w:t>
      </w:r>
      <w:r>
        <w:t>scaling</w:t>
      </w:r>
      <w:r w:rsidRPr="00442C85">
        <w:rPr>
          <w:lang w:val="ru-RU"/>
        </w:rPr>
        <w:t xml:space="preserve"> или </w:t>
      </w:r>
      <w:r>
        <w:t>isotonic</w:t>
      </w:r>
      <w:r w:rsidRPr="00442C85">
        <w:rPr>
          <w:lang w:val="ru-RU"/>
        </w:rPr>
        <w:t xml:space="preserve"> </w:t>
      </w:r>
      <w:r>
        <w:t>regression</w:t>
      </w:r>
      <w:r w:rsidRPr="00442C85">
        <w:rPr>
          <w:lang w:val="ru-RU"/>
        </w:rPr>
        <w:t xml:space="preserve"> при необходимости.</w:t>
      </w:r>
      <w:r w:rsidRPr="00442C85">
        <w:rPr>
          <w:lang w:val="ru-RU"/>
        </w:rPr>
        <w:br/>
      </w:r>
    </w:p>
    <w:p w14:paraId="06B92D59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 xml:space="preserve">6. Модели и </w:t>
      </w:r>
      <w:r>
        <w:t>baseline</w:t>
      </w:r>
    </w:p>
    <w:p w14:paraId="090D740C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Требуется реализовать и сравнить минимум три подхода (</w:t>
      </w:r>
      <w:r>
        <w:t>baseline</w:t>
      </w:r>
      <w:r w:rsidRPr="00442C85">
        <w:rPr>
          <w:lang w:val="ru-RU"/>
        </w:rPr>
        <w:t xml:space="preserve"> → </w:t>
      </w:r>
      <w:r>
        <w:t>production</w:t>
      </w:r>
      <w:r w:rsidRPr="00442C85">
        <w:rPr>
          <w:lang w:val="ru-RU"/>
        </w:rPr>
        <w:t>-</w:t>
      </w:r>
      <w:r>
        <w:t>ready</w:t>
      </w:r>
      <w:r w:rsidRPr="00442C85">
        <w:rPr>
          <w:lang w:val="ru-RU"/>
        </w:rPr>
        <w:t>):</w:t>
      </w:r>
    </w:p>
    <w:p w14:paraId="64299320" w14:textId="77777777" w:rsidR="00594F43" w:rsidRPr="00442C85" w:rsidRDefault="00442C85">
      <w:pPr>
        <w:pStyle w:val="a"/>
        <w:rPr>
          <w:lang w:val="ru-RU"/>
        </w:rPr>
      </w:pPr>
      <w:r w:rsidRPr="00442C85">
        <w:rPr>
          <w:lang w:val="ru-RU"/>
        </w:rPr>
        <w:t xml:space="preserve">1) Интерпретируемый </w:t>
      </w:r>
      <w:r>
        <w:t>baseline</w:t>
      </w:r>
      <w:r w:rsidRPr="00442C85">
        <w:rPr>
          <w:lang w:val="ru-RU"/>
        </w:rPr>
        <w:t xml:space="preserve">: </w:t>
      </w:r>
      <w:r>
        <w:t>Logistic</w:t>
      </w:r>
      <w:r w:rsidRPr="00442C85">
        <w:rPr>
          <w:lang w:val="ru-RU"/>
        </w:rPr>
        <w:t xml:space="preserve"> </w:t>
      </w:r>
      <w:r>
        <w:t>Regression</w:t>
      </w:r>
      <w:r w:rsidRPr="00442C85">
        <w:rPr>
          <w:lang w:val="ru-RU"/>
        </w:rPr>
        <w:t xml:space="preserve"> (с </w:t>
      </w:r>
      <w:r>
        <w:t>L</w:t>
      </w:r>
      <w:r w:rsidRPr="00442C85">
        <w:rPr>
          <w:lang w:val="ru-RU"/>
        </w:rPr>
        <w:t>2-регуляризацией). Обязательно — сохранение коэффициентов и интерпретация (</w:t>
      </w:r>
      <w:proofErr w:type="spellStart"/>
      <w:r w:rsidRPr="00442C85">
        <w:rPr>
          <w:lang w:val="ru-RU"/>
        </w:rPr>
        <w:t>логиты</w:t>
      </w:r>
      <w:proofErr w:type="spellEnd"/>
      <w:r w:rsidRPr="00442C85">
        <w:rPr>
          <w:lang w:val="ru-RU"/>
        </w:rPr>
        <w:t xml:space="preserve">, </w:t>
      </w:r>
      <w:r>
        <w:t>odds</w:t>
      </w:r>
      <w:r w:rsidRPr="00442C85">
        <w:rPr>
          <w:lang w:val="ru-RU"/>
        </w:rPr>
        <w:t xml:space="preserve"> </w:t>
      </w:r>
      <w:r>
        <w:t>ratios</w:t>
      </w:r>
      <w:r w:rsidRPr="00442C85">
        <w:rPr>
          <w:lang w:val="ru-RU"/>
        </w:rPr>
        <w:t>).</w:t>
      </w:r>
    </w:p>
    <w:p w14:paraId="29FE1741" w14:textId="77777777" w:rsidR="00594F43" w:rsidRDefault="00442C85">
      <w:pPr>
        <w:pStyle w:val="a"/>
      </w:pPr>
      <w:r>
        <w:t xml:space="preserve">2) </w:t>
      </w:r>
      <w:proofErr w:type="spellStart"/>
      <w:r>
        <w:t>Дерево</w:t>
      </w:r>
      <w:proofErr w:type="spellEnd"/>
      <w:r>
        <w:t>/</w:t>
      </w:r>
      <w:proofErr w:type="spellStart"/>
      <w:r>
        <w:t>Ансамбль</w:t>
      </w:r>
      <w:proofErr w:type="spellEnd"/>
      <w:r>
        <w:t xml:space="preserve">: Random Forest </w:t>
      </w:r>
      <w:proofErr w:type="spellStart"/>
      <w:r>
        <w:t>или</w:t>
      </w:r>
      <w:proofErr w:type="spellEnd"/>
      <w:r>
        <w:t xml:space="preserve"> Gradient Boosting (LightGBM/XGBoost/CatBoost). Оценить прирост по AUC и precision/recall.</w:t>
      </w:r>
    </w:p>
    <w:p w14:paraId="13CEF048" w14:textId="77777777" w:rsidR="00594F43" w:rsidRPr="00442C85" w:rsidRDefault="00442C85">
      <w:pPr>
        <w:pStyle w:val="a"/>
        <w:rPr>
          <w:lang w:val="ru-RU"/>
        </w:rPr>
      </w:pPr>
      <w:r w:rsidRPr="00442C85">
        <w:rPr>
          <w:lang w:val="ru-RU"/>
        </w:rPr>
        <w:t xml:space="preserve">3) Продвинутые: </w:t>
      </w:r>
      <w:proofErr w:type="spellStart"/>
      <w:r>
        <w:t>LightGBM</w:t>
      </w:r>
      <w:proofErr w:type="spellEnd"/>
      <w:r w:rsidRPr="00442C85">
        <w:rPr>
          <w:lang w:val="ru-RU"/>
        </w:rPr>
        <w:t>/</w:t>
      </w:r>
      <w:proofErr w:type="spellStart"/>
      <w:r>
        <w:t>XGBoost</w:t>
      </w:r>
      <w:proofErr w:type="spellEnd"/>
      <w:r w:rsidRPr="00442C85">
        <w:rPr>
          <w:lang w:val="ru-RU"/>
        </w:rPr>
        <w:t xml:space="preserve"> с тщательной настройкой </w:t>
      </w:r>
      <w:proofErr w:type="spellStart"/>
      <w:r w:rsidRPr="00442C85">
        <w:rPr>
          <w:lang w:val="ru-RU"/>
        </w:rPr>
        <w:t>гиперпараметров</w:t>
      </w:r>
      <w:proofErr w:type="spellEnd"/>
      <w:r w:rsidRPr="00442C85">
        <w:rPr>
          <w:lang w:val="ru-RU"/>
        </w:rPr>
        <w:t xml:space="preserve"> (</w:t>
      </w:r>
      <w:proofErr w:type="spellStart"/>
      <w:r>
        <w:t>GridSearch</w:t>
      </w:r>
      <w:proofErr w:type="spellEnd"/>
      <w:r w:rsidRPr="00442C85">
        <w:rPr>
          <w:lang w:val="ru-RU"/>
        </w:rPr>
        <w:t>/</w:t>
      </w:r>
      <w:proofErr w:type="spellStart"/>
      <w:r>
        <w:t>Optuna</w:t>
      </w:r>
      <w:proofErr w:type="spellEnd"/>
      <w:r w:rsidRPr="00442C85">
        <w:rPr>
          <w:lang w:val="ru-RU"/>
        </w:rPr>
        <w:t>) и применением ранней остановки.</w:t>
      </w:r>
    </w:p>
    <w:p w14:paraId="04E4C191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В отчёте укажи, какая модель будет рекомендована в </w:t>
      </w:r>
      <w:r>
        <w:t>production</w:t>
      </w:r>
      <w:r w:rsidRPr="00442C85">
        <w:rPr>
          <w:lang w:val="ru-RU"/>
        </w:rPr>
        <w:t xml:space="preserve"> с точки зрения баланса: качество (</w:t>
      </w:r>
      <w:r>
        <w:t>AUC</w:t>
      </w:r>
      <w:r w:rsidRPr="00442C85">
        <w:rPr>
          <w:lang w:val="ru-RU"/>
        </w:rPr>
        <w:t>/</w:t>
      </w:r>
      <w:r>
        <w:t>Recall</w:t>
      </w:r>
      <w:r w:rsidRPr="00442C85">
        <w:rPr>
          <w:lang w:val="ru-RU"/>
        </w:rPr>
        <w:t xml:space="preserve">) / интерпретируемость / </w:t>
      </w:r>
      <w:r>
        <w:t>latency</w:t>
      </w:r>
      <w:r w:rsidRPr="00442C85">
        <w:rPr>
          <w:lang w:val="ru-RU"/>
        </w:rPr>
        <w:t xml:space="preserve"> / </w:t>
      </w:r>
      <w:proofErr w:type="spellStart"/>
      <w:r w:rsidRPr="00442C85">
        <w:rPr>
          <w:lang w:val="ru-RU"/>
        </w:rPr>
        <w:t>поддерживаемость</w:t>
      </w:r>
      <w:proofErr w:type="spellEnd"/>
      <w:r w:rsidRPr="00442C85">
        <w:rPr>
          <w:lang w:val="ru-RU"/>
        </w:rPr>
        <w:t>.</w:t>
      </w:r>
    </w:p>
    <w:p w14:paraId="56E28F1F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 xml:space="preserve">7. </w:t>
      </w:r>
      <w:proofErr w:type="spellStart"/>
      <w:r>
        <w:t>Explainability</w:t>
      </w:r>
      <w:proofErr w:type="spellEnd"/>
      <w:r w:rsidRPr="00442C85">
        <w:rPr>
          <w:lang w:val="ru-RU"/>
        </w:rPr>
        <w:t xml:space="preserve"> и интерпретация</w:t>
      </w:r>
    </w:p>
    <w:p w14:paraId="4C9981FC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- Для </w:t>
      </w:r>
      <w:r>
        <w:t>Logistic</w:t>
      </w:r>
      <w:r w:rsidRPr="00442C85">
        <w:rPr>
          <w:lang w:val="ru-RU"/>
        </w:rPr>
        <w:t xml:space="preserve"> </w:t>
      </w:r>
      <w:r>
        <w:t>Regression</w:t>
      </w:r>
      <w:r w:rsidRPr="00442C85">
        <w:rPr>
          <w:lang w:val="ru-RU"/>
        </w:rPr>
        <w:t xml:space="preserve">: представить коэффициенты, пересчитанные в </w:t>
      </w:r>
      <w:r>
        <w:t>odds</w:t>
      </w:r>
      <w:r w:rsidRPr="00442C85">
        <w:rPr>
          <w:lang w:val="ru-RU"/>
        </w:rPr>
        <w:t>-</w:t>
      </w:r>
      <w:r>
        <w:t>ratio</w:t>
      </w:r>
      <w:r w:rsidRPr="00442C85">
        <w:rPr>
          <w:lang w:val="ru-RU"/>
        </w:rPr>
        <w:t>; показать доверительные интервалы при возможности (</w:t>
      </w:r>
      <w:r>
        <w:t>bootstrap</w:t>
      </w:r>
      <w:r w:rsidRPr="00442C85">
        <w:rPr>
          <w:lang w:val="ru-RU"/>
        </w:rPr>
        <w:t>).</w:t>
      </w:r>
      <w:r w:rsidRPr="00442C85">
        <w:rPr>
          <w:lang w:val="ru-RU"/>
        </w:rPr>
        <w:br/>
        <w:t xml:space="preserve">- Для сложных моделей: применять </w:t>
      </w:r>
      <w:r>
        <w:t>SHAP</w:t>
      </w:r>
      <w:r w:rsidRPr="00442C85">
        <w:rPr>
          <w:lang w:val="ru-RU"/>
        </w:rPr>
        <w:t xml:space="preserve"> (</w:t>
      </w:r>
      <w:proofErr w:type="spellStart"/>
      <w:r>
        <w:t>TreeExplainer</w:t>
      </w:r>
      <w:proofErr w:type="spellEnd"/>
      <w:r w:rsidRPr="00442C85">
        <w:rPr>
          <w:lang w:val="ru-RU"/>
        </w:rPr>
        <w:t xml:space="preserve"> для </w:t>
      </w:r>
      <w:proofErr w:type="spellStart"/>
      <w:r w:rsidRPr="00442C85">
        <w:rPr>
          <w:lang w:val="ru-RU"/>
        </w:rPr>
        <w:t>бустинговых</w:t>
      </w:r>
      <w:proofErr w:type="spellEnd"/>
      <w:r w:rsidRPr="00442C85">
        <w:rPr>
          <w:lang w:val="ru-RU"/>
        </w:rPr>
        <w:t xml:space="preserve"> моделей) — </w:t>
      </w:r>
      <w:r>
        <w:t>global</w:t>
      </w:r>
      <w:r w:rsidRPr="00442C85">
        <w:rPr>
          <w:lang w:val="ru-RU"/>
        </w:rPr>
        <w:t xml:space="preserve"> </w:t>
      </w:r>
      <w:r>
        <w:t>feature</w:t>
      </w:r>
      <w:r w:rsidRPr="00442C85">
        <w:rPr>
          <w:lang w:val="ru-RU"/>
        </w:rPr>
        <w:t xml:space="preserve"> </w:t>
      </w:r>
      <w:r>
        <w:t>importance</w:t>
      </w:r>
      <w:r w:rsidRPr="00442C85">
        <w:rPr>
          <w:lang w:val="ru-RU"/>
        </w:rPr>
        <w:t xml:space="preserve"> и </w:t>
      </w:r>
      <w:r>
        <w:t>local</w:t>
      </w:r>
      <w:r w:rsidRPr="00442C85">
        <w:rPr>
          <w:lang w:val="ru-RU"/>
        </w:rPr>
        <w:t xml:space="preserve"> </w:t>
      </w:r>
      <w:r>
        <w:t>explanations</w:t>
      </w:r>
      <w:r w:rsidRPr="00442C85">
        <w:rPr>
          <w:lang w:val="ru-RU"/>
        </w:rPr>
        <w:t xml:space="preserve"> (пример объяснения отказа/одобрения для нескольких клиентов).</w:t>
      </w:r>
      <w:r w:rsidRPr="00442C85">
        <w:rPr>
          <w:lang w:val="ru-RU"/>
        </w:rPr>
        <w:br/>
        <w:t>- Составить набор правил-валидаторов: признаки с неожиданным знаком/влиянием — проверить на утечку целевой информации.</w:t>
      </w:r>
      <w:r w:rsidRPr="00442C85">
        <w:rPr>
          <w:lang w:val="ru-RU"/>
        </w:rPr>
        <w:br/>
      </w:r>
    </w:p>
    <w:p w14:paraId="381C85B3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 xml:space="preserve">8. </w:t>
      </w:r>
      <w:r>
        <w:t>Production</w:t>
      </w:r>
      <w:r w:rsidRPr="00442C85">
        <w:rPr>
          <w:lang w:val="ru-RU"/>
        </w:rPr>
        <w:t xml:space="preserve"> &amp; </w:t>
      </w:r>
      <w:r>
        <w:t>constraints</w:t>
      </w:r>
    </w:p>
    <w:p w14:paraId="3942061C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- Ограничения на задержку вывода вероятности: </w:t>
      </w:r>
      <w:r>
        <w:t>inference</w:t>
      </w:r>
      <w:r w:rsidRPr="00442C85">
        <w:rPr>
          <w:lang w:val="ru-RU"/>
        </w:rPr>
        <w:t xml:space="preserve"> </w:t>
      </w:r>
      <w:r>
        <w:t>latency</w:t>
      </w:r>
      <w:r w:rsidRPr="00442C85">
        <w:rPr>
          <w:lang w:val="ru-RU"/>
        </w:rPr>
        <w:t xml:space="preserve"> не выше </w:t>
      </w:r>
      <w:r>
        <w:t>X</w:t>
      </w:r>
      <w:r w:rsidRPr="00442C85">
        <w:rPr>
          <w:lang w:val="ru-RU"/>
        </w:rPr>
        <w:t xml:space="preserve"> </w:t>
      </w:r>
      <w:proofErr w:type="spellStart"/>
      <w:r>
        <w:t>ms</w:t>
      </w:r>
      <w:proofErr w:type="spellEnd"/>
      <w:r w:rsidRPr="00442C85">
        <w:rPr>
          <w:lang w:val="ru-RU"/>
        </w:rPr>
        <w:t xml:space="preserve"> (уточнить в реальной задаче). Для учебного кейса — указать допустимость </w:t>
      </w:r>
      <w:r>
        <w:t>batch</w:t>
      </w:r>
      <w:r w:rsidRPr="00442C85">
        <w:rPr>
          <w:lang w:val="ru-RU"/>
        </w:rPr>
        <w:t>-</w:t>
      </w:r>
      <w:proofErr w:type="spellStart"/>
      <w:r w:rsidRPr="00442C85">
        <w:rPr>
          <w:lang w:val="ru-RU"/>
        </w:rPr>
        <w:lastRenderedPageBreak/>
        <w:t>инференса</w:t>
      </w:r>
      <w:proofErr w:type="spellEnd"/>
      <w:r w:rsidRPr="00442C85">
        <w:rPr>
          <w:lang w:val="ru-RU"/>
        </w:rPr>
        <w:t>.</w:t>
      </w:r>
      <w:r w:rsidRPr="00442C85">
        <w:rPr>
          <w:lang w:val="ru-RU"/>
        </w:rPr>
        <w:br/>
        <w:t xml:space="preserve">- Ограничение на размер модели: модель должна быть сохраняемой через </w:t>
      </w:r>
      <w:proofErr w:type="spellStart"/>
      <w:r>
        <w:t>joblib</w:t>
      </w:r>
      <w:proofErr w:type="spellEnd"/>
      <w:r w:rsidRPr="00442C85">
        <w:rPr>
          <w:lang w:val="ru-RU"/>
        </w:rPr>
        <w:t>/</w:t>
      </w:r>
      <w:r>
        <w:t>pickle</w:t>
      </w:r>
      <w:r w:rsidRPr="00442C85">
        <w:rPr>
          <w:lang w:val="ru-RU"/>
        </w:rPr>
        <w:t xml:space="preserve">, и модель </w:t>
      </w:r>
      <w:proofErr w:type="spellStart"/>
      <w:r w:rsidRPr="00442C85">
        <w:rPr>
          <w:lang w:val="ru-RU"/>
        </w:rPr>
        <w:t>бустинга</w:t>
      </w:r>
      <w:proofErr w:type="spellEnd"/>
      <w:r w:rsidRPr="00442C85">
        <w:rPr>
          <w:lang w:val="ru-RU"/>
        </w:rPr>
        <w:t xml:space="preserve"> — с </w:t>
      </w:r>
      <w:r>
        <w:t>feature</w:t>
      </w:r>
      <w:r w:rsidRPr="00442C85">
        <w:rPr>
          <w:lang w:val="ru-RU"/>
        </w:rPr>
        <w:t>_</w:t>
      </w:r>
      <w:r>
        <w:t>importance</w:t>
      </w:r>
      <w:r w:rsidRPr="00442C85">
        <w:rPr>
          <w:lang w:val="ru-RU"/>
        </w:rPr>
        <w:t xml:space="preserve"> экспортируемой.</w:t>
      </w:r>
      <w:r w:rsidRPr="00442C85">
        <w:rPr>
          <w:lang w:val="ru-RU"/>
        </w:rPr>
        <w:br/>
        <w:t xml:space="preserve">- Версия </w:t>
      </w:r>
      <w:r>
        <w:t>Python</w:t>
      </w:r>
      <w:r w:rsidRPr="00442C85">
        <w:rPr>
          <w:lang w:val="ru-RU"/>
        </w:rPr>
        <w:t xml:space="preserve">, ключевые библиотеки: </w:t>
      </w:r>
      <w:proofErr w:type="spellStart"/>
      <w:r>
        <w:t>numpy</w:t>
      </w:r>
      <w:proofErr w:type="spellEnd"/>
      <w:r w:rsidRPr="00442C85">
        <w:rPr>
          <w:lang w:val="ru-RU"/>
        </w:rPr>
        <w:t xml:space="preserve">, </w:t>
      </w:r>
      <w:r>
        <w:t>pandas</w:t>
      </w:r>
      <w:r w:rsidRPr="00442C85">
        <w:rPr>
          <w:lang w:val="ru-RU"/>
        </w:rPr>
        <w:t xml:space="preserve">, </w:t>
      </w:r>
      <w:proofErr w:type="spellStart"/>
      <w:r>
        <w:t>scikit</w:t>
      </w:r>
      <w:proofErr w:type="spellEnd"/>
      <w:r w:rsidRPr="00442C85">
        <w:rPr>
          <w:lang w:val="ru-RU"/>
        </w:rPr>
        <w:t>-</w:t>
      </w:r>
      <w:r>
        <w:t>learn</w:t>
      </w:r>
      <w:r w:rsidRPr="00442C85">
        <w:rPr>
          <w:lang w:val="ru-RU"/>
        </w:rPr>
        <w:t xml:space="preserve">, </w:t>
      </w:r>
      <w:proofErr w:type="spellStart"/>
      <w:r>
        <w:t>lightgbm</w:t>
      </w:r>
      <w:proofErr w:type="spellEnd"/>
      <w:r w:rsidRPr="00442C85">
        <w:rPr>
          <w:lang w:val="ru-RU"/>
        </w:rPr>
        <w:t>/</w:t>
      </w:r>
      <w:proofErr w:type="spellStart"/>
      <w:r>
        <w:t>xgboost</w:t>
      </w:r>
      <w:proofErr w:type="spellEnd"/>
      <w:r w:rsidRPr="00442C85">
        <w:rPr>
          <w:lang w:val="ru-RU"/>
        </w:rPr>
        <w:t>/</w:t>
      </w:r>
      <w:proofErr w:type="spellStart"/>
      <w:r>
        <w:t>catboost</w:t>
      </w:r>
      <w:proofErr w:type="spellEnd"/>
      <w:r w:rsidRPr="00442C85">
        <w:rPr>
          <w:lang w:val="ru-RU"/>
        </w:rPr>
        <w:t xml:space="preserve">, </w:t>
      </w:r>
      <w:proofErr w:type="spellStart"/>
      <w:r>
        <w:t>shap</w:t>
      </w:r>
      <w:proofErr w:type="spellEnd"/>
      <w:r w:rsidRPr="00442C85">
        <w:rPr>
          <w:lang w:val="ru-RU"/>
        </w:rPr>
        <w:t xml:space="preserve">, </w:t>
      </w:r>
      <w:r>
        <w:t>matplotlib</w:t>
      </w:r>
      <w:r w:rsidRPr="00442C85">
        <w:rPr>
          <w:lang w:val="ru-RU"/>
        </w:rPr>
        <w:t>/</w:t>
      </w:r>
      <w:r>
        <w:t>seaborn</w:t>
      </w:r>
      <w:r w:rsidRPr="00442C85">
        <w:rPr>
          <w:lang w:val="ru-RU"/>
        </w:rPr>
        <w:t>.</w:t>
      </w:r>
      <w:r w:rsidRPr="00442C85">
        <w:rPr>
          <w:lang w:val="ru-RU"/>
        </w:rPr>
        <w:br/>
        <w:t xml:space="preserve">- </w:t>
      </w:r>
      <w:proofErr w:type="spellStart"/>
      <w:r w:rsidRPr="00442C85">
        <w:rPr>
          <w:lang w:val="ru-RU"/>
        </w:rPr>
        <w:t>Логирование</w:t>
      </w:r>
      <w:proofErr w:type="spellEnd"/>
      <w:r w:rsidRPr="00442C85">
        <w:rPr>
          <w:lang w:val="ru-RU"/>
        </w:rPr>
        <w:t xml:space="preserve"> экспериментов: использовать </w:t>
      </w:r>
      <w:r>
        <w:t>W</w:t>
      </w:r>
      <w:r w:rsidRPr="00442C85">
        <w:rPr>
          <w:lang w:val="ru-RU"/>
        </w:rPr>
        <w:t>&amp;</w:t>
      </w:r>
      <w:r>
        <w:t>B</w:t>
      </w:r>
      <w:r w:rsidRPr="00442C85">
        <w:rPr>
          <w:lang w:val="ru-RU"/>
        </w:rPr>
        <w:t xml:space="preserve"> или </w:t>
      </w:r>
      <w:proofErr w:type="spellStart"/>
      <w:r>
        <w:t>MLflow</w:t>
      </w:r>
      <w:proofErr w:type="spellEnd"/>
      <w:r w:rsidRPr="00442C85">
        <w:rPr>
          <w:lang w:val="ru-RU"/>
        </w:rPr>
        <w:t xml:space="preserve"> (опционально, но рекомендовано).</w:t>
      </w:r>
      <w:r w:rsidRPr="00442C85">
        <w:rPr>
          <w:lang w:val="ru-RU"/>
        </w:rPr>
        <w:br/>
      </w:r>
    </w:p>
    <w:p w14:paraId="34F13118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9. Требования к отчету и артефактам</w:t>
      </w:r>
    </w:p>
    <w:p w14:paraId="23F54627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>Ожидаемые результаты — набор артефактов, которые нужно загрузить в репозиторий:</w:t>
      </w:r>
    </w:p>
    <w:p w14:paraId="1391173E" w14:textId="77777777" w:rsidR="00594F43" w:rsidRPr="00442C85" w:rsidRDefault="00442C85">
      <w:pPr>
        <w:pStyle w:val="a0"/>
        <w:rPr>
          <w:lang w:val="ru-RU"/>
        </w:rPr>
      </w:pPr>
      <w:proofErr w:type="spellStart"/>
      <w:r>
        <w:t>Jupyter</w:t>
      </w:r>
      <w:proofErr w:type="spellEnd"/>
      <w:r w:rsidRPr="00442C85">
        <w:rPr>
          <w:lang w:val="ru-RU"/>
        </w:rPr>
        <w:t xml:space="preserve"> </w:t>
      </w:r>
      <w:r>
        <w:t>Notebook</w:t>
      </w:r>
      <w:r w:rsidRPr="00442C85">
        <w:rPr>
          <w:lang w:val="ru-RU"/>
        </w:rPr>
        <w:t xml:space="preserve"> (или несколько) с </w:t>
      </w:r>
      <w:r>
        <w:t>EDA</w:t>
      </w:r>
      <w:r w:rsidRPr="00442C85">
        <w:rPr>
          <w:lang w:val="ru-RU"/>
        </w:rPr>
        <w:t xml:space="preserve">, </w:t>
      </w:r>
      <w:r>
        <w:t>preprocessing</w:t>
      </w:r>
      <w:r w:rsidRPr="00442C85">
        <w:rPr>
          <w:lang w:val="ru-RU"/>
        </w:rPr>
        <w:t xml:space="preserve">, моделированием и выводами — читаемый, с </w:t>
      </w:r>
      <w:r>
        <w:t>markdown</w:t>
      </w:r>
      <w:r w:rsidRPr="00442C85">
        <w:rPr>
          <w:lang w:val="ru-RU"/>
        </w:rPr>
        <w:t xml:space="preserve"> и визуализациями.</w:t>
      </w:r>
    </w:p>
    <w:p w14:paraId="40356D88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 xml:space="preserve">Скрипты/модули: </w:t>
      </w:r>
      <w:r>
        <w:t>data</w:t>
      </w:r>
      <w:r w:rsidRPr="00442C85">
        <w:rPr>
          <w:lang w:val="ru-RU"/>
        </w:rPr>
        <w:t>_</w:t>
      </w:r>
      <w:r>
        <w:t>preparation</w:t>
      </w:r>
      <w:r w:rsidRPr="00442C85">
        <w:rPr>
          <w:lang w:val="ru-RU"/>
        </w:rPr>
        <w:t>.</w:t>
      </w:r>
      <w:proofErr w:type="spellStart"/>
      <w:r>
        <w:t>py</w:t>
      </w:r>
      <w:proofErr w:type="spellEnd"/>
      <w:r w:rsidRPr="00442C85">
        <w:rPr>
          <w:lang w:val="ru-RU"/>
        </w:rPr>
        <w:t xml:space="preserve">, </w:t>
      </w:r>
      <w:r>
        <w:t>feature</w:t>
      </w:r>
      <w:r w:rsidRPr="00442C85">
        <w:rPr>
          <w:lang w:val="ru-RU"/>
        </w:rPr>
        <w:t>_</w:t>
      </w:r>
      <w:r>
        <w:t>engineering</w:t>
      </w:r>
      <w:r w:rsidRPr="00442C85">
        <w:rPr>
          <w:lang w:val="ru-RU"/>
        </w:rPr>
        <w:t>.</w:t>
      </w:r>
      <w:proofErr w:type="spellStart"/>
      <w:r>
        <w:t>py</w:t>
      </w:r>
      <w:proofErr w:type="spellEnd"/>
      <w:r w:rsidRPr="00442C85">
        <w:rPr>
          <w:lang w:val="ru-RU"/>
        </w:rPr>
        <w:t xml:space="preserve">, </w:t>
      </w:r>
      <w:r>
        <w:t>modeling</w:t>
      </w:r>
      <w:r w:rsidRPr="00442C85">
        <w:rPr>
          <w:lang w:val="ru-RU"/>
        </w:rPr>
        <w:t>.</w:t>
      </w:r>
      <w:proofErr w:type="spellStart"/>
      <w:r>
        <w:t>py</w:t>
      </w:r>
      <w:proofErr w:type="spellEnd"/>
      <w:r w:rsidRPr="00442C85">
        <w:rPr>
          <w:lang w:val="ru-RU"/>
        </w:rPr>
        <w:t xml:space="preserve">, </w:t>
      </w:r>
      <w:proofErr w:type="spellStart"/>
      <w:r>
        <w:t>explainability</w:t>
      </w:r>
      <w:proofErr w:type="spellEnd"/>
      <w:r w:rsidRPr="00442C85">
        <w:rPr>
          <w:lang w:val="ru-RU"/>
        </w:rPr>
        <w:t>.</w:t>
      </w:r>
      <w:proofErr w:type="spellStart"/>
      <w:r>
        <w:t>py</w:t>
      </w:r>
      <w:proofErr w:type="spellEnd"/>
      <w:r w:rsidRPr="00442C85">
        <w:rPr>
          <w:lang w:val="ru-RU"/>
        </w:rPr>
        <w:t xml:space="preserve"> (чтобы можно было воспроизвести результаты без ноутбука).</w:t>
      </w:r>
    </w:p>
    <w:p w14:paraId="5CB7C33C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 xml:space="preserve">Сохранённые модели </w:t>
      </w:r>
      <w:proofErr w:type="gramStart"/>
      <w:r w:rsidRPr="00442C85">
        <w:rPr>
          <w:lang w:val="ru-RU"/>
        </w:rPr>
        <w:t>(.</w:t>
      </w:r>
      <w:proofErr w:type="spellStart"/>
      <w:r>
        <w:t>joblib</w:t>
      </w:r>
      <w:proofErr w:type="spellEnd"/>
      <w:proofErr w:type="gramEnd"/>
      <w:r w:rsidRPr="00442C85">
        <w:rPr>
          <w:lang w:val="ru-RU"/>
        </w:rPr>
        <w:t xml:space="preserve"> / .</w:t>
      </w:r>
      <w:proofErr w:type="spellStart"/>
      <w:r>
        <w:t>pkl</w:t>
      </w:r>
      <w:proofErr w:type="spellEnd"/>
      <w:r w:rsidRPr="00442C85">
        <w:rPr>
          <w:lang w:val="ru-RU"/>
        </w:rPr>
        <w:t>) и пример использования (</w:t>
      </w:r>
      <w:r>
        <w:t>predict</w:t>
      </w:r>
      <w:r w:rsidRPr="00442C85">
        <w:rPr>
          <w:lang w:val="ru-RU"/>
        </w:rPr>
        <w:t>_</w:t>
      </w:r>
      <w:r>
        <w:t>example</w:t>
      </w:r>
      <w:r w:rsidRPr="00442C85">
        <w:rPr>
          <w:lang w:val="ru-RU"/>
        </w:rPr>
        <w:t>.</w:t>
      </w:r>
      <w:proofErr w:type="spellStart"/>
      <w:r>
        <w:t>py</w:t>
      </w:r>
      <w:proofErr w:type="spellEnd"/>
      <w:r w:rsidRPr="00442C85">
        <w:rPr>
          <w:lang w:val="ru-RU"/>
        </w:rPr>
        <w:t>).</w:t>
      </w:r>
    </w:p>
    <w:p w14:paraId="10C9C3EB" w14:textId="77777777" w:rsidR="00594F43" w:rsidRPr="00442C85" w:rsidRDefault="00442C85">
      <w:pPr>
        <w:pStyle w:val="a0"/>
        <w:rPr>
          <w:lang w:val="ru-RU"/>
        </w:rPr>
      </w:pPr>
      <w:r>
        <w:t>README</w:t>
      </w:r>
      <w:r w:rsidRPr="00442C85">
        <w:rPr>
          <w:lang w:val="ru-RU"/>
        </w:rPr>
        <w:t>.</w:t>
      </w:r>
      <w:r>
        <w:t>md</w:t>
      </w:r>
      <w:r w:rsidRPr="00442C85">
        <w:rPr>
          <w:lang w:val="ru-RU"/>
        </w:rPr>
        <w:t xml:space="preserve"> с описанием, инструкцией по запуску и кратким бизнес-резюме.</w:t>
      </w:r>
    </w:p>
    <w:p w14:paraId="276DD029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 xml:space="preserve">Краткий отчёт (1–2 страницы) для менеджмента: цель, основные результаты, рекомендованное действие (порог/правило), влияние на бизнес (примерно: изменение </w:t>
      </w:r>
      <w:r>
        <w:t>default</w:t>
      </w:r>
      <w:r w:rsidRPr="00442C85">
        <w:rPr>
          <w:lang w:val="ru-RU"/>
        </w:rPr>
        <w:t xml:space="preserve"> </w:t>
      </w:r>
      <w:r>
        <w:t>rate</w:t>
      </w:r>
      <w:r w:rsidRPr="00442C85">
        <w:rPr>
          <w:lang w:val="ru-RU"/>
        </w:rPr>
        <w:t xml:space="preserve"> при использовании модели).</w:t>
      </w:r>
    </w:p>
    <w:p w14:paraId="3AD77ACE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 xml:space="preserve">Если возможно — </w:t>
      </w:r>
      <w:r>
        <w:t>unit</w:t>
      </w:r>
      <w:r w:rsidRPr="00442C85">
        <w:rPr>
          <w:lang w:val="ru-RU"/>
        </w:rPr>
        <w:t xml:space="preserve">-тесты на предобработку и </w:t>
      </w:r>
      <w:r>
        <w:t>sanity</w:t>
      </w:r>
      <w:r w:rsidRPr="00442C85">
        <w:rPr>
          <w:lang w:val="ru-RU"/>
        </w:rPr>
        <w:t>-</w:t>
      </w:r>
      <w:r>
        <w:t>checks</w:t>
      </w:r>
      <w:r w:rsidRPr="00442C85">
        <w:rPr>
          <w:lang w:val="ru-RU"/>
        </w:rPr>
        <w:t>.</w:t>
      </w:r>
    </w:p>
    <w:p w14:paraId="778EF65E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10. Критерии успешности (</w:t>
      </w:r>
      <w:r>
        <w:t>Acceptance</w:t>
      </w:r>
      <w:r w:rsidRPr="00442C85">
        <w:rPr>
          <w:lang w:val="ru-RU"/>
        </w:rPr>
        <w:t xml:space="preserve"> </w:t>
      </w:r>
      <w:r>
        <w:t>criteria</w:t>
      </w:r>
      <w:r w:rsidRPr="00442C85">
        <w:rPr>
          <w:lang w:val="ru-RU"/>
        </w:rPr>
        <w:t>)</w:t>
      </w:r>
    </w:p>
    <w:p w14:paraId="428E6391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- </w:t>
      </w:r>
      <w:r>
        <w:t>AUC</w:t>
      </w:r>
      <w:r w:rsidRPr="00442C85">
        <w:rPr>
          <w:lang w:val="ru-RU"/>
        </w:rPr>
        <w:t>-</w:t>
      </w:r>
      <w:r>
        <w:t>ROC</w:t>
      </w:r>
      <w:r w:rsidRPr="00442C85">
        <w:rPr>
          <w:lang w:val="ru-RU"/>
        </w:rPr>
        <w:t xml:space="preserve"> на тестовом сете &gt;= 0.75 (в реальной задаче порог зависит от данных; для учебного кейса — ориентир).</w:t>
      </w:r>
      <w:r w:rsidRPr="00442C85">
        <w:rPr>
          <w:lang w:val="ru-RU"/>
        </w:rPr>
        <w:br/>
        <w:t xml:space="preserve">- </w:t>
      </w:r>
      <w:r>
        <w:t>Recall</w:t>
      </w:r>
      <w:r w:rsidRPr="00442C85">
        <w:rPr>
          <w:lang w:val="ru-RU"/>
        </w:rPr>
        <w:t>@</w:t>
      </w:r>
      <w:proofErr w:type="spellStart"/>
      <w:r>
        <w:t>topK</w:t>
      </w:r>
      <w:proofErr w:type="spellEnd"/>
      <w:r w:rsidRPr="00442C85">
        <w:rPr>
          <w:lang w:val="ru-RU"/>
        </w:rPr>
        <w:t xml:space="preserve"> / </w:t>
      </w:r>
      <w:r>
        <w:t>Precision</w:t>
      </w:r>
      <w:r w:rsidRPr="00442C85">
        <w:rPr>
          <w:lang w:val="ru-RU"/>
        </w:rPr>
        <w:t>@</w:t>
      </w:r>
      <w:proofErr w:type="spellStart"/>
      <w:r>
        <w:t>topK</w:t>
      </w:r>
      <w:proofErr w:type="spellEnd"/>
      <w:r w:rsidRPr="00442C85">
        <w:rPr>
          <w:lang w:val="ru-RU"/>
        </w:rPr>
        <w:t xml:space="preserve"> — значения по согласованию (например, </w:t>
      </w:r>
      <w:r>
        <w:t>recall</w:t>
      </w:r>
      <w:r w:rsidRPr="00442C85">
        <w:rPr>
          <w:lang w:val="ru-RU"/>
        </w:rPr>
        <w:t xml:space="preserve"> &gt;= 0.6 при заданной операционной нагрузке).</w:t>
      </w:r>
      <w:r w:rsidRPr="00442C85">
        <w:rPr>
          <w:lang w:val="ru-RU"/>
        </w:rPr>
        <w:br/>
        <w:t xml:space="preserve">- Корректная интерпретация коэффициентов логистической регрессии и демонстрация </w:t>
      </w:r>
      <w:r>
        <w:t>SHAP</w:t>
      </w:r>
      <w:r w:rsidRPr="00442C85">
        <w:rPr>
          <w:lang w:val="ru-RU"/>
        </w:rPr>
        <w:t xml:space="preserve"> для сложной модели.</w:t>
      </w:r>
      <w:r w:rsidRPr="00442C85">
        <w:rPr>
          <w:lang w:val="ru-RU"/>
        </w:rPr>
        <w:br/>
        <w:t xml:space="preserve">- Наличие </w:t>
      </w:r>
      <w:r>
        <w:t>reproducible</w:t>
      </w:r>
      <w:r w:rsidRPr="00442C85">
        <w:rPr>
          <w:lang w:val="ru-RU"/>
        </w:rPr>
        <w:t xml:space="preserve"> </w:t>
      </w:r>
      <w:r>
        <w:t>pipeline</w:t>
      </w:r>
      <w:r w:rsidRPr="00442C85">
        <w:rPr>
          <w:lang w:val="ru-RU"/>
        </w:rPr>
        <w:t xml:space="preserve"> или воспроизводимого набора скриптов/ноутбуков.</w:t>
      </w:r>
      <w:r w:rsidRPr="00442C85">
        <w:rPr>
          <w:lang w:val="ru-RU"/>
        </w:rPr>
        <w:br/>
        <w:t xml:space="preserve">- Документированные решения по обработке пропусков, выбросов и </w:t>
      </w:r>
      <w:r>
        <w:t>leakage</w:t>
      </w:r>
      <w:r w:rsidRPr="00442C85">
        <w:rPr>
          <w:lang w:val="ru-RU"/>
        </w:rPr>
        <w:t xml:space="preserve">- </w:t>
      </w:r>
      <w:r>
        <w:t>risk</w:t>
      </w:r>
      <w:r w:rsidRPr="00442C85">
        <w:rPr>
          <w:lang w:val="ru-RU"/>
        </w:rPr>
        <w:t xml:space="preserve"> (утечка целевой информации).</w:t>
      </w:r>
      <w:r w:rsidRPr="00442C85">
        <w:rPr>
          <w:lang w:val="ru-RU"/>
        </w:rPr>
        <w:br/>
      </w:r>
    </w:p>
    <w:p w14:paraId="6B8E8F69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 xml:space="preserve">11. План работ и примерный </w:t>
      </w:r>
      <w:proofErr w:type="spellStart"/>
      <w:r w:rsidRPr="00442C85">
        <w:rPr>
          <w:lang w:val="ru-RU"/>
        </w:rPr>
        <w:t>таймлайн</w:t>
      </w:r>
      <w:proofErr w:type="spellEnd"/>
      <w:r w:rsidRPr="00442C85">
        <w:rPr>
          <w:lang w:val="ru-RU"/>
        </w:rPr>
        <w:t xml:space="preserve"> (1–2 недели для учебного кейса)</w:t>
      </w:r>
    </w:p>
    <w:p w14:paraId="572091E6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1. Сбор и первичный </w:t>
      </w:r>
      <w:r>
        <w:t>EDA</w:t>
      </w:r>
      <w:r w:rsidRPr="00442C85">
        <w:rPr>
          <w:lang w:val="ru-RU"/>
        </w:rPr>
        <w:t xml:space="preserve"> (1–2 дня).</w:t>
      </w:r>
      <w:r w:rsidRPr="00442C85">
        <w:rPr>
          <w:lang w:val="ru-RU"/>
        </w:rPr>
        <w:br/>
        <w:t xml:space="preserve">2. </w:t>
      </w:r>
      <w:proofErr w:type="spellStart"/>
      <w:r>
        <w:t>Предобработка</w:t>
      </w:r>
      <w:proofErr w:type="spellEnd"/>
      <w:r>
        <w:t xml:space="preserve"> и feature engineering (2–3 дня).</w:t>
      </w:r>
      <w:r>
        <w:br/>
      </w:r>
      <w:r>
        <w:lastRenderedPageBreak/>
        <w:t xml:space="preserve">3. </w:t>
      </w:r>
      <w:r w:rsidRPr="00442C85">
        <w:rPr>
          <w:lang w:val="ru-RU"/>
        </w:rPr>
        <w:t>Базовые модели и валидация (2 дня).</w:t>
      </w:r>
      <w:r w:rsidRPr="00442C85">
        <w:rPr>
          <w:lang w:val="ru-RU"/>
        </w:rPr>
        <w:br/>
        <w:t xml:space="preserve">4. Улучшение модели, </w:t>
      </w:r>
      <w:r>
        <w:t>tuning</w:t>
      </w:r>
      <w:r w:rsidRPr="00442C85">
        <w:rPr>
          <w:lang w:val="ru-RU"/>
        </w:rPr>
        <w:t xml:space="preserve">, </w:t>
      </w:r>
      <w:proofErr w:type="spellStart"/>
      <w:r>
        <w:t>explainability</w:t>
      </w:r>
      <w:proofErr w:type="spellEnd"/>
      <w:r w:rsidRPr="00442C85">
        <w:rPr>
          <w:lang w:val="ru-RU"/>
        </w:rPr>
        <w:t xml:space="preserve"> (2–3 дня).</w:t>
      </w:r>
      <w:r w:rsidRPr="00442C85">
        <w:rPr>
          <w:lang w:val="ru-RU"/>
        </w:rPr>
        <w:br/>
        <w:t>5. Финализация отчёта и подготовка артефактов (1 день).</w:t>
      </w:r>
      <w:r w:rsidRPr="00442C85">
        <w:rPr>
          <w:lang w:val="ru-RU"/>
        </w:rPr>
        <w:br/>
      </w:r>
    </w:p>
    <w:p w14:paraId="178A0DFB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>12. Рекомендации по реализации</w:t>
      </w:r>
    </w:p>
    <w:p w14:paraId="26471F77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t xml:space="preserve">- Использовать </w:t>
      </w:r>
      <w:proofErr w:type="spellStart"/>
      <w:r>
        <w:t>ColumnTransformer</w:t>
      </w:r>
      <w:proofErr w:type="spellEnd"/>
      <w:r w:rsidRPr="00442C85">
        <w:rPr>
          <w:lang w:val="ru-RU"/>
        </w:rPr>
        <w:t xml:space="preserve"> + </w:t>
      </w:r>
      <w:r>
        <w:t>Pipeline</w:t>
      </w:r>
      <w:r w:rsidRPr="00442C85">
        <w:rPr>
          <w:lang w:val="ru-RU"/>
        </w:rPr>
        <w:t xml:space="preserve"> в </w:t>
      </w:r>
      <w:proofErr w:type="spellStart"/>
      <w:r>
        <w:t>sklearn</w:t>
      </w:r>
      <w:proofErr w:type="spellEnd"/>
      <w:r w:rsidRPr="00442C85">
        <w:rPr>
          <w:lang w:val="ru-RU"/>
        </w:rPr>
        <w:t xml:space="preserve"> для </w:t>
      </w:r>
      <w:proofErr w:type="spellStart"/>
      <w:r w:rsidRPr="00442C85">
        <w:rPr>
          <w:lang w:val="ru-RU"/>
        </w:rPr>
        <w:t>воспроизводимости</w:t>
      </w:r>
      <w:proofErr w:type="spellEnd"/>
      <w:r w:rsidRPr="00442C85">
        <w:rPr>
          <w:lang w:val="ru-RU"/>
        </w:rPr>
        <w:t>.</w:t>
      </w:r>
      <w:r w:rsidRPr="00442C85">
        <w:rPr>
          <w:lang w:val="ru-RU"/>
        </w:rPr>
        <w:br/>
        <w:t xml:space="preserve">- Для </w:t>
      </w:r>
      <w:r>
        <w:t>target</w:t>
      </w:r>
      <w:r w:rsidRPr="00442C85">
        <w:rPr>
          <w:lang w:val="ru-RU"/>
        </w:rPr>
        <w:t>-</w:t>
      </w:r>
      <w:r>
        <w:t>encoding</w:t>
      </w:r>
      <w:r w:rsidRPr="00442C85">
        <w:rPr>
          <w:lang w:val="ru-RU"/>
        </w:rPr>
        <w:t xml:space="preserve"> применять регуляризацию (</w:t>
      </w:r>
      <w:r>
        <w:t>smoothing</w:t>
      </w:r>
      <w:r w:rsidRPr="00442C85">
        <w:rPr>
          <w:lang w:val="ru-RU"/>
        </w:rPr>
        <w:t>) и кросс-</w:t>
      </w:r>
      <w:proofErr w:type="spellStart"/>
      <w:r w:rsidRPr="00442C85">
        <w:rPr>
          <w:lang w:val="ru-RU"/>
        </w:rPr>
        <w:t>валидационную</w:t>
      </w:r>
      <w:proofErr w:type="spellEnd"/>
      <w:r w:rsidRPr="00442C85">
        <w:rPr>
          <w:lang w:val="ru-RU"/>
        </w:rPr>
        <w:t xml:space="preserve"> схему, чтобы избежать </w:t>
      </w:r>
      <w:r>
        <w:t>leakage</w:t>
      </w:r>
      <w:r w:rsidRPr="00442C85">
        <w:rPr>
          <w:lang w:val="ru-RU"/>
        </w:rPr>
        <w:t>.</w:t>
      </w:r>
      <w:r w:rsidRPr="00442C85">
        <w:rPr>
          <w:lang w:val="ru-RU"/>
        </w:rPr>
        <w:br/>
        <w:t xml:space="preserve">- Проверять корреляции и </w:t>
      </w:r>
      <w:proofErr w:type="spellStart"/>
      <w:r w:rsidRPr="00442C85">
        <w:rPr>
          <w:lang w:val="ru-RU"/>
        </w:rPr>
        <w:t>мультиколлинеарность</w:t>
      </w:r>
      <w:proofErr w:type="spellEnd"/>
      <w:r w:rsidRPr="00442C85">
        <w:rPr>
          <w:lang w:val="ru-RU"/>
        </w:rPr>
        <w:t>; для линейных моделей масштабировать/стандартизировать признаки.</w:t>
      </w:r>
      <w:r w:rsidRPr="00442C85">
        <w:rPr>
          <w:lang w:val="ru-RU"/>
        </w:rPr>
        <w:br/>
        <w:t xml:space="preserve">- Делать </w:t>
      </w:r>
      <w:r>
        <w:t>sanity</w:t>
      </w:r>
      <w:r w:rsidRPr="00442C85">
        <w:rPr>
          <w:lang w:val="ru-RU"/>
        </w:rPr>
        <w:t>-</w:t>
      </w:r>
      <w:r>
        <w:t>checks</w:t>
      </w:r>
      <w:r w:rsidRPr="00442C85">
        <w:rPr>
          <w:lang w:val="ru-RU"/>
        </w:rPr>
        <w:t xml:space="preserve">: </w:t>
      </w:r>
      <w:r>
        <w:t>train</w:t>
      </w:r>
      <w:r w:rsidRPr="00442C85">
        <w:rPr>
          <w:lang w:val="ru-RU"/>
        </w:rPr>
        <w:t>/</w:t>
      </w:r>
      <w:r>
        <w:t>test</w:t>
      </w:r>
      <w:r w:rsidRPr="00442C85">
        <w:rPr>
          <w:lang w:val="ru-RU"/>
        </w:rPr>
        <w:t xml:space="preserve"> </w:t>
      </w:r>
      <w:r>
        <w:t>leakage</w:t>
      </w:r>
      <w:r w:rsidRPr="00442C85">
        <w:rPr>
          <w:lang w:val="ru-RU"/>
        </w:rPr>
        <w:t xml:space="preserve">, </w:t>
      </w:r>
      <w:r>
        <w:t>temporal</w:t>
      </w:r>
      <w:r w:rsidRPr="00442C85">
        <w:rPr>
          <w:lang w:val="ru-RU"/>
        </w:rPr>
        <w:t xml:space="preserve"> </w:t>
      </w:r>
      <w:r>
        <w:t>leakage</w:t>
      </w:r>
      <w:r w:rsidRPr="00442C85">
        <w:rPr>
          <w:lang w:val="ru-RU"/>
        </w:rPr>
        <w:t xml:space="preserve">, </w:t>
      </w:r>
      <w:r>
        <w:t>target</w:t>
      </w:r>
      <w:r w:rsidRPr="00442C85">
        <w:rPr>
          <w:lang w:val="ru-RU"/>
        </w:rPr>
        <w:t xml:space="preserve"> </w:t>
      </w:r>
      <w:r>
        <w:t>leakage</w:t>
      </w:r>
      <w:r w:rsidRPr="00442C85">
        <w:rPr>
          <w:lang w:val="ru-RU"/>
        </w:rPr>
        <w:t xml:space="preserve"> (особенно если есть признаки, полученные после выдачи кредита).</w:t>
      </w:r>
      <w:r w:rsidRPr="00442C85">
        <w:rPr>
          <w:lang w:val="ru-RU"/>
        </w:rPr>
        <w:br/>
        <w:t xml:space="preserve">- В отчёте приводить бизнес-интерпретацию: "Если клиент имеет </w:t>
      </w:r>
      <w:r>
        <w:t>X</w:t>
      </w:r>
      <w:r w:rsidRPr="00442C85">
        <w:rPr>
          <w:lang w:val="ru-RU"/>
        </w:rPr>
        <w:t xml:space="preserve">, то вероятность дефолта увеличивается на </w:t>
      </w:r>
      <w:r>
        <w:t>Y</w:t>
      </w:r>
      <w:r w:rsidRPr="00442C85">
        <w:rPr>
          <w:lang w:val="ru-RU"/>
        </w:rPr>
        <w:t xml:space="preserve">%" — опираться на </w:t>
      </w:r>
      <w:r>
        <w:t>odds</w:t>
      </w:r>
      <w:r w:rsidRPr="00442C85">
        <w:rPr>
          <w:lang w:val="ru-RU"/>
        </w:rPr>
        <w:t xml:space="preserve"> </w:t>
      </w:r>
      <w:r>
        <w:t>ratios</w:t>
      </w:r>
      <w:r w:rsidRPr="00442C85">
        <w:rPr>
          <w:lang w:val="ru-RU"/>
        </w:rPr>
        <w:t>/</w:t>
      </w:r>
      <w:r>
        <w:t>SHAP</w:t>
      </w:r>
      <w:r w:rsidRPr="00442C85">
        <w:rPr>
          <w:lang w:val="ru-RU"/>
        </w:rPr>
        <w:t>.</w:t>
      </w:r>
      <w:r w:rsidRPr="00442C85">
        <w:rPr>
          <w:lang w:val="ru-RU"/>
        </w:rPr>
        <w:br/>
      </w:r>
    </w:p>
    <w:p w14:paraId="118EE470" w14:textId="77777777" w:rsidR="00594F43" w:rsidRPr="00442C85" w:rsidRDefault="00442C85">
      <w:pPr>
        <w:pStyle w:val="1"/>
        <w:rPr>
          <w:lang w:val="ru-RU"/>
        </w:rPr>
      </w:pPr>
      <w:r w:rsidRPr="00442C85">
        <w:rPr>
          <w:lang w:val="ru-RU"/>
        </w:rPr>
        <w:t xml:space="preserve">13. </w:t>
      </w:r>
      <w:proofErr w:type="spellStart"/>
      <w:r w:rsidRPr="00442C85">
        <w:rPr>
          <w:lang w:val="ru-RU"/>
        </w:rPr>
        <w:t>Чеклист</w:t>
      </w:r>
      <w:proofErr w:type="spellEnd"/>
      <w:r w:rsidRPr="00442C85">
        <w:rPr>
          <w:lang w:val="ru-RU"/>
        </w:rPr>
        <w:t xml:space="preserve"> сдачи проекта (для студента)</w:t>
      </w:r>
    </w:p>
    <w:p w14:paraId="31DE45C0" w14:textId="77777777" w:rsidR="00594F43" w:rsidRDefault="00442C85">
      <w:pPr>
        <w:pStyle w:val="a0"/>
      </w:pPr>
      <w:r>
        <w:t>Notebook с EDA + выводами</w:t>
      </w:r>
    </w:p>
    <w:p w14:paraId="37269EE8" w14:textId="77777777" w:rsidR="00594F43" w:rsidRPr="00442C85" w:rsidRDefault="00442C85">
      <w:pPr>
        <w:pStyle w:val="a0"/>
        <w:rPr>
          <w:lang w:val="ru-RU"/>
        </w:rPr>
      </w:pPr>
      <w:r>
        <w:t>Notebook</w:t>
      </w:r>
      <w:r w:rsidRPr="00442C85">
        <w:rPr>
          <w:lang w:val="ru-RU"/>
        </w:rPr>
        <w:t xml:space="preserve">/скрипт с предобработкой и </w:t>
      </w:r>
      <w:r>
        <w:t>pipeline</w:t>
      </w:r>
    </w:p>
    <w:p w14:paraId="5FAB010C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>Реализация минимум 3 моделей и их сравнение</w:t>
      </w:r>
    </w:p>
    <w:p w14:paraId="3E54103D" w14:textId="77777777" w:rsidR="00594F43" w:rsidRDefault="00442C85">
      <w:pPr>
        <w:pStyle w:val="a0"/>
      </w:pPr>
      <w:proofErr w:type="spellStart"/>
      <w:r>
        <w:t>Проанализированы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(AUC, precision/recall, KS, Brier)</w:t>
      </w:r>
    </w:p>
    <w:p w14:paraId="39FFB6B2" w14:textId="77777777" w:rsidR="00594F43" w:rsidRDefault="00442C85">
      <w:pPr>
        <w:pStyle w:val="a0"/>
      </w:pPr>
      <w:r>
        <w:t>SHAP-отчёт / коэффициенты логистической регрессии</w:t>
      </w:r>
    </w:p>
    <w:p w14:paraId="2210AFE5" w14:textId="77777777" w:rsidR="00594F43" w:rsidRPr="00442C85" w:rsidRDefault="00442C85">
      <w:pPr>
        <w:pStyle w:val="a0"/>
        <w:rPr>
          <w:lang w:val="ru-RU"/>
        </w:rPr>
      </w:pPr>
      <w:r>
        <w:t>README</w:t>
      </w:r>
      <w:r w:rsidRPr="00442C85">
        <w:rPr>
          <w:lang w:val="ru-RU"/>
        </w:rPr>
        <w:t xml:space="preserve"> и краткий </w:t>
      </w:r>
      <w:r>
        <w:t>manager</w:t>
      </w:r>
      <w:r w:rsidRPr="00442C85">
        <w:rPr>
          <w:lang w:val="ru-RU"/>
        </w:rPr>
        <w:t>-отчёт (1–2 страницы)</w:t>
      </w:r>
    </w:p>
    <w:p w14:paraId="7538A6E0" w14:textId="77777777" w:rsidR="00594F43" w:rsidRPr="00442C85" w:rsidRDefault="00442C85">
      <w:pPr>
        <w:pStyle w:val="a0"/>
        <w:rPr>
          <w:lang w:val="ru-RU"/>
        </w:rPr>
      </w:pPr>
      <w:r w:rsidRPr="00442C85">
        <w:rPr>
          <w:lang w:val="ru-RU"/>
        </w:rPr>
        <w:t xml:space="preserve">Сохранённые модели и пример </w:t>
      </w:r>
      <w:r>
        <w:t>predict</w:t>
      </w:r>
      <w:r w:rsidRPr="00442C85">
        <w:rPr>
          <w:lang w:val="ru-RU"/>
        </w:rPr>
        <w:t>_</w:t>
      </w:r>
      <w:r>
        <w:t>example</w:t>
      </w:r>
      <w:r w:rsidRPr="00442C85">
        <w:rPr>
          <w:lang w:val="ru-RU"/>
        </w:rPr>
        <w:t>.</w:t>
      </w:r>
      <w:proofErr w:type="spellStart"/>
      <w:r>
        <w:t>py</w:t>
      </w:r>
      <w:proofErr w:type="spellEnd"/>
    </w:p>
    <w:p w14:paraId="1966D28B" w14:textId="77777777" w:rsidR="00594F43" w:rsidRPr="00442C85" w:rsidRDefault="00442C85">
      <w:pPr>
        <w:rPr>
          <w:lang w:val="ru-RU"/>
        </w:rPr>
      </w:pPr>
      <w:r w:rsidRPr="00442C85">
        <w:rPr>
          <w:lang w:val="ru-RU"/>
        </w:rPr>
        <w:br/>
        <w:t xml:space="preserve">Удачи — как только захочешь, я могу сгенерировать </w:t>
      </w:r>
      <w:r>
        <w:t>skeleton</w:t>
      </w:r>
      <w:r w:rsidRPr="00442C85">
        <w:rPr>
          <w:lang w:val="ru-RU"/>
        </w:rPr>
        <w:t>-репозиторий (файлы и шаблоны кода), но предлагаю сначала подтвердить этот ТЗ и только потом приступать к коду.</w:t>
      </w:r>
    </w:p>
    <w:sectPr w:rsidR="00594F43" w:rsidRPr="00442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422E"/>
    <w:rsid w:val="0029639D"/>
    <w:rsid w:val="00326F90"/>
    <w:rsid w:val="00442C85"/>
    <w:rsid w:val="00491171"/>
    <w:rsid w:val="00594F43"/>
    <w:rsid w:val="00A83EEE"/>
    <w:rsid w:val="00AA1D8D"/>
    <w:rsid w:val="00AE15D3"/>
    <w:rsid w:val="00B1343E"/>
    <w:rsid w:val="00B40E94"/>
    <w:rsid w:val="00B47730"/>
    <w:rsid w:val="00CB0664"/>
    <w:rsid w:val="00FC693F"/>
    <w:rsid w:val="00FE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3D42F8"/>
  <w14:defaultImageDpi w14:val="300"/>
  <w15:docId w15:val="{4206E777-6EA8-4D05-859C-54798E08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FA5990-ED7F-454A-BC9B-0FCB5603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requiems97@mail.ru</cp:lastModifiedBy>
  <cp:revision>9</cp:revision>
  <dcterms:created xsi:type="dcterms:W3CDTF">2013-12-23T23:15:00Z</dcterms:created>
  <dcterms:modified xsi:type="dcterms:W3CDTF">2025-10-22T18:11:00Z</dcterms:modified>
  <cp:category/>
</cp:coreProperties>
</file>