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E6D9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2871" w:firstLineChars="130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“考公决策辅助平台”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任务委托书</w:t>
      </w:r>
    </w:p>
    <w:tbl>
      <w:tblPr>
        <w:tblW w:w="920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2"/>
        <w:gridCol w:w="791"/>
        <w:gridCol w:w="1511"/>
        <w:gridCol w:w="88"/>
        <w:gridCol w:w="2214"/>
        <w:gridCol w:w="465"/>
        <w:gridCol w:w="1837"/>
      </w:tblGrid>
      <w:tr w14:paraId="0760B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093" w:type="dxa"/>
            <w:gridSpan w:val="2"/>
            <w:vMerge w:val="restart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2E38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宋体" w:cs="Segoe UI"/>
                <w:sz w:val="15"/>
                <w:szCs w:val="15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15"/>
                <w:szCs w:val="15"/>
                <w:lang w:val="en-US" w:eastAsia="zh-CN"/>
              </w:rPr>
              <w:t xml:space="preserve">                任务委托书</w:t>
            </w:r>
          </w:p>
        </w:tc>
        <w:tc>
          <w:tcPr>
            <w:tcW w:w="4278" w:type="dxa"/>
            <w:gridSpan w:val="4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EB6799">
            <w:pPr>
              <w:keepNext w:val="0"/>
              <w:keepLines w:val="0"/>
              <w:widowControl/>
              <w:suppressLineNumbers w:val="0"/>
              <w:spacing w:line="250" w:lineRule="atLeast"/>
              <w:ind w:firstLine="1500" w:firstLineChars="100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甲方（委托方）</w:t>
            </w:r>
          </w:p>
        </w:tc>
        <w:tc>
          <w:tcPr>
            <w:tcW w:w="1837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9D7C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北京×××有限公司</w:t>
            </w:r>
          </w:p>
        </w:tc>
      </w:tr>
      <w:tr w14:paraId="2A9DB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93" w:type="dxa"/>
            <w:gridSpan w:val="2"/>
            <w:vMerge w:val="continue"/>
            <w:tcBorders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C33A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</w:p>
        </w:tc>
        <w:tc>
          <w:tcPr>
            <w:tcW w:w="4278" w:type="dxa"/>
            <w:gridSpan w:val="4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C3C972">
            <w:pPr>
              <w:keepNext w:val="0"/>
              <w:keepLines w:val="0"/>
              <w:widowControl/>
              <w:suppressLineNumbers w:val="0"/>
              <w:spacing w:line="250" w:lineRule="atLeast"/>
              <w:ind w:firstLine="1500" w:firstLineChars="100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乙方（受托方）</w:t>
            </w:r>
          </w:p>
        </w:tc>
        <w:tc>
          <w:tcPr>
            <w:tcW w:w="183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A6DF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××有限公司</w:t>
            </w:r>
          </w:p>
        </w:tc>
      </w:tr>
      <w:tr w14:paraId="33F02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93" w:type="dxa"/>
            <w:gridSpan w:val="2"/>
            <w:vMerge w:val="continue"/>
            <w:tcBorders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2052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</w:p>
        </w:tc>
        <w:tc>
          <w:tcPr>
            <w:tcW w:w="4278" w:type="dxa"/>
            <w:gridSpan w:val="4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BF0562">
            <w:pPr>
              <w:keepNext w:val="0"/>
              <w:keepLines w:val="0"/>
              <w:widowControl/>
              <w:suppressLineNumbers w:val="0"/>
              <w:spacing w:line="250" w:lineRule="atLeast"/>
              <w:ind w:firstLine="1650" w:firstLineChars="110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任务书编号</w:t>
            </w:r>
          </w:p>
        </w:tc>
        <w:tc>
          <w:tcPr>
            <w:tcW w:w="183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84FD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BUPTMED-20120812-001</w:t>
            </w:r>
          </w:p>
        </w:tc>
      </w:tr>
      <w:tr w14:paraId="01BB0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93" w:type="dxa"/>
            <w:gridSpan w:val="2"/>
            <w:vMerge w:val="continue"/>
            <w:tcBorders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B862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</w:p>
        </w:tc>
        <w:tc>
          <w:tcPr>
            <w:tcW w:w="4278" w:type="dxa"/>
            <w:gridSpan w:val="4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A60A8D">
            <w:pPr>
              <w:keepNext w:val="0"/>
              <w:keepLines w:val="0"/>
              <w:widowControl/>
              <w:suppressLineNumbers w:val="0"/>
              <w:spacing w:line="250" w:lineRule="atLeast"/>
              <w:ind w:firstLine="1500" w:firstLineChars="100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系统名称及版本</w:t>
            </w:r>
          </w:p>
        </w:tc>
        <w:tc>
          <w:tcPr>
            <w:tcW w:w="183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A3E5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考公决策辅助系统</w:t>
            </w:r>
          </w:p>
        </w:tc>
      </w:tr>
      <w:tr w14:paraId="01918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08" w:type="dxa"/>
            <w:gridSpan w:val="7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780C30">
            <w:pPr>
              <w:keepNext w:val="0"/>
              <w:keepLines w:val="0"/>
              <w:widowControl/>
              <w:suppressLineNumbers w:val="0"/>
              <w:spacing w:line="250" w:lineRule="atLeast"/>
              <w:ind w:firstLine="3750" w:firstLineChars="2500"/>
              <w:jc w:val="left"/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任务下达栏</w:t>
            </w:r>
            <w:r>
              <w:rPr>
                <w:rStyle w:val="11"/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由甲方填写</w:t>
            </w:r>
          </w:p>
        </w:tc>
      </w:tr>
      <w:tr w14:paraId="32624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93" w:type="dxa"/>
            <w:gridSpan w:val="2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7A2D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任务名称</w:t>
            </w:r>
          </w:p>
        </w:tc>
        <w:tc>
          <w:tcPr>
            <w:tcW w:w="6115" w:type="dxa"/>
            <w:gridSpan w:val="5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8295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</w:p>
        </w:tc>
      </w:tr>
      <w:tr w14:paraId="139E4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60" w:hRule="atLeast"/>
        </w:trPr>
        <w:tc>
          <w:tcPr>
            <w:tcW w:w="3093" w:type="dxa"/>
            <w:gridSpan w:val="2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BAD0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任务性质</w:t>
            </w:r>
          </w:p>
        </w:tc>
        <w:tc>
          <w:tcPr>
            <w:tcW w:w="6115" w:type="dxa"/>
            <w:gridSpan w:val="5"/>
            <w:tcBorders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2C6B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A：开发（使用）</w:t>
            </w:r>
          </w:p>
          <w:p w14:paraId="43B29A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C：适应性维护（因外部环境或数据环境的变化引发的修改）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D：完善性维护（因用户对软件功能提出新的功能和性能需求引发的修改）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E：其他（上述以外的技术服务）</w:t>
            </w:r>
          </w:p>
        </w:tc>
      </w:tr>
      <w:tr w14:paraId="6DE62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02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16D5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计划开始时间</w:t>
            </w:r>
          </w:p>
        </w:tc>
        <w:tc>
          <w:tcPr>
            <w:tcW w:w="2302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0EBB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20121008</w:t>
            </w:r>
          </w:p>
        </w:tc>
        <w:tc>
          <w:tcPr>
            <w:tcW w:w="2302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332D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计划完成时间</w:t>
            </w:r>
          </w:p>
        </w:tc>
        <w:tc>
          <w:tcPr>
            <w:tcW w:w="2302" w:type="dxa"/>
            <w:gridSpan w:val="2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7B7F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 xml:space="preserve"> 20121110</w:t>
            </w:r>
          </w:p>
        </w:tc>
      </w:tr>
      <w:tr w14:paraId="68FD1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93" w:type="dxa"/>
            <w:gridSpan w:val="2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05D6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预计工作量</w:t>
            </w:r>
          </w:p>
        </w:tc>
        <w:tc>
          <w:tcPr>
            <w:tcW w:w="6115" w:type="dxa"/>
            <w:gridSpan w:val="5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F24D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24人天，合1.1人月</w:t>
            </w:r>
          </w:p>
        </w:tc>
      </w:tr>
      <w:tr w14:paraId="25484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93" w:type="dxa"/>
            <w:gridSpan w:val="2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C3DE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</w:pPr>
          </w:p>
          <w:p w14:paraId="7750B8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本次任务计划税前服务费用（含报酬）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</w:p>
        </w:tc>
        <w:tc>
          <w:tcPr>
            <w:tcW w:w="6115" w:type="dxa"/>
            <w:gridSpan w:val="5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F269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11"/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Style w:val="11"/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注明小写金额和大写金额</w:t>
            </w:r>
          </w:p>
          <w:p w14:paraId="73E4C7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2.4万 元，（大写）贰万肆仟元整</w:t>
            </w:r>
          </w:p>
        </w:tc>
      </w:tr>
      <w:tr w14:paraId="62713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93" w:type="dxa"/>
            <w:gridSpan w:val="2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5CAE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任务概述</w:t>
            </w:r>
          </w:p>
        </w:tc>
        <w:tc>
          <w:tcPr>
            <w:tcW w:w="6115" w:type="dxa"/>
            <w:gridSpan w:val="5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E7548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1.用户权限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管理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2.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异构excel导入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管理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3.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档案一键匹配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4.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用户档案录入</w:t>
            </w:r>
          </w:p>
          <w:p w14:paraId="41BD8F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附加文档：</w:t>
            </w:r>
            <w:r>
              <w:rPr>
                <w:rStyle w:val="11"/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由双方确认的需求规约、变更说明或系统问题报告单</w:t>
            </w:r>
          </w:p>
        </w:tc>
      </w:tr>
      <w:tr w14:paraId="21351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08" w:type="dxa"/>
            <w:gridSpan w:val="7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9106E5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320" w:beforeAutospacing="0" w:after="160" w:afterAutospacing="0" w:line="320" w:lineRule="atLeast"/>
              <w:ind w:left="0" w:right="0" w:firstLine="0"/>
              <w:rPr>
                <w:rFonts w:hint="default" w:ascii="Segoe UI" w:hAnsi="Segoe UI" w:eastAsia="Segoe UI" w:cs="Segoe UI"/>
                <w:b w:val="0"/>
                <w:b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信息技术部意见</w:t>
            </w:r>
          </w:p>
          <w:p w14:paraId="161868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</w:p>
        </w:tc>
      </w:tr>
      <w:tr w14:paraId="396F9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08" w:type="dxa"/>
            <w:gridSpan w:val="7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24F6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甲方项目负责人签字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：                                                                乙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方项目负责人签字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 xml:space="preserve">： </w:t>
            </w:r>
          </w:p>
          <w:p w14:paraId="6A05BB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 xml:space="preserve">             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日期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 xml:space="preserve">：                                                                               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日期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：</w:t>
            </w:r>
          </w:p>
        </w:tc>
      </w:tr>
      <w:tr w14:paraId="05368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08" w:type="dxa"/>
            <w:gridSpan w:val="7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E3871B">
            <w:pPr>
              <w:keepNext w:val="0"/>
              <w:keepLines w:val="0"/>
              <w:widowControl/>
              <w:suppressLineNumbers w:val="0"/>
              <w:spacing w:line="250" w:lineRule="atLeast"/>
              <w:ind w:firstLine="3000" w:firstLineChars="200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任务完成情况栏</w:t>
            </w:r>
            <w:r>
              <w:rPr>
                <w:rStyle w:val="11"/>
                <w:rFonts w:hint="default" w:ascii="Segoe UI" w:hAnsi="Segoe UI" w:eastAsia="Segoe UI" w:cs="Segoe UI"/>
                <w:b w:val="0"/>
                <w:b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由甲方根据任务完成实际情况填写</w:t>
            </w:r>
          </w:p>
        </w:tc>
      </w:tr>
      <w:tr w14:paraId="165AC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02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D26C33">
            <w:pPr>
              <w:keepNext w:val="0"/>
              <w:keepLines w:val="0"/>
              <w:widowControl/>
              <w:suppressLineNumbers w:val="0"/>
              <w:spacing w:line="250" w:lineRule="atLeast"/>
              <w:ind w:firstLine="150" w:firstLineChars="10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实际开始时间</w:t>
            </w:r>
          </w:p>
        </w:tc>
        <w:tc>
          <w:tcPr>
            <w:tcW w:w="2302" w:type="dxa"/>
            <w:gridSpan w:val="2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61A2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</w:p>
        </w:tc>
        <w:tc>
          <w:tcPr>
            <w:tcW w:w="2302" w:type="dxa"/>
            <w:gridSpan w:val="2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407972">
            <w:pPr>
              <w:keepNext w:val="0"/>
              <w:keepLines w:val="0"/>
              <w:widowControl/>
              <w:suppressLineNumbers w:val="0"/>
              <w:spacing w:line="250" w:lineRule="atLeast"/>
              <w:ind w:firstLine="150" w:firstLineChars="10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实际完成时间</w:t>
            </w:r>
          </w:p>
        </w:tc>
        <w:tc>
          <w:tcPr>
            <w:tcW w:w="2302" w:type="dxa"/>
            <w:gridSpan w:val="2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0BB7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</w:p>
        </w:tc>
      </w:tr>
      <w:tr w14:paraId="3E458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92" w:type="dxa"/>
            <w:gridSpan w:val="4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6AC2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eastAsia" w:ascii="Segoe UI" w:hAnsi="Segoe UI" w:eastAsia="宋体" w:cs="Segoe UI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实际工作量</w:t>
            </w:r>
          </w:p>
        </w:tc>
        <w:tc>
          <w:tcPr>
            <w:tcW w:w="4516" w:type="dxa"/>
            <w:gridSpan w:val="3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AFB774">
            <w:pPr>
              <w:keepNext w:val="0"/>
              <w:keepLines w:val="0"/>
              <w:widowControl/>
              <w:suppressLineNumbers w:val="0"/>
              <w:spacing w:line="250" w:lineRule="atLeast"/>
              <w:ind w:firstLine="600" w:firstLineChars="400"/>
              <w:jc w:val="left"/>
              <w:rPr>
                <w:rFonts w:hint="default" w:ascii="Segoe UI" w:hAnsi="Segoe UI" w:eastAsia="宋体" w:cs="Segoe UI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人天，合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 xml:space="preserve">    人月</w:t>
            </w:r>
          </w:p>
        </w:tc>
      </w:tr>
    </w:tbl>
    <w:p w14:paraId="6DFBBE4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</w:p>
    <w:tbl>
      <w:tblPr>
        <w:tblW w:w="920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3"/>
        <w:gridCol w:w="5695"/>
      </w:tblGrid>
      <w:tr w14:paraId="5DCDF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3513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A684AA">
            <w:pPr>
              <w:keepNext w:val="0"/>
              <w:keepLines w:val="0"/>
              <w:widowControl/>
              <w:suppressLineNumbers w:val="0"/>
              <w:spacing w:line="250" w:lineRule="atLeast"/>
              <w:ind w:firstLine="150" w:firstLineChars="10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本次任务实际税前服务费用（含报酬）</w:t>
            </w:r>
          </w:p>
        </w:tc>
        <w:tc>
          <w:tcPr>
            <w:tcW w:w="5695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1B99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11"/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Style w:val="11"/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注明小写金额和大写金额</w:t>
            </w:r>
          </w:p>
          <w:p w14:paraId="438775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11"/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（未填写）元，（大写）（未填写）</w:t>
            </w:r>
          </w:p>
        </w:tc>
      </w:tr>
      <w:tr w14:paraId="37F08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10" w:hRule="atLeast"/>
        </w:trPr>
        <w:tc>
          <w:tcPr>
            <w:tcW w:w="9208" w:type="dxa"/>
            <w:gridSpan w:val="2"/>
            <w:tcBorders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3DEE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11"/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【任务完成情况】</w:t>
            </w:r>
            <w:r>
              <w:rPr>
                <w:rStyle w:val="11"/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由甲方简要概述任务完成情况</w:t>
            </w:r>
          </w:p>
          <w:p w14:paraId="6CA706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11"/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</w:pPr>
          </w:p>
          <w:p w14:paraId="048B39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11"/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【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提交档案清单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】</w:t>
            </w:r>
            <w:r>
              <w:rPr>
                <w:rStyle w:val="11"/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由</w:t>
            </w:r>
            <w:r>
              <w:rPr>
                <w:rStyle w:val="11"/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乙</w:t>
            </w:r>
            <w:r>
              <w:rPr>
                <w:rStyle w:val="11"/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方</w:t>
            </w:r>
            <w:r>
              <w:rPr>
                <w:rStyle w:val="11"/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提交相关文档与程序代码清单</w:t>
            </w:r>
          </w:p>
          <w:p w14:paraId="206BF9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甲方接受人签字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 xml:space="preserve">：                                                            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乙方提交人签字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：</w:t>
            </w:r>
          </w:p>
          <w:p w14:paraId="2D67E1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日期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 xml:space="preserve">：                                                                                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日期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：</w:t>
            </w:r>
          </w:p>
        </w:tc>
      </w:tr>
      <w:tr w14:paraId="0B367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82" w:hRule="atLeast"/>
        </w:trPr>
        <w:tc>
          <w:tcPr>
            <w:tcW w:w="9208" w:type="dxa"/>
            <w:gridSpan w:val="2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D280AF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320" w:beforeAutospacing="0" w:after="160" w:afterAutospacing="0" w:line="320" w:lineRule="atLeast"/>
              <w:ind w:left="0" w:right="0" w:firstLine="3900" w:firstLineChars="2600"/>
              <w:rPr>
                <w:rFonts w:hint="default" w:ascii="Segoe UI" w:hAnsi="Segoe UI" w:eastAsia="宋体" w:cs="Segoe UI"/>
                <w:sz w:val="15"/>
                <w:szCs w:val="15"/>
                <w:lang w:val="en-US" w:eastAsia="zh-CN"/>
              </w:rPr>
            </w:pPr>
            <w:bookmarkStart w:id="0" w:name="_GoBack"/>
            <w:bookmarkEnd w:id="0"/>
            <w:r>
              <w:rPr>
                <w:rFonts w:hint="default" w:ascii="Segoe UI" w:hAnsi="Segoe UI" w:eastAsia="Segoe UI" w:cs="Segoe UI"/>
                <w:b w:val="0"/>
                <w:b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任务验收信息栏</w:t>
            </w:r>
          </w:p>
        </w:tc>
      </w:tr>
      <w:tr w14:paraId="04597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36" w:hRule="atLeast"/>
        </w:trPr>
        <w:tc>
          <w:tcPr>
            <w:tcW w:w="9208" w:type="dxa"/>
            <w:gridSpan w:val="2"/>
            <w:tcBorders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C99A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11"/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宋体" w:cs="Segoe UI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验收结论】</w:t>
            </w:r>
            <w:r>
              <w:rPr>
                <w:rStyle w:val="11"/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由甲方根据验收报告出具验收结论，双方负责人签字确认</w:t>
            </w:r>
          </w:p>
          <w:p w14:paraId="7DBF39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11"/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</w:pPr>
          </w:p>
          <w:p w14:paraId="766EE0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11"/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</w:pPr>
          </w:p>
          <w:p w14:paraId="37B261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甲方接受人签字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 xml:space="preserve">：                                                            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乙方提交人签字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：</w:t>
            </w:r>
          </w:p>
          <w:p w14:paraId="4AF0A3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11"/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日期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 xml:space="preserve">：                                                                                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日期</w:t>
            </w:r>
            <w:r>
              <w:rPr>
                <w:rFonts w:hint="eastAsia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：</w:t>
            </w:r>
          </w:p>
        </w:tc>
      </w:tr>
    </w:tbl>
    <w:p w14:paraId="665B793F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DB542F"/>
    <w:rsid w:val="31DB542F"/>
    <w:rsid w:val="544A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2026-04-21T02:35:00Z</dcterms:created>
  <dc:creator>.</dc:creator>
  <cp:lastModifiedBy>.</cp:lastModifiedBy>
  <dcterms:modified xsi:type="dcterms:W3CDTF">2026-04-21T03:18:26Z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1E1913939BA143A88A04DAB667124B69_11</vt:lpwstr>
  </property>
  <property fmtid="{D5CDD505-2E9C-101B-9397-08002B2CF9AE}" pid="4" name="KSOTemplateDocerSaveRecord">
    <vt:lpwstr>eyJoZGlkIjoiNTdmMDhiYzc3MTVlZmZlYWQzOGFiZTE0YjBmMmRhMzciLCJ1c2VySWQiOiIxNDA4MDI3NDIzIn0=</vt:lpwstr>
  </property>
</Properties>
</file>