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2280C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考公选岗预测系统需求规格说明书</w:t>
      </w:r>
    </w:p>
    <w:p w14:paraId="54C6DD34">
      <w:pPr>
        <w:rPr>
          <w:rFonts w:hint="eastAsia"/>
        </w:rPr>
      </w:pPr>
      <w:r>
        <w:rPr>
          <w:rFonts w:hint="eastAsia"/>
        </w:rPr>
        <w:t>版本号：V1.0</w:t>
      </w:r>
    </w:p>
    <w:p w14:paraId="296CEF14">
      <w:pPr>
        <w:widowControl w:val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日期：202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年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月 25 日</w:t>
      </w:r>
    </w:p>
    <w:p w14:paraId="70DEBBDD">
      <w:pPr>
        <w:rPr>
          <w:rFonts w:hint="eastAsia"/>
        </w:rPr>
      </w:pPr>
      <w:r>
        <w:rPr>
          <w:rFonts w:hint="eastAsia"/>
        </w:rPr>
        <w:t>目  录</w:t>
      </w:r>
    </w:p>
    <w:p w14:paraId="0C519ADC">
      <w:pPr>
        <w:rPr>
          <w:rFonts w:hint="eastAsia"/>
        </w:rPr>
      </w:pPr>
      <w:r>
        <w:rPr>
          <w:rFonts w:hint="eastAsia"/>
        </w:rPr>
        <w:t>第一章 引言.................................................................................................... 1</w:t>
      </w:r>
    </w:p>
    <w:p w14:paraId="7454039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项目背景................................................................................................ 1</w:t>
      </w:r>
    </w:p>
    <w:p w14:paraId="0F903FC1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项目目标................................................................................................ 1</w:t>
      </w:r>
    </w:p>
    <w:p w14:paraId="56B7A9B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适用范围................................................................................................ 1</w:t>
      </w:r>
    </w:p>
    <w:p w14:paraId="759B98F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定义与缩写............................................................................................ 1</w:t>
      </w:r>
    </w:p>
    <w:p w14:paraId="2A43FDD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第二章 功能需求............................................................................................ 2</w:t>
      </w:r>
    </w:p>
    <w:p w14:paraId="33408C3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用户系统................................................................................................ 2</w:t>
      </w:r>
    </w:p>
    <w:p w14:paraId="3750D56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数据管理................................................................................................ 3</w:t>
      </w:r>
    </w:p>
    <w:p w14:paraId="4CF5465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智能匹配................................................................................................ 4</w:t>
      </w:r>
    </w:p>
    <w:p w14:paraId="05DD3B3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统计分析................................................................................................ 5</w:t>
      </w:r>
    </w:p>
    <w:p w14:paraId="017E6C1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决策辅助................................................................................................ 6</w:t>
      </w:r>
    </w:p>
    <w:p w14:paraId="25A819E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互动与工具............................................................................................ 7</w:t>
      </w:r>
    </w:p>
    <w:p w14:paraId="7EB769E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第三章 非功能需求........................................................................................ 8</w:t>
      </w:r>
    </w:p>
    <w:p w14:paraId="679DE5D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性能需求................................................................................................ 8</w:t>
      </w:r>
    </w:p>
    <w:p w14:paraId="7AECDC6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安全性需求............................................................................................ 8</w:t>
      </w:r>
    </w:p>
    <w:p w14:paraId="65D493B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可维护性需求........................................................................................ 8</w:t>
      </w:r>
    </w:p>
    <w:p w14:paraId="7F85714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第四章 附录.................................................................................................... 9</w:t>
      </w:r>
    </w:p>
    <w:p w14:paraId="08F362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术语表.................................................................................................... 9</w:t>
      </w:r>
    </w:p>
    <w:p w14:paraId="23B5BC0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第一章 引言</w:t>
      </w:r>
    </w:p>
    <w:p w14:paraId="193654C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项目背景</w:t>
      </w:r>
    </w:p>
    <w:p w14:paraId="06A2697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随着公务员招录考试的竞争日益激烈，考生在选择岗位时面临信息不对称、数据分散、决策困难等问题。传统的选岗方式依赖手动查阅历年职位表和分析碎片化数据，效率低下且容易产生偏差。为了提高考公人群选岗的科学性与成功率，开发一款集数据整合、智能匹配与多维分析于一体的“考公选岗预测系统”显得尤为迫切。</w:t>
      </w:r>
    </w:p>
    <w:p w14:paraId="775F042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项目目标</w:t>
      </w:r>
    </w:p>
    <w:p w14:paraId="6C51CE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本项目旨在开发一个面向考公人群的智能选岗辅助平台。通过整合官方发布的职位数据与历年考情数据，利用智能算法为用户提供精准岗位筛选、竞争难度评估及上岸概率预测。核心目标包括：</w:t>
      </w:r>
    </w:p>
    <w:p w14:paraId="096091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（1）实现职位数据的自动化采集与标准化清洗；</w:t>
      </w:r>
    </w:p>
    <w:p w14:paraId="54536F1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（2）提供基于用户档案的多维度智能匹配服务；</w:t>
      </w:r>
    </w:p>
    <w:p w14:paraId="3F5AAF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（3）通过可视化图表展示历年报录比与竞争热度；</w:t>
      </w:r>
    </w:p>
    <w:p w14:paraId="35A0F74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（4）辅助用户进行岗位横向对比与决策分析。</w:t>
      </w:r>
    </w:p>
    <w:p w14:paraId="3121F4F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适用范围</w:t>
      </w:r>
    </w:p>
    <w:p w14:paraId="02F893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本说明书适用于“考公选岗预测系统”的需求分析、系统设计、开发测试及验收阶段。主要受众包括项目管理人员、软件开发团队、测试人员以及最终用户。</w:t>
      </w:r>
    </w:p>
    <w:p w14:paraId="0AB2818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定义与缩写</w:t>
      </w:r>
    </w:p>
    <w:p w14:paraId="67202E36">
      <w:pPr>
        <w:ind w:firstLine="240" w:firstLineChars="10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表 1-1 术语定义表</w:t>
      </w:r>
    </w:p>
    <w:p w14:paraId="3EF830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术语 | 定义 |</w:t>
      </w:r>
    </w:p>
    <w:p w14:paraId="264270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:--- | :--- |</w:t>
      </w:r>
    </w:p>
    <w:p w14:paraId="21A532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进面分数 | 考生进入面试环节所需的最低笔试成绩 |</w:t>
      </w:r>
    </w:p>
    <w:p w14:paraId="5A8220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报录比 | 报名人数与招录人数的比例 |</w:t>
      </w:r>
    </w:p>
    <w:p w14:paraId="2A48B0A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档案信息 | 用户填写的专业、学历、政治面貌等个人属性 |</w:t>
      </w:r>
    </w:p>
    <w:p w14:paraId="1AFFD75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－－ | 数据空缺项 |</w:t>
      </w:r>
    </w:p>
    <w:p w14:paraId="7AD12C0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第二章 功能需求</w:t>
      </w:r>
    </w:p>
    <w:p w14:paraId="0E1ADF3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用户系统</w:t>
      </w:r>
    </w:p>
    <w:p w14:paraId="191B71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用户系统是整个平台的基础模块，负责用户身份认证及个人核心档案的管理，为后续的智能匹配提供数据支撑。</w:t>
      </w:r>
    </w:p>
    <w:p w14:paraId="0B81F3C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 注册登录</w:t>
      </w:r>
    </w:p>
    <w:p w14:paraId="43F8319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用户需通过创建账号密码进行注册和登录。系统需对密码进行加密存储，确保基础安全。</w:t>
      </w:r>
    </w:p>
    <w:p w14:paraId="11678A7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1.1.1 输入</w:t>
      </w:r>
    </w:p>
    <w:p w14:paraId="61BACC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用户名（手机号/邮箱）、密码、验证码。</w:t>
      </w:r>
    </w:p>
    <w:p w14:paraId="757C113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1.1.2 输出</w:t>
      </w:r>
    </w:p>
    <w:p w14:paraId="65B720C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登录成功跳转至首页，失败提示错误信息。</w:t>
      </w:r>
    </w:p>
    <w:p w14:paraId="617F382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1.1.3 处理流程</w:t>
      </w:r>
    </w:p>
    <w:p w14:paraId="5D7B98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用户提交信息 -&gt; 系统验证格式 -&gt; 查询数据库 -&gt; 验证密码哈希 -&gt; 返回结果。</w:t>
      </w:r>
    </w:p>
    <w:p w14:paraId="0D4D857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 修改密码</w:t>
      </w:r>
    </w:p>
    <w:p w14:paraId="704B3CA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支持用户修改登录密码，并提供忘记密码后的安全重置功能。需包含完整的密码找回流程，通常通过手机短信或邮箱验证链接实现。</w:t>
      </w:r>
    </w:p>
    <w:p w14:paraId="0ADFA27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1.2.1 输入</w:t>
      </w:r>
    </w:p>
    <w:p w14:paraId="2A2C5E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原密码、新密码、确认新密码（或找回验证信息）。</w:t>
      </w:r>
    </w:p>
    <w:p w14:paraId="669A6E5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1.2.2 输出</w:t>
      </w:r>
    </w:p>
    <w:p w14:paraId="0B3BBC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修改成功提示或重置链接发送成功提示。</w:t>
      </w:r>
    </w:p>
    <w:p w14:paraId="0790658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1.3 档案填写</w:t>
      </w:r>
    </w:p>
    <w:p w14:paraId="277039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用户需填写并管理个人信息，包括但不限于：专业、学历、政治面貌、应届生身份等。档案信息是智能匹配的核心依据，需支持随时更新。</w:t>
      </w:r>
    </w:p>
    <w:p w14:paraId="6E6FC2A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1.3.1 输入</w:t>
      </w:r>
    </w:p>
    <w:p w14:paraId="3655CC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学历学位、专业名称、政治面貌、基层工作经历、应届生标识等。</w:t>
      </w:r>
    </w:p>
    <w:p w14:paraId="3F7AEF1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1.3.2 输出</w:t>
      </w:r>
    </w:p>
    <w:p w14:paraId="2D0811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个人档案保存成功提示。</w:t>
      </w:r>
    </w:p>
    <w:p w14:paraId="2851ED5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1.3.3 处理流程</w:t>
      </w:r>
    </w:p>
    <w:p w14:paraId="16A382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用户填写表单 -&gt; 系统校验必填项 -&gt; 存入用户档案表 -&gt; 更新匹配索引。</w:t>
      </w:r>
    </w:p>
    <w:p w14:paraId="0D5B53E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数据管理</w:t>
      </w:r>
    </w:p>
    <w:p w14:paraId="267728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数据管理模块负责职位数据的获取、清洗及后台维护，保证数据的准确性和时效性。</w:t>
      </w:r>
    </w:p>
    <w:p w14:paraId="0396264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2.1 数据采集与清洗</w:t>
      </w:r>
    </w:p>
    <w:p w14:paraId="5CCB92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系统需自动从官方发布渠道（如官网）爬取 Excel 或 HTML 格式的职位表。对原始数据进行去重、格式统一化处理，并存入数据库。</w:t>
      </w:r>
    </w:p>
    <w:p w14:paraId="18B277C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2.1.1 输入</w:t>
      </w:r>
    </w:p>
    <w:p w14:paraId="4A5096A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官方职位表 URL 或文件。</w:t>
      </w:r>
    </w:p>
    <w:p w14:paraId="69576A6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2.1.2 输出</w:t>
      </w:r>
    </w:p>
    <w:p w14:paraId="48F8955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标准化后的职位数据记录。</w:t>
      </w:r>
    </w:p>
    <w:p w14:paraId="031EA8E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2.1.3 处理流程</w:t>
      </w:r>
    </w:p>
    <w:p w14:paraId="7B80F1C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定时任务触发 -&gt; 爬取数据 -&gt; 清洗规则引擎处理 -&gt; 异常数据标记 -&gt; 入库。</w:t>
      </w:r>
    </w:p>
    <w:p w14:paraId="1F2BE0C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2.2 职位元数据管理</w:t>
      </w:r>
    </w:p>
    <w:p w14:paraId="287310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管理员（后台）可对历年的职位信息进行增、删、改、查操作，并支持通过 Excel 文件进行批量导入和导出。类似“苍穹外卖”的菜品管理功能，便于维护。</w:t>
      </w:r>
    </w:p>
    <w:p w14:paraId="3877776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2.2.1 输入</w:t>
      </w:r>
    </w:p>
    <w:p w14:paraId="21B3F4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职位详细信息、Excel 导入文件。</w:t>
      </w:r>
    </w:p>
    <w:p w14:paraId="7F2FC6A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2.2.2 输出</w:t>
      </w:r>
    </w:p>
    <w:p w14:paraId="79C64C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职位列表、导入结果报告。</w:t>
      </w:r>
    </w:p>
    <w:p w14:paraId="166381F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2.2.3 处理流程</w:t>
      </w:r>
    </w:p>
    <w:p w14:paraId="7A4719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管理员操作 -&gt; 权限验证 -&gt; 执行 CRUD 操作 -&gt; 记录操作日志。</w:t>
      </w:r>
    </w:p>
    <w:p w14:paraId="7675EF2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智能匹配</w:t>
      </w:r>
    </w:p>
    <w:p w14:paraId="410449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智能匹配模块是系统的核心，旨在帮助用户高效筛选岗位。</w:t>
      </w:r>
    </w:p>
    <w:p w14:paraId="0C62E14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3.1 多维精准筛查</w:t>
      </w:r>
    </w:p>
    <w:p w14:paraId="1CB91A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用户可根据自身档案（专业、学历、政治面貌、应届身份等）及自定义条件，对职位列表进行多维度组合筛选。</w:t>
      </w:r>
    </w:p>
    <w:p w14:paraId="6EA3297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3.1.1 输入</w:t>
      </w:r>
    </w:p>
    <w:p w14:paraId="0F7D14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筛选条件组合（如：本科 + 法学 + 党员）。</w:t>
      </w:r>
    </w:p>
    <w:p w14:paraId="41BC981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3.1.2 输出</w:t>
      </w:r>
    </w:p>
    <w:p w14:paraId="720284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符合条件的职位列表。</w:t>
      </w:r>
    </w:p>
    <w:p w14:paraId="4298732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3.1.3 技术备注</w:t>
      </w:r>
    </w:p>
    <w:p w14:paraId="591FEB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需设计 MySQL 复合索引以优化多条件组合查询的性能，确保响应时间在秒级以内。</w:t>
      </w:r>
    </w:p>
    <w:p w14:paraId="3AD707A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 一键匹配</w:t>
      </w:r>
    </w:p>
    <w:p w14:paraId="17CBAB8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系统根据用户已填写的完整档案，自动计算并推荐所有符合条件的岗位，无需用户手动逐一设置筛选条件。类似“根据偏好推荐商家”，提升用户体验。</w:t>
      </w:r>
    </w:p>
    <w:p w14:paraId="20E6C7A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3.2.1 输入</w:t>
      </w:r>
    </w:p>
    <w:p w14:paraId="3248DA6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用户档案 ID。</w:t>
      </w:r>
    </w:p>
    <w:p w14:paraId="1C01DB9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3.2.2 输出</w:t>
      </w:r>
    </w:p>
    <w:p w14:paraId="0CC0E0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推荐职位列表及匹配度评分。</w:t>
      </w:r>
    </w:p>
    <w:p w14:paraId="30AD02D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3.2.3 处理流程</w:t>
      </w:r>
    </w:p>
    <w:p w14:paraId="4C0533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读取用户档案 -&gt; 调用匹配算法 -&gt; 过滤不合格岗位 -&gt; 排序展示。</w:t>
      </w:r>
    </w:p>
    <w:p w14:paraId="48A867C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统计分析</w:t>
      </w:r>
    </w:p>
    <w:p w14:paraId="2F6066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统计分析模块通过可视化手段展示岗位竞争情况，帮助用户评估难度。</w:t>
      </w:r>
    </w:p>
    <w:p w14:paraId="241BC79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 历年报录比看板</w:t>
      </w:r>
    </w:p>
    <w:p w14:paraId="5D6DB7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系统能够调取同一岗位或同类部门近三年的进面最高分/最低分、报名人数、招录比等数据。使用 ECharts 图表库，通过折线图和柱状图进行直观对比展示。</w:t>
      </w:r>
    </w:p>
    <w:p w14:paraId="3756E9C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4.1.1 输入</w:t>
      </w:r>
    </w:p>
    <w:p w14:paraId="7C1907E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岗位代码或部门名称。</w:t>
      </w:r>
    </w:p>
    <w:p w14:paraId="00F0534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4.1.2 输出</w:t>
      </w:r>
    </w:p>
    <w:p w14:paraId="0C8724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动态交互图表（折线图/柱状图）。</w:t>
      </w:r>
    </w:p>
    <w:p w14:paraId="742A507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4.1.3 处理流程</w:t>
      </w:r>
    </w:p>
    <w:p w14:paraId="223106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查询历史统计数据 -&gt; 数据聚合 -&gt; 前端渲染图表。</w:t>
      </w:r>
    </w:p>
    <w:p w14:paraId="5E7D11C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 竞争热度预警</w:t>
      </w:r>
    </w:p>
    <w:p w14:paraId="232886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根据岗位的被收藏量或模拟报考人数，动态计算并标注岗位的“竞争等级”，例如：高（红）、中（黄）、低（绿）。帮助用户快速识别热门岗位。</w:t>
      </w:r>
    </w:p>
    <w:p w14:paraId="5158576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4.2.1 输入</w:t>
      </w:r>
    </w:p>
    <w:p w14:paraId="117CF8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岗位实时收藏数、模拟报考数。</w:t>
      </w:r>
    </w:p>
    <w:p w14:paraId="7A45410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4.2.2 输出</w:t>
      </w:r>
    </w:p>
    <w:p w14:paraId="1E482B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竞争等级标签（红/黄/绿）。</w:t>
      </w:r>
    </w:p>
    <w:p w14:paraId="32A175C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4.2.3 处理流程</w:t>
      </w:r>
    </w:p>
    <w:p w14:paraId="2BFDEB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实时统计热度数据 -&gt; 套用阈值规则 -&gt; 更新岗位状态。</w:t>
      </w:r>
    </w:p>
    <w:p w14:paraId="6A1CD45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决策辅助</w:t>
      </w:r>
    </w:p>
    <w:p w14:paraId="130AB5C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决策辅助模块提供深度分析工具，支持用户做最终决策。</w:t>
      </w:r>
    </w:p>
    <w:p w14:paraId="70553D5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 岗位横向对比</w:t>
      </w:r>
    </w:p>
    <w:p w14:paraId="38F32C8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支持用户选择 2-3 个心仪岗位，在页面上以左右分栏或表格形式，对比其待遇、往年分数、限制条件等关键信息。便于用户做最终决策。</w:t>
      </w:r>
    </w:p>
    <w:p w14:paraId="0B4E5BB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5.1.1 输入</w:t>
      </w:r>
    </w:p>
    <w:p w14:paraId="237628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待对比岗位 ID 列表（2-3 个）。</w:t>
      </w:r>
    </w:p>
    <w:p w14:paraId="64C45ED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5.1.2 输出</w:t>
      </w:r>
    </w:p>
    <w:p w14:paraId="0AF0DD9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对比分析表格。</w:t>
      </w:r>
    </w:p>
    <w:p w14:paraId="4B252F1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5.1.3 处理流程</w:t>
      </w:r>
    </w:p>
    <w:p w14:paraId="74F16E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获取各岗位详情 -&gt; 对齐字段 -&gt; 生成对比视图。</w:t>
      </w:r>
    </w:p>
    <w:p w14:paraId="51E1389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 上岸概率预测</w:t>
      </w:r>
    </w:p>
    <w:p w14:paraId="4C3C94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用户输入其模拟考分数，系统基于该岗位历年的进面平均分和标准差，通过算法模型计算并给出一个参考性的进面概率。提供数据驱动的心理预期。</w:t>
      </w:r>
    </w:p>
    <w:p w14:paraId="5E1C765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5.2.1 输入</w:t>
      </w:r>
    </w:p>
    <w:p w14:paraId="2DF9C9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模拟考分数、目标岗位。</w:t>
      </w:r>
    </w:p>
    <w:p w14:paraId="598C369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5.2.2 输出</w:t>
      </w:r>
    </w:p>
    <w:p w14:paraId="5A000AD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上岸概率百分比（如：75%）。</w:t>
      </w:r>
    </w:p>
    <w:p w14:paraId="5D45FD1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5.2.3 处理流程</w:t>
      </w:r>
    </w:p>
    <w:p w14:paraId="2E0332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获取历年分数分布 -&gt; 正态分布模型计算 -&gt; 输出概率值。</w:t>
      </w:r>
    </w:p>
    <w:p w14:paraId="23B6A6F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互动与工具</w:t>
      </w:r>
    </w:p>
    <w:p w14:paraId="7A649E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互动与工具模块增强用户粘性，提供便捷辅助功能。</w:t>
      </w:r>
    </w:p>
    <w:p w14:paraId="6DDD7D2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 职位收藏夹</w:t>
      </w:r>
    </w:p>
    <w:p w14:paraId="78D547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用户可收藏心仪的岗位，并能设置在报名截止日期前收到系统提醒。类似“购物车”但无支付流程，关注提醒功能。</w:t>
      </w:r>
    </w:p>
    <w:p w14:paraId="49C812B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6.1.1 输入</w:t>
      </w:r>
    </w:p>
    <w:p w14:paraId="2CD74A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岗位 ID、提醒时间设置。</w:t>
      </w:r>
    </w:p>
    <w:p w14:paraId="40794AF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6.1.2 输出</w:t>
      </w:r>
    </w:p>
    <w:p w14:paraId="62DCF28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收藏列表、系统通知/短信提醒。</w:t>
      </w:r>
    </w:p>
    <w:p w14:paraId="1854155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 百科检索</w:t>
      </w:r>
    </w:p>
    <w:p w14:paraId="7A7DAF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集成考公/考研相关的常识问答库，支持用户通过关键词进行全文搜索，快速获取信息。可考虑接入本地知识库实现。</w:t>
      </w:r>
    </w:p>
    <w:p w14:paraId="7AC2DD6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6.2.1 输入</w:t>
      </w:r>
    </w:p>
    <w:p w14:paraId="20AAD5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搜索关键词。</w:t>
      </w:r>
    </w:p>
    <w:p w14:paraId="2CFF35C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6.2.2 输出</w:t>
      </w:r>
    </w:p>
    <w:p w14:paraId="2D3344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相关知识条目列表。</w:t>
      </w:r>
    </w:p>
    <w:p w14:paraId="50E1B39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6.2.3 处理流程</w:t>
      </w:r>
    </w:p>
    <w:p w14:paraId="629656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全文检索引擎查询 -&gt; 排序返回结果。</w:t>
      </w:r>
    </w:p>
    <w:p w14:paraId="714C7A02">
      <w:pPr>
        <w:spacing w:before="240" w:after="240"/>
        <w:jc w:val="center"/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  <w:t># 第三章 非功能需求</w:t>
      </w:r>
    </w:p>
    <w:p w14:paraId="266DD70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性能需求</w:t>
      </w:r>
    </w:p>
    <w:p w14:paraId="411DAD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系统应具备良好的响应速度。在并发用户数达到 1000 人时，核心查询接口（如智能匹配）的响应时间不应超过 2 秒。数据采集任务应在官方发布后 24 小时内完成更新。</w:t>
      </w:r>
    </w:p>
    <w:p w14:paraId="7C50591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安全性需求</w:t>
      </w:r>
    </w:p>
    <w:p w14:paraId="03F23F9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用户密码必须采用加盐哈希算法存储。所有敏感数据传输需采用 HTTPS 加密。系统需具备防 SQL 注入、防 XSS 攻击的能力。管理员后台操作需记录详细日志以备审计。</w:t>
      </w:r>
    </w:p>
    <w:p w14:paraId="0D2AFBF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可维护性需求</w:t>
      </w:r>
    </w:p>
    <w:p w14:paraId="3F51A8D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代码应遵循统一的编码规范，注释覆盖率不低于 30%。系统架构应采用模块化设计，便于后续功能扩展。数据库设计需符合第三范式，并保留必要的冗余以优化查询。</w:t>
      </w:r>
    </w:p>
    <w:p w14:paraId="20ECFB1B">
      <w:pP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第四章 附录</w:t>
      </w:r>
    </w:p>
    <w:p w14:paraId="2F3DC58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术语表</w:t>
      </w:r>
    </w:p>
    <w:p w14:paraId="1FA4D47E">
      <w:pPr>
        <w:widowControl w:val="0"/>
        <w:ind w:firstLine="240" w:firstLineChars="1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表 4-1 附录术语表</w:t>
      </w:r>
    </w:p>
    <w:p w14:paraId="797760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术语 | 英文缩写 | 说明 |</w:t>
      </w:r>
    </w:p>
    <w:p w14:paraId="1E473D6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:--- | :--- | :--- |</w:t>
      </w:r>
    </w:p>
    <w:p w14:paraId="358FE05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软件需求规格说明书 | SRS | Software Requirements Specification |</w:t>
      </w:r>
    </w:p>
    <w:p w14:paraId="2141EA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用户界面 | UI | User Interface |</w:t>
      </w:r>
    </w:p>
    <w:p w14:paraId="0985E31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应用程序接口 | API | Application Programming Interface |</w:t>
      </w:r>
    </w:p>
    <w:p w14:paraId="6E49BC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结构化查询语言 | SQL | Structured Query Language |</w:t>
      </w:r>
    </w:p>
    <w:p w14:paraId="5AA110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－－ | －－ | －－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2169A"/>
    <w:rsid w:val="380975C2"/>
    <w:rsid w:val="4D92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2854</Words>
  <Characters>4948</Characters>
  <Lines>0</Lines>
  <Paragraphs>0</Paragraphs>
  <TotalTime>9</TotalTime>
  <ScaleCrop>false</ScaleCrop>
  <LinksUpToDate>false</LinksUpToDate>
  <CharactersWithSpaces>5231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2026-03-24T06:37:00Z</dcterms:created>
  <dc:creator>.</dc:creator>
  <cp:lastModifiedBy>.</cp:lastModifiedBy>
  <dcterms:modified xsi:type="dcterms:W3CDTF">2026-04-06T08:35:45Z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E0DDFC6D0F524EAD908251526A0E5720_11</vt:lpwstr>
  </property>
  <property fmtid="{D5CDD505-2E9C-101B-9397-08002B2CF9AE}" pid="4" name="KSOTemplateDocerSaveRecord">
    <vt:lpwstr>eyJoZGlkIjoiNGQ4YjYyOWI2MWE3ZWVlNDhmYjA5ZWM5ZWQzYTBiNzgiLCJ1c2VySWQiOiIxNDA4MDI3NDIzIn0=</vt:lpwstr>
  </property>
</Properties>
</file>