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5D50D" w14:textId="0C3FCDDB" w:rsidR="007555B9" w:rsidRDefault="007555B9">
      <w:pPr>
        <w:rPr>
          <w:b/>
          <w:bCs/>
          <w:u w:val="single"/>
        </w:rPr>
      </w:pPr>
      <w:r>
        <w:rPr>
          <w:b/>
          <w:bCs/>
          <w:u w:val="single"/>
        </w:rPr>
        <w:t>UML Diagram</w:t>
      </w:r>
    </w:p>
    <w:p w14:paraId="06C9151E" w14:textId="2BC30E18" w:rsidR="007555B9" w:rsidRPr="007555B9" w:rsidRDefault="007555B9">
      <w:r>
        <w:rPr>
          <w:noProof/>
        </w:rPr>
        <w:drawing>
          <wp:inline distT="0" distB="0" distL="0" distR="0" wp14:anchorId="3C6D8848" wp14:editId="4863EADB">
            <wp:extent cx="5943600" cy="3836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B83D1" w14:textId="01C936EF" w:rsidR="007555B9" w:rsidRDefault="00DA2AE9">
      <w:pPr>
        <w:rPr>
          <w:b/>
          <w:bCs/>
          <w:u w:val="single"/>
        </w:rPr>
      </w:pPr>
      <w:r>
        <w:rPr>
          <w:b/>
          <w:bCs/>
          <w:u w:val="single"/>
        </w:rPr>
        <w:t>Test Cases</w:t>
      </w:r>
    </w:p>
    <w:p w14:paraId="1F4D2034" w14:textId="27314F45" w:rsidR="00DA2AE9" w:rsidRDefault="00021943" w:rsidP="00DA2AE9">
      <w:pPr>
        <w:pStyle w:val="ListParagraph"/>
        <w:numPr>
          <w:ilvl w:val="0"/>
          <w:numId w:val="2"/>
        </w:numPr>
      </w:pPr>
      <w:r w:rsidRPr="00021943">
        <w:t>2 2 12 9 + 2 - + *</w:t>
      </w:r>
      <w:r>
        <w:t xml:space="preserve"> (Postfix to prefix with spaces)</w:t>
      </w:r>
    </w:p>
    <w:p w14:paraId="73ED1A03" w14:textId="40F22A3E" w:rsidR="00021943" w:rsidRDefault="00021943" w:rsidP="00DA2AE9">
      <w:pPr>
        <w:pStyle w:val="ListParagraph"/>
        <w:numPr>
          <w:ilvl w:val="0"/>
          <w:numId w:val="2"/>
        </w:numPr>
      </w:pPr>
      <w:r w:rsidRPr="00021943">
        <w:t>2 2 12 9+2-+*</w:t>
      </w:r>
      <w:r>
        <w:t xml:space="preserve"> </w:t>
      </w:r>
      <w:r>
        <w:t>(Postfix to prefix with</w:t>
      </w:r>
      <w:r>
        <w:t>out</w:t>
      </w:r>
      <w:r>
        <w:t xml:space="preserve"> spaces)</w:t>
      </w:r>
    </w:p>
    <w:p w14:paraId="254B52CF" w14:textId="77508466" w:rsidR="00021943" w:rsidRDefault="00021943" w:rsidP="00DA2AE9">
      <w:pPr>
        <w:pStyle w:val="ListParagraph"/>
        <w:numPr>
          <w:ilvl w:val="0"/>
          <w:numId w:val="2"/>
        </w:numPr>
      </w:pPr>
      <w:r w:rsidRPr="00021943">
        <w:t>2 2 129+2-+*</w:t>
      </w:r>
      <w:r>
        <w:t xml:space="preserve"> (</w:t>
      </w:r>
      <w:r>
        <w:t>Postfix to prefi</w:t>
      </w:r>
      <w:bookmarkStart w:id="0" w:name="_GoBack"/>
      <w:bookmarkEnd w:id="0"/>
      <w:r>
        <w:t>x</w:t>
      </w:r>
      <w:r>
        <w:t xml:space="preserve"> gives empty stack)</w:t>
      </w:r>
    </w:p>
    <w:p w14:paraId="3A39B567" w14:textId="3E8A8005" w:rsidR="00021943" w:rsidRDefault="00021943" w:rsidP="00DA2AE9">
      <w:pPr>
        <w:pStyle w:val="ListParagraph"/>
        <w:numPr>
          <w:ilvl w:val="0"/>
          <w:numId w:val="2"/>
        </w:numPr>
      </w:pPr>
      <w:r w:rsidRPr="00021943">
        <w:t>* 2 + 2 - + 12 9 2</w:t>
      </w:r>
      <w:r>
        <w:t xml:space="preserve"> </w:t>
      </w:r>
      <w:r>
        <w:t>(P</w:t>
      </w:r>
      <w:r>
        <w:t>re</w:t>
      </w:r>
      <w:r>
        <w:t>fix to p</w:t>
      </w:r>
      <w:r>
        <w:t>ost</w:t>
      </w:r>
      <w:r>
        <w:t>fix with spaces)</w:t>
      </w:r>
    </w:p>
    <w:p w14:paraId="035B74F2" w14:textId="62657678" w:rsidR="00021943" w:rsidRDefault="00021943" w:rsidP="00021943">
      <w:pPr>
        <w:pStyle w:val="ListParagraph"/>
        <w:numPr>
          <w:ilvl w:val="0"/>
          <w:numId w:val="2"/>
        </w:numPr>
      </w:pPr>
      <w:r w:rsidRPr="00021943">
        <w:t>*2+2-+12 9 2</w:t>
      </w:r>
      <w:r>
        <w:t xml:space="preserve"> </w:t>
      </w:r>
      <w:r>
        <w:t>(Prefix to postfix with</w:t>
      </w:r>
      <w:r>
        <w:t>out</w:t>
      </w:r>
      <w:r>
        <w:t xml:space="preserve"> spaces)</w:t>
      </w:r>
    </w:p>
    <w:p w14:paraId="625E19CE" w14:textId="4388D6F5" w:rsidR="00021943" w:rsidRPr="00DA2AE9" w:rsidRDefault="00021943" w:rsidP="00DA2AE9">
      <w:pPr>
        <w:pStyle w:val="ListParagraph"/>
        <w:numPr>
          <w:ilvl w:val="0"/>
          <w:numId w:val="2"/>
        </w:numPr>
      </w:pPr>
      <w:r w:rsidRPr="00021943">
        <w:t>*2+2-+12 92</w:t>
      </w:r>
      <w:r>
        <w:t xml:space="preserve"> </w:t>
      </w:r>
      <w:r>
        <w:t>(Prefix to postfix</w:t>
      </w:r>
      <w:r>
        <w:t xml:space="preserve"> gives empty stack)</w:t>
      </w:r>
    </w:p>
    <w:p w14:paraId="45BFDD0A" w14:textId="3C35B69D" w:rsidR="008E5E66" w:rsidRDefault="00AF77A9">
      <w:pPr>
        <w:rPr>
          <w:b/>
          <w:bCs/>
          <w:u w:val="single"/>
        </w:rPr>
      </w:pPr>
      <w:r>
        <w:rPr>
          <w:b/>
          <w:bCs/>
          <w:u w:val="single"/>
        </w:rPr>
        <w:t>Lessons learned</w:t>
      </w:r>
    </w:p>
    <w:p w14:paraId="0D39C9CC" w14:textId="5512500B" w:rsidR="00AF77A9" w:rsidRDefault="00AF77A9">
      <w:r w:rsidRPr="00AF77A9">
        <w:t>It is also easier to translate the Postfix expression directly to Prefix without first translating it to Infix and then to Prefix in terms of computation and to better understand the expression.</w:t>
      </w:r>
    </w:p>
    <w:p w14:paraId="3A958EB6" w14:textId="5978B5E7" w:rsidR="00AF77A9" w:rsidRDefault="00AF77A9">
      <w:r w:rsidRPr="00AF77A9">
        <w:t xml:space="preserve">The benefits both pre and postfix over </w:t>
      </w:r>
      <w:r>
        <w:t xml:space="preserve">conventional </w:t>
      </w:r>
      <w:r w:rsidRPr="00AF77A9">
        <w:t>notation are essentially the same. These are the most significant</w:t>
      </w:r>
      <w:r>
        <w:t xml:space="preserve"> ones:</w:t>
      </w:r>
    </w:p>
    <w:p w14:paraId="06E73790" w14:textId="52896E03" w:rsidR="00E13A7F" w:rsidRDefault="00E13A7F" w:rsidP="00E13A7F">
      <w:pPr>
        <w:pStyle w:val="ListParagraph"/>
        <w:numPr>
          <w:ilvl w:val="0"/>
          <w:numId w:val="1"/>
        </w:numPr>
      </w:pPr>
      <w:r w:rsidRPr="00E13A7F">
        <w:t>A format that is ideal for direct execution is much simpler to translate. Any format can be transformed into a tree for further processing. Whether using a stack-base processor or a virtual computer, postfix can be directly transformed into code</w:t>
      </w:r>
      <w:r w:rsidR="00117D99">
        <w:t>.</w:t>
      </w:r>
    </w:p>
    <w:p w14:paraId="7D4E3A75" w14:textId="51E37B1D" w:rsidR="00117D99" w:rsidRDefault="00117D99" w:rsidP="00E13A7F">
      <w:pPr>
        <w:pStyle w:val="ListParagraph"/>
        <w:numPr>
          <w:ilvl w:val="0"/>
          <w:numId w:val="1"/>
        </w:numPr>
      </w:pPr>
      <w:r w:rsidRPr="00117D99">
        <w:t xml:space="preserve">Infixed notation includes precedent and laws of associativity to disprove the notation or to add additional brackets that are normally not considered part of the notation. </w:t>
      </w:r>
      <w:proofErr w:type="gramStart"/>
      <w:r w:rsidRPr="00117D99">
        <w:t>As long as</w:t>
      </w:r>
      <w:proofErr w:type="gramEnd"/>
      <w:r w:rsidRPr="00117D99">
        <w:t xml:space="preserve"> any operator knows the number of arguments in advance, both prefix and postfix notations are absolutely unequivocal.</w:t>
      </w:r>
    </w:p>
    <w:p w14:paraId="3E5B3066" w14:textId="39611A83" w:rsidR="00117D99" w:rsidRDefault="00117D99" w:rsidP="00117D99">
      <w:pPr>
        <w:pStyle w:val="ListParagraph"/>
        <w:numPr>
          <w:ilvl w:val="0"/>
          <w:numId w:val="1"/>
        </w:numPr>
      </w:pPr>
      <w:r>
        <w:lastRenderedPageBreak/>
        <w:t>Easier for human developers to remember syntax rule.</w:t>
      </w:r>
    </w:p>
    <w:p w14:paraId="307410BB" w14:textId="2521D2E9" w:rsidR="00117D99" w:rsidRDefault="00117D99" w:rsidP="00117D99">
      <w:pPr>
        <w:pStyle w:val="ListParagraph"/>
        <w:numPr>
          <w:ilvl w:val="0"/>
          <w:numId w:val="1"/>
        </w:numPr>
      </w:pPr>
      <w:r>
        <w:t>Language implementations parse them easily and quickly.</w:t>
      </w:r>
    </w:p>
    <w:p w14:paraId="6FB29180" w14:textId="745B42E7" w:rsidR="00117D99" w:rsidRDefault="00117D99" w:rsidP="00117D99">
      <w:pPr>
        <w:pStyle w:val="ListParagraph"/>
        <w:numPr>
          <w:ilvl w:val="0"/>
          <w:numId w:val="1"/>
        </w:numPr>
      </w:pPr>
      <w:r>
        <w:t>They have ability to handle many operands.</w:t>
      </w:r>
    </w:p>
    <w:p w14:paraId="1EF6F768" w14:textId="411ED0D7" w:rsidR="00117D99" w:rsidRPr="00AF77A9" w:rsidRDefault="00117D99" w:rsidP="0003716B">
      <w:pPr>
        <w:pStyle w:val="ListParagraph"/>
        <w:numPr>
          <w:ilvl w:val="0"/>
          <w:numId w:val="1"/>
        </w:numPr>
      </w:pPr>
      <w:r>
        <w:t>They are simple to read, once you match a left parenthesis with its right one.</w:t>
      </w:r>
    </w:p>
    <w:sectPr w:rsidR="00117D99" w:rsidRPr="00AF7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90A25"/>
    <w:multiLevelType w:val="hybridMultilevel"/>
    <w:tmpl w:val="99AE3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86476"/>
    <w:multiLevelType w:val="hybridMultilevel"/>
    <w:tmpl w:val="7C16C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1MrEwNTQyMjS0NDVQ0lEKTi0uzszPAykwqgUAZ0su+ywAAAA="/>
  </w:docVars>
  <w:rsids>
    <w:rsidRoot w:val="008E5E66"/>
    <w:rsid w:val="00021943"/>
    <w:rsid w:val="00117D99"/>
    <w:rsid w:val="007555B9"/>
    <w:rsid w:val="008E5E66"/>
    <w:rsid w:val="00AF77A9"/>
    <w:rsid w:val="00DA2AE9"/>
    <w:rsid w:val="00E1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BBB8"/>
  <w15:chartTrackingRefBased/>
  <w15:docId w15:val="{EB3A8110-E50E-41B0-AB39-AA0D5820E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0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Bilal</dc:creator>
  <cp:keywords/>
  <dc:description/>
  <cp:lastModifiedBy>Ahmad Bilal</cp:lastModifiedBy>
  <cp:revision>5</cp:revision>
  <dcterms:created xsi:type="dcterms:W3CDTF">2021-01-07T20:27:00Z</dcterms:created>
  <dcterms:modified xsi:type="dcterms:W3CDTF">2021-01-08T14:15:00Z</dcterms:modified>
</cp:coreProperties>
</file>