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9F0CD" w14:textId="5A9B8BB3" w:rsidR="005D762A" w:rsidRDefault="00C20925" w:rsidP="00D929EC">
      <w:pPr>
        <w:jc w:val="center"/>
      </w:pPr>
      <w:r>
        <w:rPr>
          <w:noProof/>
        </w:rPr>
        <w:drawing>
          <wp:inline distT="0" distB="0" distL="0" distR="0" wp14:anchorId="3FEA0F13" wp14:editId="1C4B2906">
            <wp:extent cx="12192000" cy="6642100"/>
            <wp:effectExtent l="0" t="0" r="0" b="6350"/>
            <wp:docPr id="181114059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40592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11F13" wp14:editId="4000BB25">
            <wp:extent cx="12192000" cy="6604000"/>
            <wp:effectExtent l="0" t="0" r="0" b="6350"/>
            <wp:docPr id="507740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6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1E734" wp14:editId="0A717A3D">
            <wp:extent cx="12192000" cy="6604000"/>
            <wp:effectExtent l="0" t="0" r="0" b="6350"/>
            <wp:docPr id="71529249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249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6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FA4C8" wp14:editId="3E6B2C55">
            <wp:extent cx="12192000" cy="6451600"/>
            <wp:effectExtent l="0" t="0" r="0" b="6350"/>
            <wp:docPr id="1464565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651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18643" wp14:editId="30909F3B">
            <wp:extent cx="12192000" cy="6565900"/>
            <wp:effectExtent l="0" t="0" r="0" b="6350"/>
            <wp:docPr id="1303842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232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762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AD"/>
    <w:rsid w:val="005D762A"/>
    <w:rsid w:val="00A0178D"/>
    <w:rsid w:val="00A712AD"/>
    <w:rsid w:val="00C20925"/>
    <w:rsid w:val="00D929EC"/>
    <w:rsid w:val="00DD7D4E"/>
    <w:rsid w:val="00EA1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FAC41F-5134-49A1-9ECD-FB9C8516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2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2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2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2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2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2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2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2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2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2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2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2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2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2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2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2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2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2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2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2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2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2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2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2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2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2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2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Мостафа Мохамед Ашраф Якут Саад</dc:creator>
  <cp:keywords/>
  <dc:description/>
  <cp:lastModifiedBy>Мостафа Мохамед Ашраф Якут Саад</cp:lastModifiedBy>
  <cp:revision>3</cp:revision>
  <dcterms:created xsi:type="dcterms:W3CDTF">2025-07-13T00:43:00Z</dcterms:created>
  <dcterms:modified xsi:type="dcterms:W3CDTF">2025-07-13T00:43:00Z</dcterms:modified>
</cp:coreProperties>
</file>