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1815" w14:textId="20BD8070" w:rsidR="008B240F" w:rsidRDefault="00F2700F" w:rsidP="008B2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00F">
        <w:rPr>
          <w:rFonts w:ascii="Times New Roman" w:hAnsi="Times New Roman" w:cs="Times New Roman"/>
          <w:b/>
          <w:bCs/>
          <w:sz w:val="28"/>
          <w:szCs w:val="28"/>
        </w:rPr>
        <w:t>ISSB</w:t>
      </w:r>
      <w:r w:rsidR="008B240F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240F">
        <w:rPr>
          <w:rFonts w:ascii="Times New Roman" w:hAnsi="Times New Roman" w:cs="Times New Roman"/>
          <w:b/>
          <w:bCs/>
          <w:sz w:val="28"/>
          <w:szCs w:val="28"/>
        </w:rPr>
        <w:t>General Science</w:t>
      </w:r>
      <w:r w:rsidR="008B240F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8B240F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00B6E5D8" w14:textId="2F80EF2F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'1: </w:t>
      </w:r>
      <w:r w:rsidR="00290311" w:rsidRPr="00B14021">
        <w:rPr>
          <w:rFonts w:ascii="Times New Roman" w:hAnsi="Times New Roman" w:cs="Times New Roman"/>
        </w:rPr>
        <w:t>Which is the outermost planet in the solar system</w:t>
      </w:r>
      <w:r w:rsidR="00290311" w:rsidRPr="00B14021">
        <w:rPr>
          <w:rFonts w:ascii="Times New Roman" w:hAnsi="Times New Roman" w:cs="Times New Roman"/>
        </w:rPr>
        <w:t xml:space="preserve"> </w:t>
      </w:r>
      <w:r w:rsidR="00290311" w:rsidRPr="00B14021">
        <w:rPr>
          <w:rFonts w:ascii="Times New Roman" w:hAnsi="Times New Roman" w:cs="Times New Roman"/>
        </w:rPr>
        <w:t>Neptune</w:t>
      </w:r>
      <w:r w:rsidRPr="00B14021">
        <w:rPr>
          <w:rFonts w:ascii="Times New Roman" w:hAnsi="Times New Roman" w:cs="Times New Roman"/>
        </w:rPr>
        <w:t>', true),</w:t>
      </w:r>
    </w:p>
    <w:p w14:paraId="039C4545" w14:textId="56DCA787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'2: </w:t>
      </w:r>
      <w:r w:rsidR="00290311" w:rsidRPr="00B14021">
        <w:rPr>
          <w:rFonts w:ascii="Times New Roman" w:hAnsi="Times New Roman" w:cs="Times New Roman"/>
        </w:rPr>
        <w:t>Severe deficiency of Vitamin D results in</w:t>
      </w:r>
      <w:r w:rsidR="00290311" w:rsidRPr="00B14021">
        <w:rPr>
          <w:rFonts w:ascii="Times New Roman" w:hAnsi="Times New Roman" w:cs="Times New Roman"/>
        </w:rPr>
        <w:t xml:space="preserve"> </w:t>
      </w:r>
      <w:r w:rsidR="00290311" w:rsidRPr="00B14021">
        <w:rPr>
          <w:rFonts w:ascii="Times New Roman" w:hAnsi="Times New Roman" w:cs="Times New Roman"/>
        </w:rPr>
        <w:t>rickets</w:t>
      </w:r>
      <w:r w:rsidRPr="00B14021">
        <w:rPr>
          <w:rFonts w:ascii="Times New Roman" w:hAnsi="Times New Roman" w:cs="Times New Roman"/>
        </w:rPr>
        <w:t>', true),</w:t>
      </w:r>
    </w:p>
    <w:p w14:paraId="1D1A2B95" w14:textId="36540CAB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'3: </w:t>
      </w:r>
      <w:r w:rsidR="00290311" w:rsidRPr="00B14021">
        <w:rPr>
          <w:rFonts w:ascii="Times New Roman" w:hAnsi="Times New Roman" w:cs="Times New Roman"/>
        </w:rPr>
        <w:t>The SI unit of charge is</w:t>
      </w:r>
      <w:r w:rsidR="00290311" w:rsidRPr="00B14021">
        <w:rPr>
          <w:rFonts w:ascii="Times New Roman" w:hAnsi="Times New Roman" w:cs="Times New Roman"/>
        </w:rPr>
        <w:t xml:space="preserve"> </w:t>
      </w:r>
      <w:r w:rsidR="00290311" w:rsidRPr="00B14021">
        <w:rPr>
          <w:rFonts w:ascii="Times New Roman" w:hAnsi="Times New Roman" w:cs="Times New Roman"/>
        </w:rPr>
        <w:t>Coulomb</w:t>
      </w:r>
      <w:r w:rsidRPr="00B14021">
        <w:rPr>
          <w:rFonts w:ascii="Times New Roman" w:hAnsi="Times New Roman" w:cs="Times New Roman"/>
        </w:rPr>
        <w:t>', true),</w:t>
      </w:r>
    </w:p>
    <w:p w14:paraId="1006A4FE" w14:textId="62620FF7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'4: </w:t>
      </w:r>
      <w:r w:rsidR="00290311" w:rsidRPr="00B14021">
        <w:rPr>
          <w:rFonts w:ascii="Times New Roman" w:hAnsi="Times New Roman" w:cs="Times New Roman"/>
        </w:rPr>
        <w:t>Long-sight defect could be corrected by using</w:t>
      </w:r>
      <w:r w:rsidR="00290311" w:rsidRPr="00B14021">
        <w:rPr>
          <w:rFonts w:ascii="Times New Roman" w:hAnsi="Times New Roman" w:cs="Times New Roman"/>
        </w:rPr>
        <w:t xml:space="preserve"> c</w:t>
      </w:r>
      <w:r w:rsidR="00290311" w:rsidRPr="00B14021">
        <w:rPr>
          <w:rFonts w:ascii="Times New Roman" w:hAnsi="Times New Roman" w:cs="Times New Roman"/>
        </w:rPr>
        <w:t>onvex</w:t>
      </w:r>
      <w:r w:rsidR="00290311" w:rsidRPr="00B14021">
        <w:rPr>
          <w:rFonts w:ascii="Times New Roman" w:hAnsi="Times New Roman" w:cs="Times New Roman"/>
        </w:rPr>
        <w:t xml:space="preserve"> </w:t>
      </w:r>
      <w:r w:rsidR="00290311" w:rsidRPr="00B14021">
        <w:rPr>
          <w:rFonts w:ascii="Times New Roman" w:hAnsi="Times New Roman" w:cs="Times New Roman"/>
        </w:rPr>
        <w:t>lens</w:t>
      </w:r>
      <w:r w:rsidRPr="00B14021">
        <w:rPr>
          <w:rFonts w:ascii="Times New Roman" w:hAnsi="Times New Roman" w:cs="Times New Roman"/>
        </w:rPr>
        <w:t>', true),</w:t>
      </w:r>
    </w:p>
    <w:p w14:paraId="69F45EC1" w14:textId="6B14A7AC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'5: </w:t>
      </w:r>
      <w:r w:rsidR="00290311" w:rsidRPr="00B14021">
        <w:rPr>
          <w:rFonts w:ascii="Times New Roman" w:hAnsi="Times New Roman" w:cs="Times New Roman"/>
        </w:rPr>
        <w:t xml:space="preserve">For a fixed mass of </w:t>
      </w:r>
      <w:proofErr w:type="spellStart"/>
      <w:r w:rsidR="00290311" w:rsidRPr="00B14021">
        <w:rPr>
          <w:rFonts w:ascii="Times New Roman" w:hAnsi="Times New Roman" w:cs="Times New Roman"/>
        </w:rPr>
        <w:t>gass</w:t>
      </w:r>
      <w:proofErr w:type="spellEnd"/>
      <w:r w:rsidR="00290311" w:rsidRPr="00B14021">
        <w:rPr>
          <w:rFonts w:ascii="Times New Roman" w:hAnsi="Times New Roman" w:cs="Times New Roman"/>
        </w:rPr>
        <w:t xml:space="preserve"> at constant temperature, if we decrease volume, the pressure will</w:t>
      </w:r>
      <w:r w:rsidR="00290311" w:rsidRPr="00B14021">
        <w:rPr>
          <w:rFonts w:ascii="Times New Roman" w:hAnsi="Times New Roman" w:cs="Times New Roman"/>
        </w:rPr>
        <w:t xml:space="preserve"> </w:t>
      </w:r>
      <w:r w:rsidR="00290311" w:rsidRPr="00B14021">
        <w:rPr>
          <w:rFonts w:ascii="Times New Roman" w:hAnsi="Times New Roman" w:cs="Times New Roman"/>
        </w:rPr>
        <w:t>increase</w:t>
      </w:r>
      <w:r w:rsidRPr="00B14021">
        <w:rPr>
          <w:rFonts w:ascii="Times New Roman" w:hAnsi="Times New Roman" w:cs="Times New Roman"/>
        </w:rPr>
        <w:t>', true),</w:t>
      </w:r>
    </w:p>
    <w:p w14:paraId="5EE3F654" w14:textId="49DB5023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'6: </w:t>
      </w:r>
      <w:r w:rsidR="00FB388E" w:rsidRPr="00B14021">
        <w:rPr>
          <w:rFonts w:ascii="Times New Roman" w:hAnsi="Times New Roman" w:cs="Times New Roman"/>
        </w:rPr>
        <w:t>in Pedagogy computer is used to</w:t>
      </w:r>
      <w:r w:rsidR="00FB388E" w:rsidRPr="00B14021">
        <w:rPr>
          <w:rFonts w:ascii="Times New Roman" w:hAnsi="Times New Roman" w:cs="Times New Roman"/>
        </w:rPr>
        <w:t xml:space="preserve"> </w:t>
      </w:r>
      <w:r w:rsidR="00FB388E" w:rsidRPr="00B14021">
        <w:rPr>
          <w:rFonts w:ascii="Times New Roman" w:hAnsi="Times New Roman" w:cs="Times New Roman"/>
        </w:rPr>
        <w:t>For all the above</w:t>
      </w:r>
      <w:r w:rsidRPr="00B14021">
        <w:rPr>
          <w:rFonts w:ascii="Times New Roman" w:hAnsi="Times New Roman" w:cs="Times New Roman"/>
        </w:rPr>
        <w:t>', true),</w:t>
      </w:r>
    </w:p>
    <w:p w14:paraId="6A6DDF5C" w14:textId="1DB3CB18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'7: </w:t>
      </w:r>
      <w:r w:rsidR="00FB388E" w:rsidRPr="00B14021">
        <w:rPr>
          <w:rFonts w:ascii="Times New Roman" w:hAnsi="Times New Roman" w:cs="Times New Roman"/>
        </w:rPr>
        <w:t>Most important work of teacher is</w:t>
      </w:r>
      <w:r w:rsidR="00FB388E" w:rsidRPr="00B14021">
        <w:rPr>
          <w:rFonts w:ascii="Times New Roman" w:hAnsi="Times New Roman" w:cs="Times New Roman"/>
        </w:rPr>
        <w:t xml:space="preserve"> </w:t>
      </w:r>
      <w:r w:rsidR="00FB388E" w:rsidRPr="00B14021">
        <w:rPr>
          <w:rFonts w:ascii="Times New Roman" w:hAnsi="Times New Roman" w:cs="Times New Roman"/>
        </w:rPr>
        <w:t>to organize teaching work</w:t>
      </w:r>
      <w:r w:rsidRPr="00B14021">
        <w:rPr>
          <w:rFonts w:ascii="Times New Roman" w:hAnsi="Times New Roman" w:cs="Times New Roman"/>
        </w:rPr>
        <w:t>', true),</w:t>
      </w:r>
    </w:p>
    <w:p w14:paraId="141ECD60" w14:textId="52A753D2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'8: </w:t>
      </w:r>
      <w:r w:rsidR="00FB388E" w:rsidRPr="00B14021">
        <w:rPr>
          <w:rFonts w:ascii="Times New Roman" w:hAnsi="Times New Roman" w:cs="Times New Roman"/>
        </w:rPr>
        <w:t>The word “Pedagogy” means</w:t>
      </w:r>
      <w:r w:rsidR="00FB388E" w:rsidRPr="00B14021">
        <w:rPr>
          <w:rFonts w:ascii="Times New Roman" w:hAnsi="Times New Roman" w:cs="Times New Roman"/>
        </w:rPr>
        <w:t xml:space="preserve"> </w:t>
      </w:r>
      <w:r w:rsidR="00FB388E" w:rsidRPr="00B14021">
        <w:rPr>
          <w:rFonts w:ascii="Times New Roman" w:hAnsi="Times New Roman" w:cs="Times New Roman"/>
        </w:rPr>
        <w:t>to lead the child</w:t>
      </w:r>
      <w:r w:rsidRPr="00B14021">
        <w:rPr>
          <w:rFonts w:ascii="Times New Roman" w:hAnsi="Times New Roman" w:cs="Times New Roman"/>
        </w:rPr>
        <w:t>', true),</w:t>
      </w:r>
    </w:p>
    <w:p w14:paraId="7CB9A680" w14:textId="0B3F5CF2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'9: </w:t>
      </w:r>
      <w:r w:rsidR="00FB388E" w:rsidRPr="00B14021">
        <w:rPr>
          <w:rFonts w:ascii="Times New Roman" w:hAnsi="Times New Roman" w:cs="Times New Roman"/>
        </w:rPr>
        <w:t>The process of reasoning from one or more given statements to reach a logically certain conclusion is called</w:t>
      </w:r>
      <w:r w:rsidR="00FB388E" w:rsidRPr="00B14021">
        <w:rPr>
          <w:rFonts w:ascii="Times New Roman" w:hAnsi="Times New Roman" w:cs="Times New Roman"/>
        </w:rPr>
        <w:t xml:space="preserve"> </w:t>
      </w:r>
      <w:r w:rsidR="00FB388E" w:rsidRPr="00B14021">
        <w:rPr>
          <w:rFonts w:ascii="Times New Roman" w:hAnsi="Times New Roman" w:cs="Times New Roman"/>
        </w:rPr>
        <w:t>Deductive Reasoning</w:t>
      </w:r>
      <w:r w:rsidRPr="00B14021">
        <w:rPr>
          <w:rFonts w:ascii="Times New Roman" w:hAnsi="Times New Roman" w:cs="Times New Roman"/>
        </w:rPr>
        <w:t>', true),</w:t>
      </w:r>
    </w:p>
    <w:p w14:paraId="79357967" w14:textId="7059D7EF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'10: </w:t>
      </w:r>
      <w:r w:rsidR="00FB388E" w:rsidRPr="00B14021">
        <w:rPr>
          <w:rFonts w:ascii="Times New Roman" w:hAnsi="Times New Roman" w:cs="Times New Roman"/>
        </w:rPr>
        <w:t>A Priori knowledge is knowledge that is known independently of</w:t>
      </w:r>
      <w:r w:rsidR="00FB388E" w:rsidRPr="00B14021">
        <w:rPr>
          <w:rFonts w:ascii="Times New Roman" w:hAnsi="Times New Roman" w:cs="Times New Roman"/>
        </w:rPr>
        <w:t xml:space="preserve"> </w:t>
      </w:r>
      <w:r w:rsidR="00FB388E" w:rsidRPr="00B14021">
        <w:rPr>
          <w:rFonts w:ascii="Times New Roman" w:hAnsi="Times New Roman" w:cs="Times New Roman"/>
        </w:rPr>
        <w:t>experience</w:t>
      </w:r>
      <w:r w:rsidRPr="00B14021">
        <w:rPr>
          <w:rFonts w:ascii="Times New Roman" w:hAnsi="Times New Roman" w:cs="Times New Roman"/>
        </w:rPr>
        <w:t>', true),</w:t>
      </w:r>
    </w:p>
    <w:p w14:paraId="137F5CD5" w14:textId="08496BB3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'11: </w:t>
      </w:r>
      <w:r w:rsidR="00FB388E" w:rsidRPr="00B14021">
        <w:rPr>
          <w:rFonts w:ascii="Times New Roman" w:hAnsi="Times New Roman" w:cs="Times New Roman"/>
        </w:rPr>
        <w:t>The lifespan of Red Blood Cells is</w:t>
      </w:r>
      <w:r w:rsidR="00FB388E" w:rsidRPr="00B14021">
        <w:rPr>
          <w:rFonts w:ascii="Times New Roman" w:hAnsi="Times New Roman" w:cs="Times New Roman"/>
        </w:rPr>
        <w:t xml:space="preserve"> 120</w:t>
      </w:r>
      <w:r w:rsidRPr="00B14021">
        <w:rPr>
          <w:rFonts w:ascii="Times New Roman" w:hAnsi="Times New Roman" w:cs="Times New Roman"/>
        </w:rPr>
        <w:t>', true),</w:t>
      </w:r>
    </w:p>
    <w:p w14:paraId="181906F6" w14:textId="650B9E6C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'12: </w:t>
      </w:r>
      <w:r w:rsidR="00B14021" w:rsidRPr="00B14021">
        <w:rPr>
          <w:rFonts w:ascii="Times New Roman" w:hAnsi="Times New Roman" w:cs="Times New Roman"/>
        </w:rPr>
        <w:t>The density of water is</w:t>
      </w:r>
      <w:r w:rsidR="00B14021" w:rsidRPr="00B14021">
        <w:rPr>
          <w:rFonts w:ascii="Times New Roman" w:hAnsi="Times New Roman" w:cs="Times New Roman"/>
        </w:rPr>
        <w:t xml:space="preserve"> </w:t>
      </w:r>
      <w:r w:rsidR="00B14021" w:rsidRPr="00B14021">
        <w:rPr>
          <w:rFonts w:ascii="Times New Roman" w:hAnsi="Times New Roman" w:cs="Times New Roman"/>
        </w:rPr>
        <w:t>1 g/cm3</w:t>
      </w:r>
      <w:r w:rsidRPr="00B14021">
        <w:rPr>
          <w:rFonts w:ascii="Times New Roman" w:hAnsi="Times New Roman" w:cs="Times New Roman"/>
        </w:rPr>
        <w:t>', true),</w:t>
      </w:r>
    </w:p>
    <w:p w14:paraId="132CCBF5" w14:textId="5A7B96A2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'13: </w:t>
      </w:r>
      <w:r w:rsidR="00B14021" w:rsidRPr="00B14021">
        <w:rPr>
          <w:rFonts w:ascii="Times New Roman" w:hAnsi="Times New Roman" w:cs="Times New Roman"/>
        </w:rPr>
        <w:t>Radioactivity was discovered by</w:t>
      </w:r>
      <w:r w:rsidR="00B14021" w:rsidRPr="00B14021">
        <w:rPr>
          <w:rFonts w:ascii="Times New Roman" w:hAnsi="Times New Roman" w:cs="Times New Roman"/>
        </w:rPr>
        <w:t xml:space="preserve"> </w:t>
      </w:r>
      <w:proofErr w:type="spellStart"/>
      <w:r w:rsidR="00B14021" w:rsidRPr="00B14021">
        <w:rPr>
          <w:rFonts w:ascii="Times New Roman" w:hAnsi="Times New Roman" w:cs="Times New Roman"/>
        </w:rPr>
        <w:t>Bacquerel</w:t>
      </w:r>
      <w:proofErr w:type="spellEnd"/>
      <w:r w:rsidRPr="00B14021">
        <w:rPr>
          <w:rFonts w:ascii="Times New Roman" w:hAnsi="Times New Roman" w:cs="Times New Roman"/>
        </w:rPr>
        <w:t>', true),</w:t>
      </w:r>
    </w:p>
    <w:p w14:paraId="38993F82" w14:textId="7336DC52" w:rsidR="00AD0B54" w:rsidRPr="00B14021" w:rsidRDefault="00AD0B54" w:rsidP="00AD0B54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'14: </w:t>
      </w:r>
      <w:r w:rsidR="00B14021" w:rsidRPr="00B14021">
        <w:rPr>
          <w:rFonts w:ascii="Times New Roman" w:hAnsi="Times New Roman" w:cs="Times New Roman"/>
        </w:rPr>
        <w:t>A device which converts chemical energy into electrical energy is called</w:t>
      </w:r>
      <w:r w:rsidR="00B14021" w:rsidRPr="00B14021">
        <w:rPr>
          <w:rFonts w:ascii="Times New Roman" w:hAnsi="Times New Roman" w:cs="Times New Roman"/>
        </w:rPr>
        <w:t xml:space="preserve"> </w:t>
      </w:r>
      <w:r w:rsidR="00B14021" w:rsidRPr="00B14021">
        <w:rPr>
          <w:rFonts w:ascii="Times New Roman" w:hAnsi="Times New Roman" w:cs="Times New Roman"/>
        </w:rPr>
        <w:t>battery</w:t>
      </w:r>
      <w:r w:rsidRPr="00B14021">
        <w:rPr>
          <w:rFonts w:ascii="Times New Roman" w:hAnsi="Times New Roman" w:cs="Times New Roman"/>
        </w:rPr>
        <w:t>', true),</w:t>
      </w:r>
    </w:p>
    <w:p w14:paraId="12EEC5F9" w14:textId="7EC389F1" w:rsidR="0019785A" w:rsidRPr="00B14021" w:rsidRDefault="00AD0B54" w:rsidP="0019785A">
      <w:pPr>
        <w:rPr>
          <w:rFonts w:ascii="Times New Roman" w:hAnsi="Times New Roman" w:cs="Times New Roman"/>
        </w:rPr>
      </w:pPr>
      <w:proofErr w:type="gramStart"/>
      <w:r w:rsidRPr="00B14021">
        <w:rPr>
          <w:rFonts w:ascii="Times New Roman" w:hAnsi="Times New Roman" w:cs="Times New Roman"/>
        </w:rPr>
        <w:t>Question(</w:t>
      </w:r>
      <w:proofErr w:type="gramEnd"/>
      <w:r w:rsidRPr="00B14021">
        <w:rPr>
          <w:rFonts w:ascii="Times New Roman" w:hAnsi="Times New Roman" w:cs="Times New Roman"/>
        </w:rPr>
        <w:t xml:space="preserve">'15: </w:t>
      </w:r>
      <w:r w:rsidR="00B14021" w:rsidRPr="00B14021">
        <w:rPr>
          <w:rFonts w:ascii="Times New Roman" w:hAnsi="Times New Roman" w:cs="Times New Roman"/>
        </w:rPr>
        <w:t>Who is the Current Captain of “Pakistan National Football Team”</w:t>
      </w:r>
      <w:r w:rsidR="00B14021" w:rsidRPr="00B14021">
        <w:rPr>
          <w:rFonts w:ascii="Times New Roman" w:hAnsi="Times New Roman" w:cs="Times New Roman"/>
        </w:rPr>
        <w:t xml:space="preserve"> </w:t>
      </w:r>
      <w:r w:rsidR="00B14021" w:rsidRPr="00B14021">
        <w:rPr>
          <w:rFonts w:ascii="Times New Roman" w:hAnsi="Times New Roman" w:cs="Times New Roman"/>
        </w:rPr>
        <w:t>Khalid Mansoor</w:t>
      </w:r>
      <w:r w:rsidRPr="00B14021">
        <w:rPr>
          <w:rFonts w:ascii="Times New Roman" w:hAnsi="Times New Roman" w:cs="Times New Roman"/>
        </w:rPr>
        <w:t>', true),</w:t>
      </w:r>
    </w:p>
    <w:p w14:paraId="53AA9DF8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0F"/>
    <w:rsid w:val="0019785A"/>
    <w:rsid w:val="00290311"/>
    <w:rsid w:val="008B240F"/>
    <w:rsid w:val="00A83376"/>
    <w:rsid w:val="00AD0B54"/>
    <w:rsid w:val="00B14021"/>
    <w:rsid w:val="00B747B8"/>
    <w:rsid w:val="00E12449"/>
    <w:rsid w:val="00F2700F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FF97"/>
  <w15:chartTrackingRefBased/>
  <w15:docId w15:val="{4F666A88-F7EB-47D6-96DF-FA59A757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0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6</cp:revision>
  <dcterms:created xsi:type="dcterms:W3CDTF">2021-08-19T11:29:00Z</dcterms:created>
  <dcterms:modified xsi:type="dcterms:W3CDTF">2021-08-21T13:05:00Z</dcterms:modified>
</cp:coreProperties>
</file>