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797AF98F" w14:textId="6C88A75C" w:rsidR="00590954" w:rsidRPr="002E251C" w:rsidRDefault="00A85074" w:rsidP="003D4F00">
      <w:pPr>
        <w:rPr>
          <w:b/>
          <w:bCs/>
        </w:rPr>
      </w:pPr>
      <w:r>
        <w:t xml:space="preserve">                                        </w:t>
      </w:r>
      <w:r w:rsidR="002E251C" w:rsidRPr="00EA01A5">
        <w:t>Power BI Enabled Crop Production</w:t>
      </w:r>
      <w:r w:rsidR="002E251C">
        <w:rPr>
          <w:b/>
          <w:bCs/>
        </w:rPr>
        <w:t xml:space="preserve">               Analytics</w:t>
      </w:r>
    </w:p>
    <w:p w14:paraId="72F0468D" w14:textId="0BC1997D" w:rsidR="00590954" w:rsidRDefault="00A85074">
      <w:pPr>
        <w:spacing w:line="360" w:lineRule="auto"/>
        <w:ind w:right="689"/>
        <w:jc w:val="center"/>
        <w:rPr>
          <w:rFonts w:cs="Calibri"/>
          <w:sz w:val="40"/>
          <w:szCs w:val="40"/>
        </w:rPr>
      </w:pPr>
      <w:r>
        <w:rPr>
          <w:rFonts w:cs="Calibri"/>
          <w:b/>
          <w:sz w:val="40"/>
          <w:szCs w:val="40"/>
        </w:rPr>
        <w:t>“</w:t>
      </w:r>
      <w:proofErr w:type="spellStart"/>
      <w:r>
        <w:rPr>
          <w:rFonts w:cs="Calibri"/>
          <w:b/>
          <w:sz w:val="40"/>
          <w:szCs w:val="40"/>
        </w:rPr>
        <w:t>Govt</w:t>
      </w:r>
      <w:proofErr w:type="spellEnd"/>
      <w:r>
        <w:rPr>
          <w:rFonts w:cs="Calibri"/>
          <w:b/>
          <w:sz w:val="40"/>
          <w:szCs w:val="40"/>
        </w:rPr>
        <w:t xml:space="preserve"> arts and </w:t>
      </w:r>
      <w:proofErr w:type="gramStart"/>
      <w:r>
        <w:rPr>
          <w:rFonts w:cs="Calibri"/>
          <w:b/>
          <w:sz w:val="40"/>
          <w:szCs w:val="40"/>
        </w:rPr>
        <w:t>science college</w:t>
      </w:r>
      <w:proofErr w:type="gramEnd"/>
      <w:r w:rsidR="005920A3">
        <w:rPr>
          <w:rFonts w:cs="Calibri"/>
          <w:b/>
          <w:sz w:val="40"/>
          <w:szCs w:val="40"/>
        </w:rPr>
        <w:t>”</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4C44F5BA" w:rsidR="001D4BEB" w:rsidRDefault="008925A8" w:rsidP="001D4BEB">
            <w:pPr>
              <w:pStyle w:val="TableParagraph"/>
              <w:spacing w:before="89" w:line="360" w:lineRule="auto"/>
              <w:ind w:right="246"/>
              <w:rPr>
                <w:rFonts w:ascii="Calibri" w:hAnsi="Calibri" w:cs="SimSun"/>
                <w:sz w:val="24"/>
                <w:szCs w:val="24"/>
              </w:rPr>
            </w:pPr>
            <w:r>
              <w:rPr>
                <w:rFonts w:ascii="Calibri" w:hAnsi="Calibri" w:cs="SimSun"/>
                <w:sz w:val="24"/>
                <w:szCs w:val="24"/>
              </w:rPr>
              <w:t>9193F20E92039B6AD434911579F1E0C2</w:t>
            </w:r>
            <w:bookmarkStart w:id="0" w:name="_GoBack"/>
            <w:bookmarkEnd w:id="0"/>
          </w:p>
        </w:tc>
        <w:tc>
          <w:tcPr>
            <w:tcW w:w="4751" w:type="dxa"/>
            <w:vAlign w:val="center"/>
          </w:tcPr>
          <w:p w14:paraId="3B59BEA6" w14:textId="77526C25" w:rsidR="001D4BEB" w:rsidRDefault="00E475F3" w:rsidP="00EA01A5">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8925A8">
              <w:rPr>
                <w:rFonts w:ascii="Calibri" w:hAnsi="Calibri" w:cs="SimSun"/>
                <w:sz w:val="24"/>
                <w:szCs w:val="24"/>
              </w:rPr>
              <w:t>M.AKALYA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2A09B528" w:rsidR="00590954" w:rsidRPr="00055ECD" w:rsidRDefault="006460F9">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 xml:space="preserve">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w:t>
      </w:r>
      <w:r w:rsidRPr="005E6671">
        <w:rPr>
          <w:lang w:val="en-IN" w:eastAsia="en-IN" w:bidi="ta-IN"/>
        </w:rPr>
        <w:lastRenderedPageBreak/>
        <w:t>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w:lastRenderedPageBreak/>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analysed and used to determine growth functions for </w:t>
      </w:r>
      <w:r>
        <w:lastRenderedPageBreak/>
        <w:t xml:space="preserve">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lastRenderedPageBreak/>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887C79" w14:textId="55C77E27" w:rsidR="00590954" w:rsidRPr="008925A8" w:rsidRDefault="008925A8" w:rsidP="008925A8">
      <w:pPr>
        <w:pStyle w:val="BodyText"/>
        <w:spacing w:line="360" w:lineRule="auto"/>
        <w:jc w:val="center"/>
        <w:rPr>
          <w:b/>
          <w:bCs/>
          <w:sz w:val="32"/>
          <w:szCs w:val="32"/>
        </w:rPr>
      </w:pPr>
      <w:r>
        <w:rPr>
          <w:b/>
          <w:bCs/>
          <w:sz w:val="32"/>
          <w:szCs w:val="32"/>
        </w:rPr>
        <w:lastRenderedPageBreak/>
        <w:t>REFERENCE</w:t>
      </w:r>
    </w:p>
    <w:p w14:paraId="3B7FD67C" w14:textId="77777777" w:rsidR="00590954" w:rsidRDefault="00590954">
      <w:pPr>
        <w:pStyle w:val="BodyText"/>
        <w:spacing w:line="360" w:lineRule="auto"/>
      </w:pPr>
    </w:p>
    <w:p w14:paraId="698536F5" w14:textId="499BAB12" w:rsidR="00590954" w:rsidRDefault="00562476">
      <w:pPr>
        <w:pStyle w:val="BodyText"/>
        <w:spacing w:line="360" w:lineRule="auto"/>
      </w:pPr>
      <w:r>
        <w:t xml:space="preserve">                                    </w:t>
      </w: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723A5" w14:textId="77777777" w:rsidR="00DA4965" w:rsidRDefault="00DA4965">
      <w:pPr>
        <w:spacing w:after="0" w:line="240" w:lineRule="auto"/>
      </w:pPr>
      <w:r>
        <w:separator/>
      </w:r>
    </w:p>
  </w:endnote>
  <w:endnote w:type="continuationSeparator" w:id="0">
    <w:p w14:paraId="093D583F" w14:textId="77777777" w:rsidR="00DA4965" w:rsidRDefault="00DA4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8925A8">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3BC8A3" w14:textId="77777777" w:rsidR="00DA4965" w:rsidRDefault="00DA4965">
      <w:pPr>
        <w:spacing w:after="0" w:line="240" w:lineRule="auto"/>
      </w:pPr>
      <w:r>
        <w:separator/>
      </w:r>
    </w:p>
  </w:footnote>
  <w:footnote w:type="continuationSeparator" w:id="0">
    <w:p w14:paraId="20AA2797" w14:textId="77777777" w:rsidR="00DA4965" w:rsidRDefault="00DA49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55ECD"/>
    <w:rsid w:val="001D4BEB"/>
    <w:rsid w:val="00256A79"/>
    <w:rsid w:val="002986E9"/>
    <w:rsid w:val="002D046A"/>
    <w:rsid w:val="002E251C"/>
    <w:rsid w:val="003116C7"/>
    <w:rsid w:val="0032265B"/>
    <w:rsid w:val="003D4F00"/>
    <w:rsid w:val="004C5204"/>
    <w:rsid w:val="005153FD"/>
    <w:rsid w:val="005362D3"/>
    <w:rsid w:val="00562476"/>
    <w:rsid w:val="00590954"/>
    <w:rsid w:val="005920A3"/>
    <w:rsid w:val="005B0106"/>
    <w:rsid w:val="005E3C63"/>
    <w:rsid w:val="005E6671"/>
    <w:rsid w:val="0061189C"/>
    <w:rsid w:val="00615B3C"/>
    <w:rsid w:val="006460F9"/>
    <w:rsid w:val="007A01E9"/>
    <w:rsid w:val="007E1684"/>
    <w:rsid w:val="007E5507"/>
    <w:rsid w:val="00856E6E"/>
    <w:rsid w:val="008925A8"/>
    <w:rsid w:val="008D3448"/>
    <w:rsid w:val="009615EB"/>
    <w:rsid w:val="00A74460"/>
    <w:rsid w:val="00A85074"/>
    <w:rsid w:val="00A94403"/>
    <w:rsid w:val="00AF673A"/>
    <w:rsid w:val="00B46108"/>
    <w:rsid w:val="00C451A3"/>
    <w:rsid w:val="00CA554B"/>
    <w:rsid w:val="00D5645A"/>
    <w:rsid w:val="00D8727A"/>
    <w:rsid w:val="00D92A0C"/>
    <w:rsid w:val="00DA4965"/>
    <w:rsid w:val="00DB09EE"/>
    <w:rsid w:val="00E475F3"/>
    <w:rsid w:val="00E75453"/>
    <w:rsid w:val="00E7694E"/>
    <w:rsid w:val="00E918AC"/>
    <w:rsid w:val="00EA01A5"/>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EA1970-8385-416B-92E2-2CF7574A1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2024-03-21T13:35:00Z</cp:lastPrinted>
  <dcterms:created xsi:type="dcterms:W3CDTF">2024-03-21T13:40:00Z</dcterms:created>
  <dcterms:modified xsi:type="dcterms:W3CDTF">2024-03-21T13:40:00Z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