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1B" w:rsidRDefault="00B53B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1771751</wp:posOffset>
                </wp:positionV>
                <wp:extent cx="4734962" cy="3902043"/>
                <wp:effectExtent l="0" t="0" r="889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962" cy="3902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B1B" w:rsidRPr="00B53B1B" w:rsidRDefault="00B53B1B" w:rsidP="00B53B1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Cluster Analysis Assignment</w:t>
                            </w:r>
                          </w:p>
                          <w:p w:rsidR="00B53B1B" w:rsidRPr="00B53B1B" w:rsidRDefault="00B53B1B" w:rsidP="00B53B1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Mining</w:t>
                            </w:r>
                          </w:p>
                          <w:p w:rsidR="00B53B1B" w:rsidRPr="00B53B1B" w:rsidRDefault="00B53B1B" w:rsidP="00B53B1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AMBA</w:t>
                            </w:r>
                          </w:p>
                          <w:p w:rsidR="00B53B1B" w:rsidRPr="00B53B1B" w:rsidRDefault="00B53B1B" w:rsidP="00B53B1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Mohamed </w:t>
                            </w:r>
                            <w:proofErr w:type="spellStart"/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AlaaElDin</w:t>
                            </w:r>
                            <w:proofErr w:type="spellEnd"/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Mohamed </w:t>
                            </w:r>
                            <w:proofErr w:type="spellStart"/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Awad</w:t>
                            </w:r>
                            <w:proofErr w:type="spellEnd"/>
                          </w:p>
                          <w:p w:rsidR="00B53B1B" w:rsidRPr="00B53B1B" w:rsidRDefault="00B53B1B" w:rsidP="00B53B1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3B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ID: 5910215012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.3pt;margin-top:139.5pt;width:372.85pt;height:30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" fillcolor="white [3201]" stroked="f" strokeweight=".5pt">
                <v:textbox>
                  <w:txbxContent>
                    <w:p w:rsidR="00B53B1B" w:rsidRPr="00B53B1B" w:rsidRDefault="00B53B1B" w:rsidP="00B53B1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>Cluster Analysis Assignment</w:t>
                      </w:r>
                    </w:p>
                    <w:p w:rsidR="00B53B1B" w:rsidRPr="00B53B1B" w:rsidRDefault="00B53B1B" w:rsidP="00B53B1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>Data Mining</w:t>
                      </w:r>
                    </w:p>
                    <w:p w:rsidR="00B53B1B" w:rsidRPr="00B53B1B" w:rsidRDefault="00B53B1B" w:rsidP="00B53B1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>AMBA</w:t>
                      </w:r>
                    </w:p>
                    <w:p w:rsidR="00B53B1B" w:rsidRPr="00B53B1B" w:rsidRDefault="00B53B1B" w:rsidP="00B53B1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 xml:space="preserve">Mohamed </w:t>
                      </w:r>
                      <w:proofErr w:type="spellStart"/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>AlaaElDin</w:t>
                      </w:r>
                      <w:proofErr w:type="spellEnd"/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Mohamed </w:t>
                      </w:r>
                      <w:proofErr w:type="spellStart"/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>Awad</w:t>
                      </w:r>
                      <w:proofErr w:type="spellEnd"/>
                    </w:p>
                    <w:p w:rsidR="00B53B1B" w:rsidRPr="00B53B1B" w:rsidRDefault="00B53B1B" w:rsidP="00B53B1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53B1B">
                        <w:rPr>
                          <w:b/>
                          <w:bCs/>
                          <w:sz w:val="32"/>
                          <w:szCs w:val="32"/>
                        </w:rPr>
                        <w:t>ID: 5910215012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:rsidR="0034352C" w:rsidRPr="00FA6EB9" w:rsidRDefault="00B53B1B" w:rsidP="00FA6EB9">
      <w:pPr>
        <w:jc w:val="center"/>
        <w:rPr>
          <w:b/>
          <w:bCs/>
        </w:rPr>
      </w:pPr>
      <w:r>
        <w:rPr>
          <w:b/>
          <w:bCs/>
        </w:rPr>
        <w:lastRenderedPageBreak/>
        <w:t>C</w:t>
      </w:r>
      <w:r w:rsidR="00861CEE">
        <w:rPr>
          <w:b/>
          <w:bCs/>
        </w:rPr>
        <w:t>lustering Analysis (Super Market Campaign)</w:t>
      </w:r>
    </w:p>
    <w:p w:rsidR="004C3A59" w:rsidRDefault="004C3A59">
      <w:r>
        <w:t>To cluster the customers into segments, it was necessary first to filter the data from any outliers.</w:t>
      </w:r>
    </w:p>
    <w:p w:rsidR="004C3A59" w:rsidRDefault="004C3A59">
      <w:r>
        <w:t xml:space="preserve"> </w:t>
      </w:r>
    </w:p>
    <w:p w:rsidR="004C3A59" w:rsidRDefault="0063646E">
      <w:r>
        <w:rPr>
          <w:noProof/>
        </w:rPr>
        <w:drawing>
          <wp:anchor distT="0" distB="0" distL="114300" distR="114300" simplePos="0" relativeHeight="251658240" behindDoc="1" locked="0" layoutInCell="1" allowOverlap="1" wp14:anchorId="3C49F55D" wp14:editId="7C56C23B">
            <wp:simplePos x="0" y="0"/>
            <wp:positionH relativeFrom="column">
              <wp:posOffset>1149350</wp:posOffset>
            </wp:positionH>
            <wp:positionV relativeFrom="paragraph">
              <wp:posOffset>16510</wp:posOffset>
            </wp:positionV>
            <wp:extent cx="3512185" cy="1013460"/>
            <wp:effectExtent l="0" t="0" r="0" b="0"/>
            <wp:wrapTight wrapText="bothSides">
              <wp:wrapPolygon edited="0">
                <wp:start x="0" y="0"/>
                <wp:lineTo x="0" y="21113"/>
                <wp:lineTo x="21440" y="21113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A59" w:rsidRDefault="004C3A59"/>
    <w:p w:rsidR="004C3A59" w:rsidRDefault="004C3A59"/>
    <w:p w:rsidR="004C3A59" w:rsidRDefault="004C3A59"/>
    <w:p w:rsidR="004C3A59" w:rsidRDefault="004C3A59" w:rsidP="0063646E">
      <w:pPr>
        <w:jc w:val="center"/>
      </w:pPr>
      <w:r>
        <w:rPr>
          <w:noProof/>
        </w:rPr>
        <w:drawing>
          <wp:inline distT="0" distB="0" distL="0" distR="0" wp14:anchorId="052EF2E9" wp14:editId="75298EF0">
            <wp:extent cx="3630440" cy="476521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208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59" w:rsidRDefault="004C3A59">
      <w:r>
        <w:br w:type="page"/>
      </w:r>
    </w:p>
    <w:p w:rsidR="004C3A59" w:rsidRDefault="004C3A59">
      <w:r>
        <w:lastRenderedPageBreak/>
        <w:t>A number of different clusters were tried to find the model that better represents the data and later on building a predictive model with the lowest possible misclassification rate.</w:t>
      </w:r>
    </w:p>
    <w:p w:rsidR="004C3A59" w:rsidRDefault="004C3A59" w:rsidP="002471B3">
      <w:r>
        <w:t>To achieve that, different number</w:t>
      </w:r>
      <w:r w:rsidR="00300780">
        <w:t>s</w:t>
      </w:r>
      <w:r>
        <w:t xml:space="preserve"> of clusters were tried: 3 clust</w:t>
      </w:r>
      <w:r w:rsidR="00D25FE7">
        <w:t xml:space="preserve">ers, 4 clusters, and 5 clusters. After that the node “Segment profile” was executed for each of the </w:t>
      </w:r>
      <w:r w:rsidR="003C2932">
        <w:t>clusters</w:t>
      </w:r>
      <w:r w:rsidR="00D25FE7">
        <w:t xml:space="preserve"> to have </w:t>
      </w:r>
      <w:r w:rsidR="002471B3">
        <w:t>an idea about who are</w:t>
      </w:r>
      <w:r w:rsidR="00D25FE7">
        <w:t xml:space="preserve"> </w:t>
      </w:r>
      <w:r w:rsidR="002471B3">
        <w:t>the</w:t>
      </w:r>
      <w:r w:rsidR="00D25FE7">
        <w:t xml:space="preserve"> customers</w:t>
      </w:r>
      <w:r w:rsidR="002471B3">
        <w:t xml:space="preserve"> </w:t>
      </w:r>
      <w:r w:rsidR="00D25FE7">
        <w:t>in each cluster.</w:t>
      </w:r>
    </w:p>
    <w:p w:rsidR="00477C5A" w:rsidRDefault="00477C5A" w:rsidP="00D25FE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01055" cy="5730875"/>
            <wp:effectExtent l="0" t="0" r="4445" b="3175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3" name="Picture 3" descr="D:\Nida\Data mining\datamining\3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da\Data mining\datamining\3 clust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C5A" w:rsidRDefault="00477C5A" w:rsidP="00D25FE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A327A6F" wp14:editId="0D8FC613">
            <wp:simplePos x="0" y="0"/>
            <wp:positionH relativeFrom="column">
              <wp:posOffset>0</wp:posOffset>
            </wp:positionH>
            <wp:positionV relativeFrom="paragraph">
              <wp:posOffset>-924560</wp:posOffset>
            </wp:positionV>
            <wp:extent cx="5932805" cy="6017895"/>
            <wp:effectExtent l="0" t="0" r="0" b="1905"/>
            <wp:wrapTight wrapText="bothSides">
              <wp:wrapPolygon edited="0">
                <wp:start x="0" y="0"/>
                <wp:lineTo x="0" y="21538"/>
                <wp:lineTo x="21501" y="21538"/>
                <wp:lineTo x="21501" y="0"/>
                <wp:lineTo x="0" y="0"/>
              </wp:wrapPolygon>
            </wp:wrapTight>
            <wp:docPr id="4" name="Picture 4" descr="D:\Nida\Data mining\datamining\4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ida\Data mining\datamining\4 clus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/>
    <w:p w:rsidR="00477C5A" w:rsidRDefault="00477C5A" w:rsidP="00D25FE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F69C5A9" wp14:editId="57D0CAE5">
            <wp:simplePos x="0" y="0"/>
            <wp:positionH relativeFrom="column">
              <wp:posOffset>-5715</wp:posOffset>
            </wp:positionH>
            <wp:positionV relativeFrom="paragraph">
              <wp:posOffset>-762000</wp:posOffset>
            </wp:positionV>
            <wp:extent cx="5943600" cy="5795645"/>
            <wp:effectExtent l="0" t="0" r="0" b="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5" name="Picture 5" descr="D:\Nida\Data mining\datamining\5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ida\Data mining\datamining\5 clus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549" w:rsidRDefault="00467549">
      <w:r>
        <w:br w:type="page"/>
      </w:r>
    </w:p>
    <w:p w:rsidR="00CE3EFF" w:rsidRDefault="00CE3EFF" w:rsidP="00D25FE7">
      <w:r>
        <w:lastRenderedPageBreak/>
        <w:t>After running predictive modeling for each cluster, it appeared that the model with 5 clusters achieved the lowest misclassification rate of all models.</w:t>
      </w:r>
    </w:p>
    <w:p w:rsidR="00467549" w:rsidRDefault="00467549" w:rsidP="00D25FE7"/>
    <w:p w:rsidR="00467549" w:rsidRDefault="00CB0E7D" w:rsidP="00D25FE7">
      <w:r>
        <w:rPr>
          <w:noProof/>
        </w:rPr>
        <w:drawing>
          <wp:anchor distT="0" distB="0" distL="114300" distR="114300" simplePos="0" relativeHeight="251664384" behindDoc="1" locked="0" layoutInCell="1" allowOverlap="1" wp14:anchorId="54C4DBF6" wp14:editId="1F374E3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156200" cy="2247900"/>
            <wp:effectExtent l="0" t="0" r="6350" b="0"/>
            <wp:wrapTight wrapText="bothSides">
              <wp:wrapPolygon edited="0">
                <wp:start x="0" y="0"/>
                <wp:lineTo x="0" y="21417"/>
                <wp:lineTo x="21547" y="21417"/>
                <wp:lineTo x="21547" y="0"/>
                <wp:lineTo x="0" y="0"/>
              </wp:wrapPolygon>
            </wp:wrapTight>
            <wp:docPr id="7" name="Picture 7" descr="D:\Nida\Data mining\datamining\results nueral 14 hidden 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ida\Data mining\datamining\results nueral 14 hidden un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6F7" w:rsidRDefault="00F806F7" w:rsidP="00D25FE7"/>
    <w:p w:rsidR="00F806F7" w:rsidRDefault="00F806F7" w:rsidP="00D25FE7"/>
    <w:p w:rsidR="0090292E" w:rsidRDefault="0090292E" w:rsidP="00D25FE7"/>
    <w:p w:rsidR="0090292E" w:rsidRDefault="0090292E" w:rsidP="00D25FE7"/>
    <w:p w:rsidR="0090292E" w:rsidRDefault="0090292E" w:rsidP="00D25FE7"/>
    <w:p w:rsidR="0090292E" w:rsidRDefault="0090292E" w:rsidP="00D25FE7"/>
    <w:p w:rsidR="0090292E" w:rsidRDefault="0090292E" w:rsidP="00D25FE7"/>
    <w:p w:rsidR="0090292E" w:rsidRDefault="0090292E" w:rsidP="00D25FE7"/>
    <w:p w:rsidR="0090292E" w:rsidRDefault="00363869" w:rsidP="00D25FE7">
      <w:r>
        <w:t>For neural</w:t>
      </w:r>
      <w:r w:rsidR="00A54802">
        <w:t xml:space="preserve"> network model for the 5 cluster segments, many different numbers of hidden units were tried, the lowest misclassification rate came out from the neural network </w:t>
      </w:r>
      <w:proofErr w:type="gramStart"/>
      <w:r w:rsidR="00A54802">
        <w:t>that  contains</w:t>
      </w:r>
      <w:proofErr w:type="gramEnd"/>
      <w:r w:rsidR="00A54802">
        <w:t xml:space="preserve"> 14 hidden units, the misclassification rate was </w:t>
      </w:r>
      <w:r w:rsidR="004934D1">
        <w:t xml:space="preserve"> 0.151962.</w:t>
      </w:r>
    </w:p>
    <w:p w:rsidR="0088578E" w:rsidRDefault="0088578E" w:rsidP="00D25FE7"/>
    <w:p w:rsidR="0081081E" w:rsidRDefault="0081081E">
      <w:r>
        <w:br w:type="page"/>
      </w:r>
    </w:p>
    <w:p w:rsidR="0088578E" w:rsidRDefault="00CD1564" w:rsidP="00D25FE7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42920CC" wp14:editId="38DBD986">
            <wp:simplePos x="0" y="0"/>
            <wp:positionH relativeFrom="column">
              <wp:posOffset>-769620</wp:posOffset>
            </wp:positionH>
            <wp:positionV relativeFrom="paragraph">
              <wp:posOffset>482600</wp:posOffset>
            </wp:positionV>
            <wp:extent cx="8884285" cy="3885565"/>
            <wp:effectExtent l="0" t="0" r="0" b="635"/>
            <wp:wrapTight wrapText="bothSides">
              <wp:wrapPolygon edited="0">
                <wp:start x="0" y="0"/>
                <wp:lineTo x="0" y="21498"/>
                <wp:lineTo x="21537" y="21498"/>
                <wp:lineTo x="21537" y="0"/>
                <wp:lineTo x="0" y="0"/>
              </wp:wrapPolygon>
            </wp:wrapTight>
            <wp:docPr id="8" name="Picture 8" descr="D:\Nida\Data mining\datamining\segmen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ida\Data mining\datamining\segments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28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78E">
        <w:t xml:space="preserve">The different </w:t>
      </w:r>
      <w:r w:rsidR="00956232">
        <w:t>segments from the 5 clusters model involve</w:t>
      </w:r>
      <w:r w:rsidR="0088578E">
        <w:t xml:space="preserve"> the following variables:</w:t>
      </w:r>
    </w:p>
    <w:p w:rsidR="0088578E" w:rsidRDefault="00DA4878" w:rsidP="00D25FE7">
      <w:r>
        <w:rPr>
          <w:noProof/>
        </w:rPr>
        <w:drawing>
          <wp:anchor distT="0" distB="0" distL="114300" distR="114300" simplePos="0" relativeHeight="251666432" behindDoc="1" locked="0" layoutInCell="1" allowOverlap="1" wp14:anchorId="040A6623" wp14:editId="1DFCED76">
            <wp:simplePos x="0" y="0"/>
            <wp:positionH relativeFrom="column">
              <wp:posOffset>-990600</wp:posOffset>
            </wp:positionH>
            <wp:positionV relativeFrom="paragraph">
              <wp:posOffset>-46990</wp:posOffset>
            </wp:positionV>
            <wp:extent cx="6654800" cy="929005"/>
            <wp:effectExtent l="0" t="0" r="0" b="4445"/>
            <wp:wrapTight wrapText="bothSides">
              <wp:wrapPolygon edited="0">
                <wp:start x="0" y="0"/>
                <wp:lineTo x="0" y="21260"/>
                <wp:lineTo x="21518" y="21260"/>
                <wp:lineTo x="21518" y="0"/>
                <wp:lineTo x="0" y="0"/>
              </wp:wrapPolygon>
            </wp:wrapTight>
            <wp:docPr id="9" name="Picture 9" descr="D:\Nida\Data mining\datamining\segme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ida\Data mining\datamining\segment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869" w:rsidRDefault="00363869" w:rsidP="00D25FE7"/>
    <w:p w:rsidR="002D4ABC" w:rsidRDefault="002D4ABC" w:rsidP="00D25FE7"/>
    <w:p w:rsidR="002D4ABC" w:rsidRDefault="002D4ABC" w:rsidP="00D25FE7"/>
    <w:p w:rsidR="001878C9" w:rsidRDefault="002D4ABC" w:rsidP="001878C9">
      <w:r>
        <w:t>Segment 3</w:t>
      </w:r>
      <w:r w:rsidR="00B03C45">
        <w:t>(Male and working)</w:t>
      </w:r>
      <w:r>
        <w:t xml:space="preserve">: </w:t>
      </w:r>
      <w:r w:rsidR="005D75C5">
        <w:t xml:space="preserve">Contains 4765 customers, represents 23.78 </w:t>
      </w:r>
      <w:proofErr w:type="gramStart"/>
      <w:r w:rsidR="005D75C5">
        <w:t>%  and</w:t>
      </w:r>
      <w:proofErr w:type="gramEnd"/>
      <w:r w:rsidR="005D75C5">
        <w:t xml:space="preserve"> </w:t>
      </w:r>
      <w:r>
        <w:t>can be characterized by Gender(60% are Males), Replacement Age(</w:t>
      </w:r>
      <w:r w:rsidR="005D75C5">
        <w:t>21-59</w:t>
      </w:r>
      <w:r>
        <w:t>),</w:t>
      </w:r>
      <w:r w:rsidR="005D75C5">
        <w:t xml:space="preserve"> Affluence Grade (1.8-12)</w:t>
      </w:r>
      <w:r w:rsidR="001878C9">
        <w:t>. Those people would need more discounts and sales to become more loyal.</w:t>
      </w:r>
    </w:p>
    <w:p w:rsidR="001878C9" w:rsidRDefault="004358AD" w:rsidP="001878C9">
      <w:r>
        <w:t>Segment 4</w:t>
      </w:r>
      <w:r w:rsidR="00B03C45">
        <w:t>(Females and working)</w:t>
      </w:r>
      <w:r>
        <w:t>: Contains 4760 customers, represents 23.</w:t>
      </w:r>
      <w:r w:rsidR="00C1244F">
        <w:t>76</w:t>
      </w:r>
      <w:r>
        <w:t xml:space="preserve"> </w:t>
      </w:r>
      <w:proofErr w:type="gramStart"/>
      <w:r>
        <w:t>%  and</w:t>
      </w:r>
      <w:proofErr w:type="gramEnd"/>
      <w:r>
        <w:t xml:space="preserve"> can be characterized by Gender(100% are Females), Replacement Age(21-59), Affluence Grade (1.8-1</w:t>
      </w:r>
      <w:r w:rsidR="00C1244F">
        <w:t>0.6)</w:t>
      </w:r>
      <w:r w:rsidR="001878C9">
        <w:t>. Those people would need more discounts and sales to become more loyal. Since this group contains females only, they can be targeted by cosmetics products</w:t>
      </w:r>
      <w:r w:rsidR="00EA0A58">
        <w:t xml:space="preserve">. </w:t>
      </w:r>
    </w:p>
    <w:p w:rsidR="00B03C45" w:rsidRDefault="00EF1FA5" w:rsidP="00C1244F">
      <w:r>
        <w:t>Segment 1(Retired</w:t>
      </w:r>
      <w:r w:rsidR="004565E9">
        <w:t xml:space="preserve"> and less loyal</w:t>
      </w:r>
      <w:r>
        <w:t>): Contains 4556 customers, represents 22.74% and can be characterized by age (52-75) and Affluence grade (1.8-8)</w:t>
      </w:r>
    </w:p>
    <w:p w:rsidR="003A12DA" w:rsidRDefault="002136B8" w:rsidP="0026190C">
      <w:r>
        <w:lastRenderedPageBreak/>
        <w:t>Segment 2 (</w:t>
      </w:r>
      <w:r w:rsidR="004565E9">
        <w:t>Retired and more loyal</w:t>
      </w:r>
      <w:r>
        <w:t>)</w:t>
      </w:r>
      <w:r w:rsidR="00CD1AA6">
        <w:t>: Contains 3803 customers, represents 19 % and can be characterized by</w:t>
      </w:r>
      <w:r w:rsidR="0026190C" w:rsidRPr="0026190C">
        <w:t xml:space="preserve"> </w:t>
      </w:r>
      <w:r w:rsidR="0026190C">
        <w:t>Affluence grade (7-17) and age (52-75</w:t>
      </w:r>
      <w:proofErr w:type="gramStart"/>
      <w:r w:rsidR="0026190C">
        <w:t xml:space="preserve">) </w:t>
      </w:r>
      <w:r w:rsidR="004C2A0A">
        <w:t>.</w:t>
      </w:r>
      <w:proofErr w:type="gramEnd"/>
      <w:r w:rsidR="004C2A0A">
        <w:t xml:space="preserve"> This segment is transitional, that’s, they can become more loyal if you offer them rewards and discounts on certain purchases relative to their age.</w:t>
      </w:r>
    </w:p>
    <w:p w:rsidR="00EA0A58" w:rsidRDefault="003A12DA" w:rsidP="00EA0A58">
      <w:r>
        <w:t>Segment 5(</w:t>
      </w:r>
      <w:r w:rsidR="00CC552C">
        <w:t>Working</w:t>
      </w:r>
      <w:r>
        <w:t xml:space="preserve"> and the most loyal</w:t>
      </w:r>
      <w:proofErr w:type="gramStart"/>
      <w:r>
        <w:t>):</w:t>
      </w:r>
      <w:proofErr w:type="gramEnd"/>
      <w:r>
        <w:t xml:space="preserve"> ): Contains </w:t>
      </w:r>
      <w:r w:rsidR="001878C9">
        <w:t>2152</w:t>
      </w:r>
      <w:r>
        <w:t xml:space="preserve"> customers, represents 1</w:t>
      </w:r>
      <w:r w:rsidR="001878C9">
        <w:t>0.4</w:t>
      </w:r>
      <w:r>
        <w:t xml:space="preserve"> % and can be characterized by</w:t>
      </w:r>
      <w:r w:rsidRPr="0026190C">
        <w:t xml:space="preserve"> </w:t>
      </w:r>
      <w:r>
        <w:t>Affluence grade (12-26) and age (</w:t>
      </w:r>
      <w:r w:rsidR="00CC552C">
        <w:t>21-59</w:t>
      </w:r>
      <w:r>
        <w:t>)</w:t>
      </w:r>
      <w:r w:rsidR="00EA0A58">
        <w:t>. Since this group contains the most loyal customers, those customers should be retained through various choices such as offering them rewards on their special occasions.</w:t>
      </w:r>
    </w:p>
    <w:p w:rsidR="00064818" w:rsidRDefault="00064818" w:rsidP="00EA0A58"/>
    <w:p w:rsidR="00064818" w:rsidRDefault="00064818" w:rsidP="00EA0A58">
      <w:r>
        <w:t>The decision tree for the 5 clusters also show that the affluence grade, having the mobile applications, participation in previous campaign, Facebook likes are important factors in targeting a certain group of customers.</w:t>
      </w:r>
    </w:p>
    <w:p w:rsidR="00F4444E" w:rsidRDefault="00064818" w:rsidP="00EA0A58">
      <w:r w:rsidRPr="00F4444E">
        <w:rPr>
          <w:noProof/>
        </w:rPr>
        <w:drawing>
          <wp:anchor distT="0" distB="0" distL="114300" distR="114300" simplePos="0" relativeHeight="251667456" behindDoc="1" locked="0" layoutInCell="1" allowOverlap="1" wp14:anchorId="07E7EADA" wp14:editId="6729543B">
            <wp:simplePos x="0" y="0"/>
            <wp:positionH relativeFrom="column">
              <wp:posOffset>1072515</wp:posOffset>
            </wp:positionH>
            <wp:positionV relativeFrom="paragraph">
              <wp:posOffset>81915</wp:posOffset>
            </wp:positionV>
            <wp:extent cx="3617595" cy="5295265"/>
            <wp:effectExtent l="0" t="0" r="1905" b="63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69"/>
                    <a:stretch/>
                  </pic:blipFill>
                  <pic:spPr bwMode="auto">
                    <a:xfrm>
                      <a:off x="0" y="0"/>
                      <a:ext cx="3617595" cy="529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8AD" w:rsidRDefault="004358AD" w:rsidP="004565E9"/>
    <w:p w:rsidR="004358AD" w:rsidRDefault="004358AD" w:rsidP="005D75C5"/>
    <w:p w:rsidR="002D4ABC" w:rsidRDefault="002D4ABC" w:rsidP="005D75C5">
      <w:r>
        <w:t xml:space="preserve"> </w:t>
      </w:r>
    </w:p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Default="005F7903" w:rsidP="005D75C5"/>
    <w:p w:rsidR="005F7903" w:rsidRPr="00D42E9B" w:rsidRDefault="005F7903" w:rsidP="005D75C5">
      <w:pPr>
        <w:rPr>
          <w:b/>
          <w:bCs/>
          <w:sz w:val="24"/>
          <w:szCs w:val="24"/>
        </w:rPr>
      </w:pPr>
      <w:r w:rsidRPr="00D42E9B">
        <w:rPr>
          <w:b/>
          <w:bCs/>
          <w:sz w:val="24"/>
          <w:szCs w:val="24"/>
        </w:rPr>
        <w:lastRenderedPageBreak/>
        <w:t>Appendix: Full Diagram</w:t>
      </w:r>
    </w:p>
    <w:p w:rsidR="005F7903" w:rsidRDefault="005F7903" w:rsidP="005D75C5"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-1005205</wp:posOffset>
            </wp:positionH>
            <wp:positionV relativeFrom="paragraph">
              <wp:posOffset>1151890</wp:posOffset>
            </wp:positionV>
            <wp:extent cx="7749540" cy="6679565"/>
            <wp:effectExtent l="1587" t="0" r="5398" b="5397"/>
            <wp:wrapTight wrapText="bothSides">
              <wp:wrapPolygon edited="0">
                <wp:start x="4" y="21605"/>
                <wp:lineTo x="21562" y="21605"/>
                <wp:lineTo x="21562" y="44"/>
                <wp:lineTo x="4" y="44"/>
                <wp:lineTo x="4" y="21605"/>
              </wp:wrapPolygon>
            </wp:wrapTight>
            <wp:docPr id="11" name="Picture 11" descr="D:\Nida\Data mining\datamining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da\Data mining\datamining\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29"/>
                    <a:stretch/>
                  </pic:blipFill>
                  <pic:spPr bwMode="auto">
                    <a:xfrm rot="5400000">
                      <a:off x="0" y="0"/>
                      <a:ext cx="7749540" cy="66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F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59"/>
    <w:rsid w:val="00064818"/>
    <w:rsid w:val="00107D10"/>
    <w:rsid w:val="001878C9"/>
    <w:rsid w:val="002136B8"/>
    <w:rsid w:val="002471B3"/>
    <w:rsid w:val="0026190C"/>
    <w:rsid w:val="002C316D"/>
    <w:rsid w:val="002D4ABC"/>
    <w:rsid w:val="00300780"/>
    <w:rsid w:val="0034352C"/>
    <w:rsid w:val="00363869"/>
    <w:rsid w:val="003A12DA"/>
    <w:rsid w:val="003C2932"/>
    <w:rsid w:val="004358AD"/>
    <w:rsid w:val="004565E9"/>
    <w:rsid w:val="00467549"/>
    <w:rsid w:val="00477C5A"/>
    <w:rsid w:val="004934D1"/>
    <w:rsid w:val="0049566E"/>
    <w:rsid w:val="004C2A0A"/>
    <w:rsid w:val="004C3A59"/>
    <w:rsid w:val="005D75C5"/>
    <w:rsid w:val="005F7903"/>
    <w:rsid w:val="0063646E"/>
    <w:rsid w:val="0081081E"/>
    <w:rsid w:val="00861CEE"/>
    <w:rsid w:val="0088578E"/>
    <w:rsid w:val="0090292E"/>
    <w:rsid w:val="00956232"/>
    <w:rsid w:val="00A54802"/>
    <w:rsid w:val="00B03C45"/>
    <w:rsid w:val="00B53B1B"/>
    <w:rsid w:val="00C1244F"/>
    <w:rsid w:val="00CB0E7D"/>
    <w:rsid w:val="00CB51DD"/>
    <w:rsid w:val="00CC552C"/>
    <w:rsid w:val="00CD1564"/>
    <w:rsid w:val="00CD1AA6"/>
    <w:rsid w:val="00CE3EFF"/>
    <w:rsid w:val="00D25FE7"/>
    <w:rsid w:val="00D42E9B"/>
    <w:rsid w:val="00DA4878"/>
    <w:rsid w:val="00EA0A58"/>
    <w:rsid w:val="00EF1FA5"/>
    <w:rsid w:val="00F4444E"/>
    <w:rsid w:val="00F806F7"/>
    <w:rsid w:val="00F8138E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45</cp:revision>
  <cp:lastPrinted>2018-05-09T06:49:00Z</cp:lastPrinted>
  <dcterms:created xsi:type="dcterms:W3CDTF">2018-05-09T04:18:00Z</dcterms:created>
  <dcterms:modified xsi:type="dcterms:W3CDTF">2018-05-09T06:49:00Z</dcterms:modified>
</cp:coreProperties>
</file>