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7343" w14:textId="77777777" w:rsidR="002A0AE3" w:rsidRDefault="002A0AE3" w:rsidP="002A0AE3">
      <w:pPr>
        <w:jc w:val="center"/>
        <w:rPr>
          <w:sz w:val="32"/>
          <w:szCs w:val="28"/>
          <w:lang w:val="en-US"/>
        </w:rPr>
      </w:pPr>
      <w:r w:rsidRPr="002A0AE3">
        <w:rPr>
          <w:sz w:val="32"/>
          <w:szCs w:val="28"/>
          <w:lang w:val="en-US"/>
        </w:rPr>
        <w:t>ICS344 - Information Security – Section 4</w:t>
      </w:r>
    </w:p>
    <w:p w14:paraId="22256D6B" w14:textId="39E3F979" w:rsidR="002A0AE3" w:rsidRDefault="002A0AE3" w:rsidP="00CE4F58">
      <w:pPr>
        <w:jc w:val="center"/>
        <w:rPr>
          <w:sz w:val="32"/>
          <w:szCs w:val="28"/>
          <w:lang w:val="en-US"/>
        </w:rPr>
      </w:pPr>
      <w:r w:rsidRPr="001A03C3">
        <w:rPr>
          <w:rFonts w:asciiTheme="majorBidi" w:hAnsiTheme="majorBidi" w:cstheme="majorBidi"/>
          <w:noProof/>
        </w:rPr>
        <w:drawing>
          <wp:inline distT="0" distB="0" distL="0" distR="0" wp14:anchorId="252BAAEA" wp14:editId="6FC3CABB">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45D3051D" w14:textId="2F79A496" w:rsidR="002A0AE3" w:rsidRPr="002A0AE3" w:rsidRDefault="002A0AE3" w:rsidP="002A0AE3">
      <w:pPr>
        <w:jc w:val="center"/>
        <w:rPr>
          <w:sz w:val="44"/>
          <w:szCs w:val="40"/>
          <w:lang w:val="en-US"/>
        </w:rPr>
      </w:pPr>
      <w:r w:rsidRPr="002A0AE3">
        <w:rPr>
          <w:sz w:val="32"/>
          <w:szCs w:val="28"/>
        </w:rPr>
        <w:t>Student Name(s) + ID(s):</w:t>
      </w:r>
    </w:p>
    <w:p w14:paraId="155D3EF7" w14:textId="3D28385C" w:rsidR="002A0AE3" w:rsidRPr="00501720" w:rsidRDefault="00501720" w:rsidP="002A0AE3">
      <w:pPr>
        <w:jc w:val="center"/>
        <w:rPr>
          <w:sz w:val="24"/>
          <w:szCs w:val="22"/>
        </w:rPr>
      </w:pPr>
      <w:r w:rsidRPr="00501720">
        <w:rPr>
          <w:sz w:val="24"/>
          <w:szCs w:val="22"/>
        </w:rPr>
        <w:t>Abdulwahab Badirah 202160410</w:t>
      </w:r>
    </w:p>
    <w:p w14:paraId="3B6C95E2" w14:textId="04E59AF7" w:rsidR="002A0AE3" w:rsidRPr="00501720" w:rsidRDefault="00501720" w:rsidP="002A0AE3">
      <w:pPr>
        <w:jc w:val="center"/>
        <w:rPr>
          <w:sz w:val="24"/>
          <w:szCs w:val="22"/>
        </w:rPr>
      </w:pPr>
      <w:proofErr w:type="spellStart"/>
      <w:r w:rsidRPr="00501720">
        <w:rPr>
          <w:sz w:val="24"/>
          <w:szCs w:val="22"/>
        </w:rPr>
        <w:t>Yazed</w:t>
      </w:r>
      <w:proofErr w:type="spellEnd"/>
      <w:r w:rsidRPr="00501720">
        <w:rPr>
          <w:sz w:val="24"/>
          <w:szCs w:val="22"/>
        </w:rPr>
        <w:t xml:space="preserve"> </w:t>
      </w:r>
      <w:proofErr w:type="spellStart"/>
      <w:r w:rsidRPr="00501720">
        <w:rPr>
          <w:sz w:val="24"/>
          <w:szCs w:val="22"/>
        </w:rPr>
        <w:t>almutairi</w:t>
      </w:r>
      <w:proofErr w:type="spellEnd"/>
      <w:r w:rsidRPr="00501720">
        <w:rPr>
          <w:sz w:val="24"/>
          <w:szCs w:val="22"/>
        </w:rPr>
        <w:t xml:space="preserve"> 202164390</w:t>
      </w:r>
    </w:p>
    <w:p w14:paraId="6913B605" w14:textId="37C276DE" w:rsidR="002A0AE3" w:rsidRPr="00501720" w:rsidRDefault="00501720" w:rsidP="002A0AE3">
      <w:pPr>
        <w:jc w:val="center"/>
        <w:rPr>
          <w:sz w:val="24"/>
          <w:szCs w:val="22"/>
        </w:rPr>
      </w:pPr>
      <w:r w:rsidRPr="00501720">
        <w:rPr>
          <w:sz w:val="24"/>
          <w:szCs w:val="22"/>
        </w:rPr>
        <w:t>Abdulmuhaymin Althabit 202275600</w:t>
      </w:r>
    </w:p>
    <w:p w14:paraId="26268776" w14:textId="61D8C89D" w:rsidR="002A0AE3" w:rsidRPr="002A0AE3" w:rsidRDefault="00501720" w:rsidP="002A0AE3">
      <w:pPr>
        <w:jc w:val="center"/>
        <w:rPr>
          <w:sz w:val="32"/>
          <w:szCs w:val="28"/>
        </w:rPr>
      </w:pPr>
      <w:r w:rsidRPr="00501720">
        <w:rPr>
          <w:sz w:val="24"/>
          <w:szCs w:val="22"/>
        </w:rPr>
        <w:t>Mohammed Alfaraj 202323090</w:t>
      </w:r>
    </w:p>
    <w:p w14:paraId="4B77F42A" w14:textId="5F28EF1A" w:rsidR="002A0AE3" w:rsidRPr="002A0AE3" w:rsidRDefault="002A0AE3" w:rsidP="002A0AE3">
      <w:pPr>
        <w:jc w:val="center"/>
        <w:rPr>
          <w:sz w:val="32"/>
          <w:szCs w:val="28"/>
        </w:rPr>
      </w:pPr>
      <w:r w:rsidRPr="002A0AE3">
        <w:rPr>
          <w:sz w:val="32"/>
          <w:szCs w:val="28"/>
        </w:rPr>
        <w:t>DVSA Website URL:</w:t>
      </w:r>
    </w:p>
    <w:p w14:paraId="53DEC5CD" w14:textId="77E34422" w:rsidR="002A0AE3" w:rsidRPr="002A0AE3" w:rsidRDefault="002A0AE3" w:rsidP="00C25D9E">
      <w:pPr>
        <w:jc w:val="center"/>
        <w:rPr>
          <w:sz w:val="32"/>
          <w:szCs w:val="28"/>
          <w:lang w:val="en-US"/>
        </w:rPr>
      </w:pPr>
      <w:r w:rsidRPr="002A0AE3">
        <w:rPr>
          <w:sz w:val="32"/>
          <w:szCs w:val="28"/>
        </w:rPr>
        <w:t xml:space="preserve">AWS Region:  </w:t>
      </w:r>
      <w:r w:rsidR="00C25D9E" w:rsidRPr="00C25D9E">
        <w:rPr>
          <w:sz w:val="32"/>
          <w:szCs w:val="28"/>
        </w:rPr>
        <w:t>N. Virginia (us-east-1)</w:t>
      </w:r>
    </w:p>
    <w:p w14:paraId="24571B72" w14:textId="2D7A2649" w:rsidR="002A0AE3" w:rsidRPr="002A0AE3" w:rsidRDefault="002A0AE3" w:rsidP="002A0AE3">
      <w:pPr>
        <w:jc w:val="center"/>
        <w:rPr>
          <w:sz w:val="32"/>
          <w:szCs w:val="28"/>
        </w:rPr>
      </w:pPr>
      <w:r w:rsidRPr="002A0AE3">
        <w:rPr>
          <w:sz w:val="32"/>
          <w:szCs w:val="28"/>
        </w:rPr>
        <w:t>Date: 5/3/2026</w:t>
      </w:r>
    </w:p>
    <w:p w14:paraId="35B357BE" w14:textId="626505EE" w:rsidR="00CE4F58" w:rsidRDefault="002A0AE3" w:rsidP="008E194B">
      <w:pPr>
        <w:jc w:val="center"/>
        <w:rPr>
          <w:sz w:val="32"/>
          <w:szCs w:val="28"/>
        </w:rPr>
      </w:pPr>
      <w:r w:rsidRPr="002A0AE3">
        <w:rPr>
          <w:sz w:val="32"/>
          <w:szCs w:val="28"/>
        </w:rPr>
        <w:t xml:space="preserve">Vulnerability Title(s): </w:t>
      </w:r>
      <w:r w:rsidR="008E194B" w:rsidRPr="008E194B">
        <w:rPr>
          <w:sz w:val="32"/>
          <w:szCs w:val="28"/>
        </w:rPr>
        <w:t>Insecure Cloud Configuration</w:t>
      </w:r>
    </w:p>
    <w:p w14:paraId="6D7B9180" w14:textId="77777777" w:rsidR="00CE4F58" w:rsidRDefault="00CE4F58">
      <w:pPr>
        <w:rPr>
          <w:sz w:val="32"/>
          <w:szCs w:val="28"/>
        </w:rPr>
      </w:pPr>
      <w:r>
        <w:rPr>
          <w:sz w:val="32"/>
          <w:szCs w:val="28"/>
        </w:rPr>
        <w:br w:type="page"/>
      </w:r>
    </w:p>
    <w:p w14:paraId="4BE43553" w14:textId="0CDEA140" w:rsidR="00760B96" w:rsidRDefault="00760B96" w:rsidP="00760B96">
      <w:pPr>
        <w:pStyle w:val="Heading1"/>
      </w:pPr>
      <w:r>
        <w:lastRenderedPageBreak/>
        <w:t>Goal and Vulnerability Summary</w:t>
      </w:r>
    </w:p>
    <w:p w14:paraId="6BC9FBE2" w14:textId="0AD1193C" w:rsidR="00C33E6F" w:rsidRPr="00C33E6F" w:rsidRDefault="008E194B" w:rsidP="008E194B">
      <w:pPr>
        <w:rPr>
          <w:sz w:val="24"/>
          <w:szCs w:val="22"/>
        </w:rPr>
      </w:pPr>
      <w:r w:rsidRPr="008E194B">
        <w:rPr>
          <w:sz w:val="24"/>
          <w:szCs w:val="22"/>
        </w:rPr>
        <w:t>This lesson demonstrates an insecure cloud configuration vulnerability in the DVSA application. The affected component is the Amazon S3 feedback bucket (dvsa-feedback-bucket-701055076911-us-east-1), which is configured with public write access enabled. Because Block All Public Access is turned off, any unauthenticated actor can upload arbitrary files directly to this bucket without presenting any AWS credentials. Once a file lands in the bucket, an AWS Lambda function is automatically triggered to process it. The security impact is twofold: first, an attacker can inject malicious or attacker-controlled content into backend storage; second, the Lambda function processes that content without validating the file name or type, creating a path toward unintended code or command execution. The core weakness is a storage misconfiguration combined with an unsafe backend processing flow.</w:t>
      </w:r>
    </w:p>
    <w:p w14:paraId="6AFE8623" w14:textId="50653778" w:rsidR="00760B96" w:rsidRDefault="00760B96" w:rsidP="00760B96">
      <w:pPr>
        <w:pStyle w:val="Heading1"/>
      </w:pPr>
      <w:r>
        <w:t>Why This Works / Root Cause</w:t>
      </w:r>
    </w:p>
    <w:p w14:paraId="25D0034B" w14:textId="1D9015EF" w:rsidR="00C33E6F" w:rsidRPr="00C33E6F" w:rsidRDefault="008E194B" w:rsidP="008E194B">
      <w:pPr>
        <w:rPr>
          <w:sz w:val="24"/>
          <w:szCs w:val="22"/>
        </w:rPr>
      </w:pPr>
      <w:r w:rsidRPr="008E194B">
        <w:rPr>
          <w:sz w:val="24"/>
          <w:szCs w:val="22"/>
        </w:rPr>
        <w:t xml:space="preserve">The vulnerability exists because the S3 bucket's Block All Public Access setting is disabled, and no bucket policy restricts write operations to authenticated or authorized identities. AWS S3 buckets do not block public writes by default unless explicitly configured to do so. Additionally, the Lambda function that processes uploaded objects performs no validation of the incoming file name, file type, or object origin before executing its logic. This means any file uploaded by anyone — authenticated or not — is treated as trusted input. The combination of an open bucket and a non-validating </w:t>
      </w:r>
      <w:r w:rsidRPr="008E194B">
        <w:rPr>
          <w:sz w:val="24"/>
          <w:szCs w:val="22"/>
        </w:rPr>
        <w:lastRenderedPageBreak/>
        <w:t>Lambda creates the full attack surface: unauthorized file placement leads directly to unauthorized Lambda execution.</w:t>
      </w:r>
    </w:p>
    <w:p w14:paraId="03C7A53A" w14:textId="77777777" w:rsidR="00C33E6F" w:rsidRDefault="00C33E6F" w:rsidP="00C33E6F">
      <w:pPr>
        <w:pStyle w:val="Heading1"/>
      </w:pPr>
      <w:r>
        <w:t>Environment and Setup</w:t>
      </w:r>
    </w:p>
    <w:p w14:paraId="34D5F94D" w14:textId="7F6EDCB4" w:rsidR="008E194B" w:rsidRPr="008E194B" w:rsidRDefault="008E194B" w:rsidP="008E194B">
      <w:pPr>
        <w:numPr>
          <w:ilvl w:val="0"/>
          <w:numId w:val="5"/>
        </w:numPr>
        <w:rPr>
          <w:sz w:val="24"/>
          <w:szCs w:val="22"/>
          <w:lang w:val="en-US"/>
        </w:rPr>
      </w:pPr>
      <w:r w:rsidRPr="008E194B">
        <w:rPr>
          <w:b/>
          <w:bCs/>
          <w:sz w:val="24"/>
          <w:szCs w:val="22"/>
          <w:lang w:val="en-US"/>
        </w:rPr>
        <w:t>DVSA Website URL:</w:t>
      </w:r>
      <w:r w:rsidRPr="008E194B">
        <w:rPr>
          <w:sz w:val="24"/>
          <w:szCs w:val="22"/>
          <w:lang w:val="en-US"/>
        </w:rPr>
        <w:t xml:space="preserve"> </w:t>
      </w:r>
      <w:hyperlink r:id="rId7" w:history="1">
        <w:r w:rsidRPr="008E194B">
          <w:rPr>
            <w:rStyle w:val="Hyperlink"/>
            <w:sz w:val="24"/>
            <w:szCs w:val="22"/>
            <w:lang w:val="en-US"/>
          </w:rPr>
          <w:t>http://dvsa-website-202164390-701055076911-us-east-1.s3-website.us-east-1.amazonaws.com</w:t>
        </w:r>
      </w:hyperlink>
      <w:r w:rsidRPr="008E194B">
        <w:rPr>
          <w:sz w:val="24"/>
          <w:szCs w:val="22"/>
          <w:lang w:val="en-US"/>
        </w:rPr>
        <w:t xml:space="preserve"> </w:t>
      </w:r>
    </w:p>
    <w:p w14:paraId="0FC9C4F5" w14:textId="17F4CF5A" w:rsidR="008E194B" w:rsidRPr="008E194B" w:rsidRDefault="008E194B" w:rsidP="008E194B">
      <w:pPr>
        <w:numPr>
          <w:ilvl w:val="0"/>
          <w:numId w:val="5"/>
        </w:numPr>
        <w:rPr>
          <w:sz w:val="24"/>
          <w:szCs w:val="22"/>
          <w:lang w:val="en-US"/>
        </w:rPr>
      </w:pPr>
      <w:r w:rsidRPr="008E194B">
        <w:rPr>
          <w:b/>
          <w:bCs/>
          <w:sz w:val="24"/>
          <w:szCs w:val="22"/>
          <w:lang w:val="en-US"/>
        </w:rPr>
        <w:t>Vulnerable S3 Bucket:</w:t>
      </w:r>
      <w:r w:rsidRPr="008E194B">
        <w:rPr>
          <w:sz w:val="24"/>
          <w:szCs w:val="22"/>
          <w:lang w:val="en-US"/>
        </w:rPr>
        <w:t xml:space="preserve"> dvsa-feedback-bucket-701055076911-us-east-1 </w:t>
      </w:r>
    </w:p>
    <w:p w14:paraId="4A95B781" w14:textId="6CE2D3CB" w:rsidR="008E194B" w:rsidRPr="008E194B" w:rsidRDefault="008E194B" w:rsidP="008E194B">
      <w:pPr>
        <w:numPr>
          <w:ilvl w:val="0"/>
          <w:numId w:val="5"/>
        </w:numPr>
        <w:rPr>
          <w:sz w:val="24"/>
          <w:szCs w:val="22"/>
          <w:lang w:val="en-US"/>
        </w:rPr>
      </w:pPr>
      <w:r w:rsidRPr="008E194B">
        <w:rPr>
          <w:b/>
          <w:bCs/>
          <w:sz w:val="24"/>
          <w:szCs w:val="22"/>
          <w:lang w:val="en-US"/>
        </w:rPr>
        <w:t>API Gateway Base URL:</w:t>
      </w:r>
      <w:r w:rsidRPr="008E194B">
        <w:rPr>
          <w:sz w:val="24"/>
          <w:szCs w:val="22"/>
          <w:lang w:val="en-US"/>
        </w:rPr>
        <w:t xml:space="preserve"> </w:t>
      </w:r>
      <w:hyperlink r:id="rId8" w:history="1">
        <w:r w:rsidRPr="008E194B">
          <w:rPr>
            <w:rStyle w:val="Hyperlink"/>
            <w:sz w:val="24"/>
            <w:szCs w:val="22"/>
            <w:lang w:val="en-US"/>
          </w:rPr>
          <w:t>https://o9qhov9kt3.execute-api.us-east-1.amazonaws.com/Stage</w:t>
        </w:r>
      </w:hyperlink>
      <w:r w:rsidRPr="008E194B">
        <w:rPr>
          <w:sz w:val="24"/>
          <w:szCs w:val="22"/>
          <w:lang w:val="en-US"/>
        </w:rPr>
        <w:t xml:space="preserve"> </w:t>
      </w:r>
    </w:p>
    <w:p w14:paraId="6CADBB28" w14:textId="2D915A7F" w:rsidR="008E194B" w:rsidRPr="008E194B" w:rsidRDefault="008E194B" w:rsidP="008E194B">
      <w:pPr>
        <w:numPr>
          <w:ilvl w:val="0"/>
          <w:numId w:val="5"/>
        </w:numPr>
        <w:rPr>
          <w:sz w:val="24"/>
          <w:szCs w:val="22"/>
          <w:lang w:val="en-US"/>
        </w:rPr>
      </w:pPr>
      <w:r w:rsidRPr="008E194B">
        <w:rPr>
          <w:b/>
          <w:bCs/>
          <w:sz w:val="24"/>
          <w:szCs w:val="22"/>
          <w:lang w:val="en-US"/>
        </w:rPr>
        <w:t>AWS Region:</w:t>
      </w:r>
      <w:r w:rsidRPr="008E194B">
        <w:rPr>
          <w:sz w:val="24"/>
          <w:szCs w:val="22"/>
          <w:lang w:val="en-US"/>
        </w:rPr>
        <w:t xml:space="preserve"> us-east-1 </w:t>
      </w:r>
    </w:p>
    <w:p w14:paraId="5FF1F1EE" w14:textId="209ACE3F" w:rsidR="008E194B" w:rsidRPr="008E194B" w:rsidRDefault="008E194B" w:rsidP="008E194B">
      <w:pPr>
        <w:numPr>
          <w:ilvl w:val="0"/>
          <w:numId w:val="5"/>
        </w:numPr>
        <w:rPr>
          <w:sz w:val="24"/>
          <w:szCs w:val="22"/>
          <w:lang w:val="en-US"/>
        </w:rPr>
      </w:pPr>
      <w:r w:rsidRPr="008E194B">
        <w:rPr>
          <w:b/>
          <w:bCs/>
          <w:sz w:val="24"/>
          <w:szCs w:val="22"/>
          <w:lang w:val="en-US"/>
        </w:rPr>
        <w:t>CloudFormation Stack:</w:t>
      </w:r>
      <w:r w:rsidRPr="008E194B">
        <w:rPr>
          <w:sz w:val="24"/>
          <w:szCs w:val="22"/>
          <w:lang w:val="en-US"/>
        </w:rPr>
        <w:t xml:space="preserve"> </w:t>
      </w:r>
      <w:proofErr w:type="spellStart"/>
      <w:r w:rsidRPr="008E194B">
        <w:rPr>
          <w:sz w:val="24"/>
          <w:szCs w:val="22"/>
          <w:lang w:val="en-US"/>
        </w:rPr>
        <w:t>serverlessrepo</w:t>
      </w:r>
      <w:proofErr w:type="spellEnd"/>
      <w:r w:rsidRPr="008E194B">
        <w:rPr>
          <w:sz w:val="24"/>
          <w:szCs w:val="22"/>
          <w:lang w:val="en-US"/>
        </w:rPr>
        <w:t xml:space="preserve">-OWASP-DVSA </w:t>
      </w:r>
    </w:p>
    <w:p w14:paraId="5FDB0FCD" w14:textId="703F4C66" w:rsidR="008E194B" w:rsidRPr="008E194B" w:rsidRDefault="008E194B" w:rsidP="008E194B">
      <w:pPr>
        <w:numPr>
          <w:ilvl w:val="0"/>
          <w:numId w:val="5"/>
        </w:numPr>
        <w:rPr>
          <w:sz w:val="24"/>
          <w:szCs w:val="22"/>
          <w:lang w:val="en-US"/>
        </w:rPr>
      </w:pPr>
      <w:r w:rsidRPr="008E194B">
        <w:rPr>
          <w:b/>
          <w:bCs/>
          <w:sz w:val="24"/>
          <w:szCs w:val="22"/>
          <w:lang w:val="en-US"/>
        </w:rPr>
        <w:t>Tools used:</w:t>
      </w:r>
      <w:r w:rsidRPr="008E194B">
        <w:rPr>
          <w:sz w:val="24"/>
          <w:szCs w:val="22"/>
          <w:lang w:val="en-US"/>
        </w:rPr>
        <w:t xml:space="preserve"> AWS </w:t>
      </w:r>
      <w:proofErr w:type="spellStart"/>
      <w:r w:rsidRPr="008E194B">
        <w:rPr>
          <w:sz w:val="24"/>
          <w:szCs w:val="22"/>
          <w:lang w:val="en-US"/>
        </w:rPr>
        <w:t>CloudShell</w:t>
      </w:r>
      <w:proofErr w:type="spellEnd"/>
      <w:r w:rsidRPr="008E194B">
        <w:rPr>
          <w:sz w:val="24"/>
          <w:szCs w:val="22"/>
          <w:lang w:val="en-US"/>
        </w:rPr>
        <w:t xml:space="preserve">, AWS CLI (s3, s3api, logs commands), AWS S3 Console, AWS CloudWatch Logs </w:t>
      </w:r>
    </w:p>
    <w:p w14:paraId="5AEEA490" w14:textId="40A1DB92" w:rsidR="00666AD2" w:rsidRPr="00666AD2" w:rsidRDefault="008E194B" w:rsidP="008E194B">
      <w:pPr>
        <w:numPr>
          <w:ilvl w:val="0"/>
          <w:numId w:val="5"/>
        </w:numPr>
        <w:rPr>
          <w:sz w:val="24"/>
          <w:szCs w:val="22"/>
          <w:lang w:val="en-US"/>
        </w:rPr>
      </w:pPr>
      <w:r w:rsidRPr="008E194B">
        <w:rPr>
          <w:b/>
          <w:bCs/>
          <w:sz w:val="24"/>
          <w:szCs w:val="22"/>
          <w:lang w:val="en-US"/>
        </w:rPr>
        <w:t>Account context:</w:t>
      </w:r>
      <w:r w:rsidRPr="008E194B">
        <w:rPr>
          <w:sz w:val="24"/>
          <w:szCs w:val="22"/>
          <w:lang w:val="en-US"/>
        </w:rPr>
        <w:t xml:space="preserve"> Standard IAM user with </w:t>
      </w:r>
      <w:proofErr w:type="spellStart"/>
      <w:r w:rsidRPr="008E194B">
        <w:rPr>
          <w:sz w:val="24"/>
          <w:szCs w:val="22"/>
          <w:lang w:val="en-US"/>
        </w:rPr>
        <w:t>CloudShell</w:t>
      </w:r>
      <w:proofErr w:type="spellEnd"/>
      <w:r w:rsidRPr="008E194B">
        <w:rPr>
          <w:sz w:val="24"/>
          <w:szCs w:val="22"/>
          <w:lang w:val="en-US"/>
        </w:rPr>
        <w:t xml:space="preserve"> access. The exploit itself uses no </w:t>
      </w:r>
      <w:proofErr w:type="gramStart"/>
      <w:r w:rsidRPr="008E194B">
        <w:rPr>
          <w:sz w:val="24"/>
          <w:szCs w:val="22"/>
          <w:lang w:val="en-US"/>
        </w:rPr>
        <w:t>credentials (-</w:t>
      </w:r>
      <w:proofErr w:type="gramEnd"/>
      <w:r w:rsidRPr="008E194B">
        <w:rPr>
          <w:sz w:val="24"/>
          <w:szCs w:val="22"/>
          <w:lang w:val="en-US"/>
        </w:rPr>
        <w:t>-no-sign-request flag).</w:t>
      </w:r>
    </w:p>
    <w:p w14:paraId="04D53E67" w14:textId="77777777" w:rsidR="00C33E6F" w:rsidRDefault="00C33E6F" w:rsidP="00C33E6F"/>
    <w:p w14:paraId="22881D8D" w14:textId="77777777" w:rsidR="00666AD2" w:rsidRDefault="00666AD2" w:rsidP="00666AD2">
      <w:pPr>
        <w:pStyle w:val="Heading1"/>
      </w:pPr>
      <w:r>
        <w:t>Reproduction Steps</w:t>
      </w:r>
    </w:p>
    <w:p w14:paraId="1112AED3" w14:textId="64192AFA" w:rsidR="008E194B" w:rsidRPr="008E194B" w:rsidRDefault="008E194B" w:rsidP="008E194B">
      <w:pPr>
        <w:pStyle w:val="ListParagraph"/>
        <w:numPr>
          <w:ilvl w:val="0"/>
          <w:numId w:val="14"/>
        </w:numPr>
        <w:rPr>
          <w:lang w:val="en-US"/>
        </w:rPr>
      </w:pPr>
      <w:r w:rsidRPr="008E194B">
        <w:rPr>
          <w:lang w:val="en-US"/>
        </w:rPr>
        <w:t xml:space="preserve">Open AWS </w:t>
      </w:r>
      <w:proofErr w:type="spellStart"/>
      <w:r w:rsidRPr="008E194B">
        <w:rPr>
          <w:lang w:val="en-US"/>
        </w:rPr>
        <w:t>CloudShell</w:t>
      </w:r>
      <w:proofErr w:type="spellEnd"/>
      <w:r w:rsidRPr="008E194B">
        <w:rPr>
          <w:lang w:val="en-US"/>
        </w:rPr>
        <w:t xml:space="preserve"> in the us-east-1 region. </w:t>
      </w:r>
    </w:p>
    <w:p w14:paraId="42E30986" w14:textId="7237A38E" w:rsidR="008E194B" w:rsidRPr="008E194B" w:rsidRDefault="008E194B" w:rsidP="008E194B">
      <w:pPr>
        <w:pStyle w:val="ListParagraph"/>
        <w:numPr>
          <w:ilvl w:val="0"/>
          <w:numId w:val="14"/>
        </w:numPr>
      </w:pPr>
      <w:r w:rsidRPr="008E194B">
        <w:rPr>
          <w:lang w:val="en-US"/>
        </w:rPr>
        <w:t>Set the bucket name variable:</w:t>
      </w:r>
    </w:p>
    <w:p w14:paraId="24C8F9C1" w14:textId="5752CF63" w:rsidR="008E194B" w:rsidRDefault="008E194B" w:rsidP="008E194B">
      <w:pPr>
        <w:pStyle w:val="ListParagraph"/>
      </w:pPr>
      <w:r w:rsidRPr="008E194B">
        <w:drawing>
          <wp:inline distT="0" distB="0" distL="0" distR="0" wp14:anchorId="1EEAEE0C" wp14:editId="35BAF71C">
            <wp:extent cx="3743847" cy="476316"/>
            <wp:effectExtent l="0" t="0" r="9525" b="0"/>
            <wp:docPr id="2425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9998" name=""/>
                    <pic:cNvPicPr/>
                  </pic:nvPicPr>
                  <pic:blipFill>
                    <a:blip r:embed="rId9"/>
                    <a:stretch>
                      <a:fillRect/>
                    </a:stretch>
                  </pic:blipFill>
                  <pic:spPr>
                    <a:xfrm>
                      <a:off x="0" y="0"/>
                      <a:ext cx="3743847" cy="476316"/>
                    </a:xfrm>
                    <a:prstGeom prst="rect">
                      <a:avLst/>
                    </a:prstGeom>
                  </pic:spPr>
                </pic:pic>
              </a:graphicData>
            </a:graphic>
          </wp:inline>
        </w:drawing>
      </w:r>
    </w:p>
    <w:p w14:paraId="5C3BBCDC" w14:textId="6CB92516" w:rsidR="00D93C51" w:rsidRDefault="00D93C51" w:rsidP="00D93C51">
      <w:pPr>
        <w:pStyle w:val="ListParagraph"/>
        <w:numPr>
          <w:ilvl w:val="0"/>
          <w:numId w:val="14"/>
        </w:numPr>
      </w:pPr>
      <w:r w:rsidRPr="00D93C51">
        <w:lastRenderedPageBreak/>
        <w:t>Create a malicious payload file locally:</w:t>
      </w:r>
    </w:p>
    <w:p w14:paraId="4AED0029" w14:textId="192AE8D9" w:rsidR="00D93C51" w:rsidRDefault="00D93C51" w:rsidP="00D93C51">
      <w:pPr>
        <w:ind w:left="360"/>
      </w:pPr>
      <w:r w:rsidRPr="00D93C51">
        <w:drawing>
          <wp:inline distT="0" distB="0" distL="0" distR="0" wp14:anchorId="1E3389D3" wp14:editId="300548E3">
            <wp:extent cx="5439534" cy="447737"/>
            <wp:effectExtent l="0" t="0" r="8890" b="9525"/>
            <wp:docPr id="97925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5576" name=""/>
                    <pic:cNvPicPr/>
                  </pic:nvPicPr>
                  <pic:blipFill>
                    <a:blip r:embed="rId10"/>
                    <a:stretch>
                      <a:fillRect/>
                    </a:stretch>
                  </pic:blipFill>
                  <pic:spPr>
                    <a:xfrm>
                      <a:off x="0" y="0"/>
                      <a:ext cx="5439534" cy="447737"/>
                    </a:xfrm>
                    <a:prstGeom prst="rect">
                      <a:avLst/>
                    </a:prstGeom>
                  </pic:spPr>
                </pic:pic>
              </a:graphicData>
            </a:graphic>
          </wp:inline>
        </w:drawing>
      </w:r>
    </w:p>
    <w:p w14:paraId="35493066" w14:textId="58ED5C48" w:rsidR="00D93C51" w:rsidRDefault="00D93C51" w:rsidP="00D93C51">
      <w:pPr>
        <w:pStyle w:val="ListParagraph"/>
        <w:numPr>
          <w:ilvl w:val="0"/>
          <w:numId w:val="14"/>
        </w:numPr>
      </w:pPr>
      <w:r w:rsidRPr="00D93C51">
        <w:t>Upload it to S3 with no authentication credentials:</w:t>
      </w:r>
    </w:p>
    <w:p w14:paraId="4517B424" w14:textId="355E4AE9" w:rsidR="00D93C51" w:rsidRDefault="00D93C51" w:rsidP="00D93C51">
      <w:pPr>
        <w:ind w:left="360"/>
      </w:pPr>
      <w:r w:rsidRPr="00D93C51">
        <w:drawing>
          <wp:inline distT="0" distB="0" distL="0" distR="0" wp14:anchorId="7D6C9B3E" wp14:editId="4A8C881E">
            <wp:extent cx="5868219" cy="228632"/>
            <wp:effectExtent l="0" t="0" r="0" b="0"/>
            <wp:docPr id="1420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718" name=""/>
                    <pic:cNvPicPr/>
                  </pic:nvPicPr>
                  <pic:blipFill>
                    <a:blip r:embed="rId11"/>
                    <a:stretch>
                      <a:fillRect/>
                    </a:stretch>
                  </pic:blipFill>
                  <pic:spPr>
                    <a:xfrm>
                      <a:off x="0" y="0"/>
                      <a:ext cx="5868219" cy="228632"/>
                    </a:xfrm>
                    <a:prstGeom prst="rect">
                      <a:avLst/>
                    </a:prstGeom>
                  </pic:spPr>
                </pic:pic>
              </a:graphicData>
            </a:graphic>
          </wp:inline>
        </w:drawing>
      </w:r>
    </w:p>
    <w:p w14:paraId="3F5892ED" w14:textId="4775C18B" w:rsidR="00D93C51" w:rsidRDefault="00D93C51" w:rsidP="00D93C51">
      <w:pPr>
        <w:pStyle w:val="ListParagraph"/>
        <w:numPr>
          <w:ilvl w:val="0"/>
          <w:numId w:val="14"/>
        </w:numPr>
      </w:pPr>
      <w:r w:rsidRPr="00D93C51">
        <w:t>Observe the successful upload confirmation in the terminal output.</w:t>
      </w:r>
    </w:p>
    <w:p w14:paraId="64380E5B" w14:textId="346F43B7" w:rsidR="00D93C51" w:rsidRDefault="00D93C51" w:rsidP="00D93C51">
      <w:pPr>
        <w:pStyle w:val="ListParagraph"/>
        <w:numPr>
          <w:ilvl w:val="0"/>
          <w:numId w:val="14"/>
        </w:numPr>
      </w:pPr>
      <w:r w:rsidRPr="00D93C51">
        <w:t>Create a second file to further confirm open write access:</w:t>
      </w:r>
    </w:p>
    <w:p w14:paraId="3D61C1F3" w14:textId="181D378D" w:rsidR="00D93C51" w:rsidRDefault="00D93C51" w:rsidP="00D93C51">
      <w:pPr>
        <w:ind w:left="360"/>
      </w:pPr>
      <w:r>
        <w:rPr>
          <w:noProof/>
        </w:rPr>
        <w:drawing>
          <wp:inline distT="0" distB="0" distL="0" distR="0" wp14:anchorId="33E8D28C" wp14:editId="3873311B">
            <wp:extent cx="5943600" cy="439420"/>
            <wp:effectExtent l="0" t="0" r="0" b="0"/>
            <wp:docPr id="19068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2342" name=""/>
                    <pic:cNvPicPr/>
                  </pic:nvPicPr>
                  <pic:blipFill>
                    <a:blip r:embed="rId12"/>
                    <a:stretch>
                      <a:fillRect/>
                    </a:stretch>
                  </pic:blipFill>
                  <pic:spPr>
                    <a:xfrm>
                      <a:off x="0" y="0"/>
                      <a:ext cx="5943600" cy="439420"/>
                    </a:xfrm>
                    <a:prstGeom prst="rect">
                      <a:avLst/>
                    </a:prstGeom>
                  </pic:spPr>
                </pic:pic>
              </a:graphicData>
            </a:graphic>
          </wp:inline>
        </w:drawing>
      </w:r>
    </w:p>
    <w:p w14:paraId="1E007324" w14:textId="77777777" w:rsidR="00D93C51" w:rsidRPr="008E194B" w:rsidRDefault="00D93C51" w:rsidP="00D93C51">
      <w:pPr>
        <w:pStyle w:val="ListParagraph"/>
      </w:pPr>
    </w:p>
    <w:p w14:paraId="04631FDF" w14:textId="77777777" w:rsidR="002E2F85" w:rsidRDefault="002E2F85" w:rsidP="002E2F85">
      <w:pPr>
        <w:pStyle w:val="Heading1"/>
      </w:pPr>
      <w:r>
        <w:t>Evidence and Proof</w:t>
      </w:r>
    </w:p>
    <w:p w14:paraId="2AE090A6" w14:textId="77777777" w:rsidR="001C33ED" w:rsidRPr="001C33ED" w:rsidRDefault="001C33ED" w:rsidP="001C33ED">
      <w:pPr>
        <w:numPr>
          <w:ilvl w:val="0"/>
          <w:numId w:val="20"/>
        </w:numPr>
        <w:rPr>
          <w:lang w:val="en-US"/>
        </w:rPr>
      </w:pPr>
      <w:r w:rsidRPr="001C33ED">
        <w:rPr>
          <w:lang w:val="en-US"/>
        </w:rPr>
        <w:t>File upload succeeded</w:t>
      </w:r>
    </w:p>
    <w:p w14:paraId="041A092C" w14:textId="77777777" w:rsidR="001C33ED" w:rsidRPr="001C33ED" w:rsidRDefault="001C33ED" w:rsidP="001C33ED">
      <w:pPr>
        <w:numPr>
          <w:ilvl w:val="0"/>
          <w:numId w:val="20"/>
        </w:numPr>
        <w:rPr>
          <w:lang w:val="en-US"/>
        </w:rPr>
      </w:pPr>
      <w:r w:rsidRPr="001C33ED">
        <w:rPr>
          <w:lang w:val="en-US"/>
        </w:rPr>
        <w:t>Lambda function was triggered</w:t>
      </w:r>
    </w:p>
    <w:p w14:paraId="75DEA0CB" w14:textId="77777777" w:rsidR="001C33ED" w:rsidRPr="001C33ED" w:rsidRDefault="001C33ED" w:rsidP="001C33ED">
      <w:pPr>
        <w:numPr>
          <w:ilvl w:val="0"/>
          <w:numId w:val="20"/>
        </w:numPr>
        <w:rPr>
          <w:lang w:val="en-US"/>
        </w:rPr>
      </w:pPr>
      <w:r w:rsidRPr="001C33ED">
        <w:rPr>
          <w:lang w:val="en-US"/>
        </w:rPr>
        <w:t>Initial behavior caused an error due to unexpected filename format</w:t>
      </w:r>
    </w:p>
    <w:p w14:paraId="78CB7458" w14:textId="77777777" w:rsidR="001C33ED" w:rsidRPr="001C33ED" w:rsidRDefault="001C33ED" w:rsidP="001C33ED">
      <w:pPr>
        <w:rPr>
          <w:lang w:val="en-US"/>
        </w:rPr>
      </w:pPr>
      <w:r w:rsidRPr="001C33ED">
        <w:rPr>
          <w:lang w:val="en-US"/>
        </w:rPr>
        <w:t>Screenshots:</w:t>
      </w:r>
    </w:p>
    <w:p w14:paraId="303B43B0" w14:textId="77777777" w:rsidR="001C33ED" w:rsidRPr="001C33ED" w:rsidRDefault="001C33ED" w:rsidP="001C33ED">
      <w:pPr>
        <w:rPr>
          <w:lang w:val="en-US"/>
        </w:rPr>
      </w:pPr>
      <w:r w:rsidRPr="001C33ED">
        <w:rPr>
          <w:lang w:val="en-US"/>
        </w:rPr>
        <w:t>Uploading a file:</w:t>
      </w:r>
    </w:p>
    <w:p w14:paraId="4F9FDF42" w14:textId="07AA252B" w:rsidR="00D93C51" w:rsidRDefault="001C33ED" w:rsidP="00D93C51">
      <w:r w:rsidRPr="00D93C51">
        <w:drawing>
          <wp:inline distT="0" distB="0" distL="0" distR="0" wp14:anchorId="25608CBC" wp14:editId="0403BEEC">
            <wp:extent cx="5439534" cy="447737"/>
            <wp:effectExtent l="0" t="0" r="8890" b="9525"/>
            <wp:docPr id="12159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5576" name=""/>
                    <pic:cNvPicPr/>
                  </pic:nvPicPr>
                  <pic:blipFill>
                    <a:blip r:embed="rId10"/>
                    <a:stretch>
                      <a:fillRect/>
                    </a:stretch>
                  </pic:blipFill>
                  <pic:spPr>
                    <a:xfrm>
                      <a:off x="0" y="0"/>
                      <a:ext cx="5439534" cy="447737"/>
                    </a:xfrm>
                    <a:prstGeom prst="rect">
                      <a:avLst/>
                    </a:prstGeom>
                  </pic:spPr>
                </pic:pic>
              </a:graphicData>
            </a:graphic>
          </wp:inline>
        </w:drawing>
      </w:r>
    </w:p>
    <w:p w14:paraId="5D70B979" w14:textId="77777777" w:rsidR="001C33ED" w:rsidRDefault="001C33ED" w:rsidP="001C33ED">
      <w:r w:rsidRPr="007A6346">
        <w:t>Lambda is triggered:</w:t>
      </w:r>
    </w:p>
    <w:p w14:paraId="4888464D" w14:textId="77777777" w:rsidR="001C33ED" w:rsidRDefault="001C33ED" w:rsidP="001C33ED">
      <w:r w:rsidRPr="00A14AEF">
        <w:drawing>
          <wp:inline distT="0" distB="0" distL="0" distR="0" wp14:anchorId="21A779C8" wp14:editId="30F7AC26">
            <wp:extent cx="5943600" cy="744855"/>
            <wp:effectExtent l="0" t="0" r="0" b="0"/>
            <wp:docPr id="105111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2832" name=""/>
                    <pic:cNvPicPr/>
                  </pic:nvPicPr>
                  <pic:blipFill>
                    <a:blip r:embed="rId13"/>
                    <a:stretch>
                      <a:fillRect/>
                    </a:stretch>
                  </pic:blipFill>
                  <pic:spPr>
                    <a:xfrm>
                      <a:off x="0" y="0"/>
                      <a:ext cx="5943600" cy="744855"/>
                    </a:xfrm>
                    <a:prstGeom prst="rect">
                      <a:avLst/>
                    </a:prstGeom>
                  </pic:spPr>
                </pic:pic>
              </a:graphicData>
            </a:graphic>
          </wp:inline>
        </w:drawing>
      </w:r>
    </w:p>
    <w:p w14:paraId="36C37B37" w14:textId="77777777" w:rsidR="001C33ED" w:rsidRDefault="001C33ED" w:rsidP="001C33ED"/>
    <w:p w14:paraId="2EFDCEAB" w14:textId="7915073C" w:rsidR="001C33ED" w:rsidRDefault="001C33ED" w:rsidP="001C33ED">
      <w:r w:rsidRPr="007A6346">
        <w:lastRenderedPageBreak/>
        <w:t>Block access is off:</w:t>
      </w:r>
    </w:p>
    <w:p w14:paraId="59EE2FAA" w14:textId="77777777" w:rsidR="001C33ED" w:rsidRDefault="001C33ED" w:rsidP="001C33ED">
      <w:r w:rsidRPr="00A14AEF">
        <w:drawing>
          <wp:inline distT="0" distB="0" distL="0" distR="0" wp14:anchorId="2893F404" wp14:editId="4F04F87F">
            <wp:extent cx="5943600" cy="998855"/>
            <wp:effectExtent l="0" t="0" r="0" b="0"/>
            <wp:docPr id="17387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87125" name=""/>
                    <pic:cNvPicPr/>
                  </pic:nvPicPr>
                  <pic:blipFill>
                    <a:blip r:embed="rId14"/>
                    <a:stretch>
                      <a:fillRect/>
                    </a:stretch>
                  </pic:blipFill>
                  <pic:spPr>
                    <a:xfrm>
                      <a:off x="0" y="0"/>
                      <a:ext cx="5943600" cy="998855"/>
                    </a:xfrm>
                    <a:prstGeom prst="rect">
                      <a:avLst/>
                    </a:prstGeom>
                  </pic:spPr>
                </pic:pic>
              </a:graphicData>
            </a:graphic>
          </wp:inline>
        </w:drawing>
      </w:r>
    </w:p>
    <w:p w14:paraId="59F71F41" w14:textId="77777777" w:rsidR="001C33ED" w:rsidRPr="001C33ED" w:rsidRDefault="001C33ED" w:rsidP="001C33ED">
      <w:pPr>
        <w:rPr>
          <w:lang w:val="en-US"/>
        </w:rPr>
      </w:pPr>
      <w:r w:rsidRPr="001C33ED">
        <w:rPr>
          <w:lang w:val="en-US"/>
        </w:rPr>
        <w:t>This shows that:</w:t>
      </w:r>
    </w:p>
    <w:p w14:paraId="7876F978" w14:textId="77777777" w:rsidR="001C33ED" w:rsidRPr="001C33ED" w:rsidRDefault="001C33ED" w:rsidP="001C33ED">
      <w:pPr>
        <w:numPr>
          <w:ilvl w:val="0"/>
          <w:numId w:val="21"/>
        </w:numPr>
        <w:rPr>
          <w:lang w:val="en-US"/>
        </w:rPr>
      </w:pPr>
      <w:r w:rsidRPr="001C33ED">
        <w:rPr>
          <w:lang w:val="en-US"/>
        </w:rPr>
        <w:t>The system processes user's files</w:t>
      </w:r>
    </w:p>
    <w:p w14:paraId="39E691B6" w14:textId="5BD74425" w:rsidR="001C33ED" w:rsidRPr="001C33ED" w:rsidRDefault="001C33ED" w:rsidP="001C33ED">
      <w:pPr>
        <w:numPr>
          <w:ilvl w:val="0"/>
          <w:numId w:val="21"/>
        </w:numPr>
        <w:rPr>
          <w:lang w:val="en-US"/>
        </w:rPr>
      </w:pPr>
      <w:r w:rsidRPr="001C33ED">
        <w:rPr>
          <w:lang w:val="en-US"/>
        </w:rPr>
        <w:t>No validation was initially enforced</w:t>
      </w:r>
    </w:p>
    <w:p w14:paraId="72BD1CA7" w14:textId="330E1EEB" w:rsidR="001C33ED" w:rsidRDefault="002E2F85" w:rsidP="001C33ED">
      <w:pPr>
        <w:pStyle w:val="Heading1"/>
      </w:pPr>
      <w:r>
        <w:t xml:space="preserve">Fix Strategy / </w:t>
      </w:r>
      <w:r w:rsidR="00067A0B">
        <w:t>P</w:t>
      </w:r>
      <w:r>
        <w:t xml:space="preserve">robable Mitigation </w:t>
      </w:r>
    </w:p>
    <w:p w14:paraId="0F8C4703" w14:textId="7F57C5BA" w:rsidR="001C33ED" w:rsidRPr="001C33ED" w:rsidRDefault="001C33ED" w:rsidP="001C33ED">
      <w:pPr>
        <w:rPr>
          <w:lang w:val="en-US"/>
        </w:rPr>
      </w:pPr>
      <w:r w:rsidRPr="001C33ED">
        <w:rPr>
          <w:lang w:val="en-US"/>
        </w:rPr>
        <w:t xml:space="preserve">The fix belongs at the S3 bucket permissions layer. The primary security improvement is to enable Block All Public Access on the feedback bucket, which prevents any unauthenticated or anonymous actor from writing objects regardless of bucket policies or ACLs. This directly addresses the root cause of </w:t>
      </w:r>
      <w:proofErr w:type="gramStart"/>
      <w:r w:rsidRPr="001C33ED">
        <w:rPr>
          <w:lang w:val="en-US"/>
        </w:rPr>
        <w:t>open write</w:t>
      </w:r>
      <w:proofErr w:type="gramEnd"/>
      <w:r w:rsidRPr="001C33ED">
        <w:rPr>
          <w:lang w:val="en-US"/>
        </w:rPr>
        <w:t xml:space="preserve"> access.</w:t>
      </w:r>
      <w:r>
        <w:rPr>
          <w:lang w:val="en-US"/>
        </w:rPr>
        <w:t xml:space="preserve"> </w:t>
      </w:r>
      <w:r w:rsidRPr="001C33ED">
        <w:rPr>
          <w:lang w:val="en-US"/>
        </w:rPr>
        <w:t xml:space="preserve">As a defense-in-depth measure, the Lambda function should also validate uploaded object names and file types before processing them, and the bucket policy should restrict </w:t>
      </w:r>
      <w:proofErr w:type="spellStart"/>
      <w:r w:rsidRPr="001C33ED">
        <w:rPr>
          <w:lang w:val="en-US"/>
        </w:rPr>
        <w:t>PutObject</w:t>
      </w:r>
      <w:proofErr w:type="spellEnd"/>
      <w:r w:rsidRPr="001C33ED">
        <w:rPr>
          <w:lang w:val="en-US"/>
        </w:rPr>
        <w:t xml:space="preserve"> operations to only the intended authenticated principals. This applies the principles of least privilege, input validation, and defense in depth together across both the storage and compute layers.</w:t>
      </w:r>
    </w:p>
    <w:p w14:paraId="3422E763" w14:textId="77777777" w:rsidR="001C33ED" w:rsidRDefault="001C33ED" w:rsidP="002E2F85">
      <w:pPr>
        <w:pStyle w:val="Heading1"/>
      </w:pPr>
    </w:p>
    <w:p w14:paraId="1DADBC6F" w14:textId="77777777" w:rsidR="001C33ED" w:rsidRDefault="001C33ED" w:rsidP="002E2F85">
      <w:pPr>
        <w:pStyle w:val="Heading1"/>
      </w:pPr>
    </w:p>
    <w:p w14:paraId="1601D374" w14:textId="3A139E54" w:rsidR="002E2F85" w:rsidRDefault="002E2F85" w:rsidP="002E2F85">
      <w:pPr>
        <w:pStyle w:val="Heading1"/>
      </w:pPr>
      <w:r>
        <w:t>Code / Config Changes</w:t>
      </w:r>
    </w:p>
    <w:p w14:paraId="1F79DAE3" w14:textId="77777777" w:rsidR="007970F7" w:rsidRPr="007970F7" w:rsidRDefault="007970F7" w:rsidP="007970F7">
      <w:pPr>
        <w:rPr>
          <w:lang w:val="en-US"/>
        </w:rPr>
      </w:pPr>
      <w:r w:rsidRPr="007970F7">
        <w:rPr>
          <w:lang w:val="en-US"/>
        </w:rPr>
        <w:t>Resource changed: S3 bucket — dvsa-feedback-bucket-701055076911-us-east-1</w:t>
      </w:r>
    </w:p>
    <w:p w14:paraId="67C57467" w14:textId="77631874" w:rsidR="007970F7" w:rsidRPr="007970F7" w:rsidRDefault="007970F7" w:rsidP="007970F7">
      <w:pPr>
        <w:rPr>
          <w:lang w:val="en-US"/>
        </w:rPr>
      </w:pPr>
      <w:r w:rsidRPr="007970F7">
        <w:rPr>
          <w:lang w:val="en-US"/>
        </w:rPr>
        <w:t xml:space="preserve">Command applied in AWS </w:t>
      </w:r>
      <w:proofErr w:type="spellStart"/>
      <w:r w:rsidRPr="007970F7">
        <w:rPr>
          <w:lang w:val="en-US"/>
        </w:rPr>
        <w:t>CloudShell</w:t>
      </w:r>
      <w:proofErr w:type="spellEnd"/>
      <w:r w:rsidRPr="007970F7">
        <w:rPr>
          <w:lang w:val="en-US"/>
        </w:rPr>
        <w:t>:</w:t>
      </w:r>
    </w:p>
    <w:p w14:paraId="244CEB28" w14:textId="50F1D000" w:rsidR="001C33ED" w:rsidRDefault="007970F7" w:rsidP="00964D3E">
      <w:r w:rsidRPr="007970F7">
        <w:drawing>
          <wp:inline distT="0" distB="0" distL="0" distR="0" wp14:anchorId="2F850172" wp14:editId="389F439E">
            <wp:extent cx="5943600" cy="614045"/>
            <wp:effectExtent l="0" t="0" r="0" b="0"/>
            <wp:docPr id="52954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0077" name=""/>
                    <pic:cNvPicPr/>
                  </pic:nvPicPr>
                  <pic:blipFill>
                    <a:blip r:embed="rId15"/>
                    <a:stretch>
                      <a:fillRect/>
                    </a:stretch>
                  </pic:blipFill>
                  <pic:spPr>
                    <a:xfrm>
                      <a:off x="0" y="0"/>
                      <a:ext cx="5943600" cy="614045"/>
                    </a:xfrm>
                    <a:prstGeom prst="rect">
                      <a:avLst/>
                    </a:prstGeom>
                  </pic:spPr>
                </pic:pic>
              </a:graphicData>
            </a:graphic>
          </wp:inline>
        </w:drawing>
      </w:r>
    </w:p>
    <w:p w14:paraId="47FC8326" w14:textId="77777777" w:rsidR="007970F7" w:rsidRPr="007970F7" w:rsidRDefault="007970F7" w:rsidP="007970F7">
      <w:pPr>
        <w:rPr>
          <w:lang w:val="en-US"/>
        </w:rPr>
      </w:pPr>
      <w:r w:rsidRPr="007970F7">
        <w:rPr>
          <w:lang w:val="en-US"/>
        </w:rPr>
        <w:t>Before fix: Block all public access = Off (all four sub-settings disabled).</w:t>
      </w:r>
    </w:p>
    <w:p w14:paraId="3D401588" w14:textId="77777777" w:rsidR="007970F7" w:rsidRPr="007970F7" w:rsidRDefault="007970F7" w:rsidP="007970F7">
      <w:pPr>
        <w:rPr>
          <w:lang w:val="en-US"/>
        </w:rPr>
      </w:pPr>
      <w:r w:rsidRPr="007970F7">
        <w:rPr>
          <w:lang w:val="en-US"/>
        </w:rPr>
        <w:t>After fix: All four Block Public Access settings enabled:</w:t>
      </w:r>
    </w:p>
    <w:p w14:paraId="5E86DC3E" w14:textId="02951D75" w:rsidR="007970F7" w:rsidRPr="007970F7" w:rsidRDefault="007970F7" w:rsidP="007970F7">
      <w:pPr>
        <w:numPr>
          <w:ilvl w:val="0"/>
          <w:numId w:val="22"/>
        </w:numPr>
        <w:rPr>
          <w:lang w:val="en-US"/>
        </w:rPr>
      </w:pPr>
      <w:proofErr w:type="spellStart"/>
      <w:r w:rsidRPr="007970F7">
        <w:rPr>
          <w:lang w:val="en-US"/>
        </w:rPr>
        <w:t>BlockPublicAcls</w:t>
      </w:r>
      <w:proofErr w:type="spellEnd"/>
      <w:r w:rsidRPr="007970F7">
        <w:rPr>
          <w:lang w:val="en-US"/>
        </w:rPr>
        <w:t xml:space="preserve"> = true blocks new public ACLs from being applied to the bucket</w:t>
      </w:r>
    </w:p>
    <w:p w14:paraId="76BC2E8E" w14:textId="44D3FF7F" w:rsidR="007970F7" w:rsidRPr="007970F7" w:rsidRDefault="007970F7" w:rsidP="007970F7">
      <w:pPr>
        <w:numPr>
          <w:ilvl w:val="0"/>
          <w:numId w:val="22"/>
        </w:numPr>
        <w:rPr>
          <w:lang w:val="en-US"/>
        </w:rPr>
      </w:pPr>
      <w:proofErr w:type="spellStart"/>
      <w:r w:rsidRPr="007970F7">
        <w:rPr>
          <w:lang w:val="en-US"/>
        </w:rPr>
        <w:t>IgnorePublicAcls</w:t>
      </w:r>
      <w:proofErr w:type="spellEnd"/>
      <w:r w:rsidRPr="007970F7">
        <w:rPr>
          <w:lang w:val="en-US"/>
        </w:rPr>
        <w:t xml:space="preserve"> = true ignores any existing public ACLs on the bucket and its objects</w:t>
      </w:r>
    </w:p>
    <w:p w14:paraId="2C52FD57" w14:textId="53290696" w:rsidR="007970F7" w:rsidRPr="007970F7" w:rsidRDefault="007970F7" w:rsidP="007970F7">
      <w:pPr>
        <w:numPr>
          <w:ilvl w:val="0"/>
          <w:numId w:val="22"/>
        </w:numPr>
        <w:rPr>
          <w:lang w:val="en-US"/>
        </w:rPr>
      </w:pPr>
      <w:proofErr w:type="spellStart"/>
      <w:r w:rsidRPr="007970F7">
        <w:rPr>
          <w:lang w:val="en-US"/>
        </w:rPr>
        <w:t>BlockPublicPolicy</w:t>
      </w:r>
      <w:proofErr w:type="spellEnd"/>
      <w:r w:rsidRPr="007970F7">
        <w:rPr>
          <w:lang w:val="en-US"/>
        </w:rPr>
        <w:t xml:space="preserve"> = true blocks bucket policies that grant public access</w:t>
      </w:r>
    </w:p>
    <w:p w14:paraId="4FAC8194" w14:textId="631CA3F0" w:rsidR="001C33ED" w:rsidRPr="007970F7" w:rsidRDefault="007970F7" w:rsidP="007970F7">
      <w:pPr>
        <w:numPr>
          <w:ilvl w:val="0"/>
          <w:numId w:val="22"/>
        </w:numPr>
        <w:rPr>
          <w:lang w:val="en-US"/>
        </w:rPr>
      </w:pPr>
      <w:proofErr w:type="spellStart"/>
      <w:r w:rsidRPr="007970F7">
        <w:rPr>
          <w:lang w:val="en-US"/>
        </w:rPr>
        <w:t>RestrictPublicBuckets</w:t>
      </w:r>
      <w:proofErr w:type="spellEnd"/>
      <w:r w:rsidRPr="007970F7">
        <w:rPr>
          <w:lang w:val="en-US"/>
        </w:rPr>
        <w:t xml:space="preserve"> = </w:t>
      </w:r>
      <w:proofErr w:type="gramStart"/>
      <w:r w:rsidRPr="007970F7">
        <w:rPr>
          <w:lang w:val="en-US"/>
        </w:rPr>
        <w:t>true  restricts</w:t>
      </w:r>
      <w:proofErr w:type="gramEnd"/>
      <w:r w:rsidRPr="007970F7">
        <w:rPr>
          <w:lang w:val="en-US"/>
        </w:rPr>
        <w:t xml:space="preserve"> access to only AWS services and authorized users</w:t>
      </w:r>
    </w:p>
    <w:p w14:paraId="27BB02D8" w14:textId="3ADB0795" w:rsidR="00964D3E" w:rsidRDefault="00964D3E" w:rsidP="00964D3E">
      <w:pPr>
        <w:pStyle w:val="Heading1"/>
      </w:pPr>
      <w:r>
        <w:t>Verification After Fix</w:t>
      </w:r>
    </w:p>
    <w:p w14:paraId="7F3FB4AB" w14:textId="45B04C58" w:rsidR="007970F7" w:rsidRPr="007970F7" w:rsidRDefault="007970F7" w:rsidP="007970F7">
      <w:pPr>
        <w:rPr>
          <w:sz w:val="24"/>
          <w:szCs w:val="22"/>
        </w:rPr>
      </w:pPr>
      <w:r w:rsidRPr="007970F7">
        <w:rPr>
          <w:sz w:val="24"/>
          <w:szCs w:val="22"/>
        </w:rPr>
        <w:t>After applying the fix, the same upload command was re-executed without credentials:</w:t>
      </w:r>
    </w:p>
    <w:p w14:paraId="5F7D75D1" w14:textId="78A579D4" w:rsidR="00B923FE" w:rsidRDefault="007970F7" w:rsidP="00B923FE">
      <w:pPr>
        <w:rPr>
          <w:sz w:val="24"/>
          <w:szCs w:val="22"/>
        </w:rPr>
      </w:pPr>
      <w:r w:rsidRPr="007970F7">
        <w:rPr>
          <w:sz w:val="24"/>
          <w:szCs w:val="22"/>
        </w:rPr>
        <w:drawing>
          <wp:inline distT="0" distB="0" distL="0" distR="0" wp14:anchorId="04CCA120" wp14:editId="1C2954C3">
            <wp:extent cx="5943600" cy="139700"/>
            <wp:effectExtent l="0" t="0" r="0" b="0"/>
            <wp:docPr id="17703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2231" name=""/>
                    <pic:cNvPicPr/>
                  </pic:nvPicPr>
                  <pic:blipFill>
                    <a:blip r:embed="rId16"/>
                    <a:stretch>
                      <a:fillRect/>
                    </a:stretch>
                  </pic:blipFill>
                  <pic:spPr>
                    <a:xfrm>
                      <a:off x="0" y="0"/>
                      <a:ext cx="5943600" cy="139700"/>
                    </a:xfrm>
                    <a:prstGeom prst="rect">
                      <a:avLst/>
                    </a:prstGeom>
                  </pic:spPr>
                </pic:pic>
              </a:graphicData>
            </a:graphic>
          </wp:inline>
        </w:drawing>
      </w:r>
    </w:p>
    <w:p w14:paraId="02FF2571" w14:textId="19234637" w:rsidR="007970F7" w:rsidRPr="00B923FE" w:rsidRDefault="002A1B21" w:rsidP="002A1B21">
      <w:pPr>
        <w:rPr>
          <w:sz w:val="24"/>
          <w:szCs w:val="22"/>
        </w:rPr>
      </w:pPr>
      <w:r w:rsidRPr="002A1B21">
        <w:rPr>
          <w:sz w:val="24"/>
          <w:szCs w:val="22"/>
        </w:rPr>
        <w:t xml:space="preserve">The unauthenticated upload now fails with </w:t>
      </w:r>
      <w:proofErr w:type="spellStart"/>
      <w:r w:rsidRPr="002A1B21">
        <w:rPr>
          <w:sz w:val="24"/>
          <w:szCs w:val="22"/>
        </w:rPr>
        <w:t>AccessDenied</w:t>
      </w:r>
      <w:proofErr w:type="spellEnd"/>
      <w:r w:rsidRPr="002A1B21">
        <w:rPr>
          <w:sz w:val="24"/>
          <w:szCs w:val="22"/>
        </w:rPr>
        <w:t xml:space="preserve">. The Lambda function was not triggered. Legitimate authenticated users can still interact with the DVSA application </w:t>
      </w:r>
      <w:r w:rsidRPr="002A1B21">
        <w:rPr>
          <w:sz w:val="24"/>
          <w:szCs w:val="22"/>
        </w:rPr>
        <w:lastRenderedPageBreak/>
        <w:t>through the normal frontend workflow, confirming that normal functionality is preserved after the fix.</w:t>
      </w:r>
    </w:p>
    <w:p w14:paraId="4C68D59C" w14:textId="7CCBFA5E" w:rsidR="00964D3E" w:rsidRDefault="00964D3E" w:rsidP="00964D3E">
      <w:pPr>
        <w:pStyle w:val="Heading1"/>
      </w:pPr>
      <w:r>
        <w:t>Structured Operation and Security Analysis</w:t>
      </w:r>
    </w:p>
    <w:p w14:paraId="4EF6E2D6" w14:textId="77777777" w:rsidR="00FC316F" w:rsidRPr="00495AA9" w:rsidRDefault="00FC316F" w:rsidP="00FC316F">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Pr>
          <w:noProof/>
          <w:sz w:val="24"/>
          <w:szCs w:val="24"/>
        </w:rPr>
        <w:t>1</w:t>
      </w:r>
      <w:r w:rsidRPr="00495AA9">
        <w:rPr>
          <w:sz w:val="24"/>
          <w:szCs w:val="24"/>
        </w:rPr>
        <w:fldChar w:fldCharType="end"/>
      </w:r>
      <w:r w:rsidRPr="00495AA9">
        <w:rPr>
          <w:sz w:val="24"/>
          <w:szCs w:val="24"/>
          <w:lang w:val="en-US"/>
        </w:rPr>
        <w:t>: Structured analysis summary — Table A</w:t>
      </w:r>
    </w:p>
    <w:tbl>
      <w:tblPr>
        <w:tblStyle w:val="TableGrid"/>
        <w:tblW w:w="11238" w:type="dxa"/>
        <w:tblInd w:w="-947" w:type="dxa"/>
        <w:tblLayout w:type="fixed"/>
        <w:tblLook w:val="04A0" w:firstRow="1" w:lastRow="0" w:firstColumn="1" w:lastColumn="0" w:noHBand="0" w:noVBand="1"/>
      </w:tblPr>
      <w:tblGrid>
        <w:gridCol w:w="2290"/>
        <w:gridCol w:w="2267"/>
        <w:gridCol w:w="2289"/>
        <w:gridCol w:w="2274"/>
        <w:gridCol w:w="2118"/>
      </w:tblGrid>
      <w:tr w:rsidR="00FC316F" w14:paraId="3D1E53B9" w14:textId="77777777" w:rsidTr="00DA56D1">
        <w:tc>
          <w:tcPr>
            <w:tcW w:w="2290" w:type="dxa"/>
          </w:tcPr>
          <w:p w14:paraId="7068FD1D" w14:textId="77777777" w:rsidR="00FC316F" w:rsidRDefault="00FC316F" w:rsidP="00DA56D1">
            <w:r w:rsidRPr="00480AE5">
              <w:t>Vulnerability</w:t>
            </w:r>
          </w:p>
        </w:tc>
        <w:tc>
          <w:tcPr>
            <w:tcW w:w="2267" w:type="dxa"/>
          </w:tcPr>
          <w:p w14:paraId="06C3256B" w14:textId="77777777" w:rsidR="00FC316F" w:rsidRDefault="00FC316F" w:rsidP="00DA56D1">
            <w:r w:rsidRPr="00480AE5">
              <w:t>Intended Rule(s)</w:t>
            </w:r>
          </w:p>
        </w:tc>
        <w:tc>
          <w:tcPr>
            <w:tcW w:w="2289" w:type="dxa"/>
          </w:tcPr>
          <w:p w14:paraId="077F324C" w14:textId="77777777" w:rsidR="00FC316F" w:rsidRDefault="00FC316F" w:rsidP="00DA56D1">
            <w:r w:rsidRPr="00480AE5">
              <w:t>Artifacts Used to Infer Rule</w:t>
            </w:r>
          </w:p>
        </w:tc>
        <w:tc>
          <w:tcPr>
            <w:tcW w:w="2274" w:type="dxa"/>
          </w:tcPr>
          <w:p w14:paraId="35B93878" w14:textId="77777777" w:rsidR="00FC316F" w:rsidRDefault="00FC316F" w:rsidP="00DA56D1">
            <w:r w:rsidRPr="00480AE5">
              <w:t>Normal Behaviour Evidence</w:t>
            </w:r>
          </w:p>
        </w:tc>
        <w:tc>
          <w:tcPr>
            <w:tcW w:w="2118" w:type="dxa"/>
          </w:tcPr>
          <w:p w14:paraId="1DB8298A" w14:textId="77777777" w:rsidR="00FC316F" w:rsidRDefault="00FC316F" w:rsidP="00DA56D1">
            <w:r w:rsidRPr="00480AE5">
              <w:t>Exploit Behaviour Evidence</w:t>
            </w:r>
          </w:p>
        </w:tc>
      </w:tr>
      <w:tr w:rsidR="00FC316F" w14:paraId="2B7D0566" w14:textId="77777777" w:rsidTr="00DA56D1">
        <w:tc>
          <w:tcPr>
            <w:tcW w:w="2290" w:type="dxa"/>
          </w:tcPr>
          <w:p w14:paraId="4F7EA9B6" w14:textId="6E2189A1" w:rsidR="00FC316F" w:rsidRDefault="002A1B21" w:rsidP="002A1B21">
            <w:r>
              <w:t>I</w:t>
            </w:r>
            <w:r w:rsidRPr="002A1B21">
              <w:t>nsecure Cloud Configuration</w:t>
            </w:r>
          </w:p>
        </w:tc>
        <w:tc>
          <w:tcPr>
            <w:tcW w:w="2267" w:type="dxa"/>
          </w:tcPr>
          <w:p w14:paraId="49418C39" w14:textId="605CA339" w:rsidR="00FC316F" w:rsidRDefault="002A1B21" w:rsidP="002A1B21">
            <w:r w:rsidRPr="002A1B21">
              <w:t>Only authenticated, authorized users may write to the S3 feedback bucket. Uploaded content must be validated before Lambda processes it. Public unauthenticated writes must be blocked.</w:t>
            </w:r>
          </w:p>
        </w:tc>
        <w:tc>
          <w:tcPr>
            <w:tcW w:w="2289" w:type="dxa"/>
          </w:tcPr>
          <w:p w14:paraId="72AD5021" w14:textId="4FE91892" w:rsidR="00FC316F" w:rsidRDefault="002A1B21" w:rsidP="002A1B21">
            <w:r w:rsidRPr="002A1B21">
              <w:t>S3 Permissions tab (Block Public Access = Off); AWS CLI --no-sign-request test; CloudWatch INIT_START log; DVSA Lambda source showing no input validation</w:t>
            </w:r>
            <w:r w:rsidR="002A611C" w:rsidRPr="002A611C">
              <w:t>.</w:t>
            </w:r>
          </w:p>
        </w:tc>
        <w:tc>
          <w:tcPr>
            <w:tcW w:w="2274" w:type="dxa"/>
          </w:tcPr>
          <w:p w14:paraId="7DE7F1A1" w14:textId="078B29CD" w:rsidR="00FC316F" w:rsidRDefault="002A1B21" w:rsidP="002A1B21">
            <w:r w:rsidRPr="002A1B21">
              <w:t xml:space="preserve">Authenticated users submit feedback through the DVSA frontend. Lambda processes </w:t>
            </w:r>
            <w:proofErr w:type="gramStart"/>
            <w:r w:rsidRPr="002A1B21">
              <w:t>only expected,</w:t>
            </w:r>
            <w:proofErr w:type="gramEnd"/>
            <w:r w:rsidRPr="002A1B21">
              <w:t xml:space="preserve"> validated inputs. Unauthorized write attempts should be rejected with </w:t>
            </w:r>
            <w:proofErr w:type="spellStart"/>
            <w:r w:rsidRPr="002A1B21">
              <w:t>AccessDenied</w:t>
            </w:r>
            <w:proofErr w:type="spellEnd"/>
            <w:r w:rsidRPr="002A1B21">
              <w:t>.</w:t>
            </w:r>
          </w:p>
        </w:tc>
        <w:tc>
          <w:tcPr>
            <w:tcW w:w="2118" w:type="dxa"/>
          </w:tcPr>
          <w:p w14:paraId="5F67C853" w14:textId="34550DD4" w:rsidR="00FC316F" w:rsidRDefault="002A1B21" w:rsidP="002A1B21">
            <w:r w:rsidRPr="002A1B21">
              <w:t xml:space="preserve">Unauthenticated CLI uploads of </w:t>
            </w:r>
            <w:proofErr w:type="spellStart"/>
            <w:proofErr w:type="gramStart"/>
            <w:r w:rsidRPr="002A1B21">
              <w:t>malicious.json</w:t>
            </w:r>
            <w:proofErr w:type="spellEnd"/>
            <w:proofErr w:type="gramEnd"/>
            <w:r w:rsidRPr="002A1B21">
              <w:t xml:space="preserve"> and </w:t>
            </w:r>
            <w:proofErr w:type="spellStart"/>
            <w:r w:rsidRPr="002A1B21">
              <w:t>trigger.raw</w:t>
            </w:r>
            <w:proofErr w:type="spellEnd"/>
            <w:r w:rsidRPr="002A1B21">
              <w:t xml:space="preserve"> both succeeded. CloudWatch showed INIT_START at 2026-05-03T18:25:58.210Z confirming Lambda was triggered by attacker-controlled content.</w:t>
            </w:r>
          </w:p>
        </w:tc>
      </w:tr>
    </w:tbl>
    <w:p w14:paraId="304C5E7D" w14:textId="77777777" w:rsidR="00FC316F" w:rsidRDefault="00FC316F" w:rsidP="00FC316F"/>
    <w:p w14:paraId="42627094" w14:textId="77777777" w:rsidR="00FC316F" w:rsidRPr="00495AA9" w:rsidRDefault="00FC316F" w:rsidP="00FC316F">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sidRPr="00495AA9">
        <w:rPr>
          <w:noProof/>
          <w:sz w:val="24"/>
          <w:szCs w:val="24"/>
        </w:rPr>
        <w:t>2</w:t>
      </w:r>
      <w:r w:rsidRPr="00495AA9">
        <w:rPr>
          <w:sz w:val="24"/>
          <w:szCs w:val="24"/>
        </w:rPr>
        <w:fldChar w:fldCharType="end"/>
      </w:r>
      <w:r w:rsidRPr="00495AA9">
        <w:rPr>
          <w:sz w:val="24"/>
          <w:szCs w:val="24"/>
          <w:lang w:val="en-US"/>
        </w:rPr>
        <w:t>: Structured analysis summary — Table B</w:t>
      </w:r>
    </w:p>
    <w:tbl>
      <w:tblPr>
        <w:tblStyle w:val="TableGrid"/>
        <w:tblW w:w="11002" w:type="dxa"/>
        <w:tblInd w:w="-827" w:type="dxa"/>
        <w:tblLook w:val="04A0" w:firstRow="1" w:lastRow="0" w:firstColumn="1" w:lastColumn="0" w:noHBand="0" w:noVBand="1"/>
      </w:tblPr>
      <w:tblGrid>
        <w:gridCol w:w="1714"/>
        <w:gridCol w:w="2038"/>
        <w:gridCol w:w="1570"/>
        <w:gridCol w:w="2335"/>
        <w:gridCol w:w="1686"/>
        <w:gridCol w:w="1659"/>
      </w:tblGrid>
      <w:tr w:rsidR="00FC316F" w14:paraId="666D2BDC" w14:textId="77777777" w:rsidTr="00DA56D1">
        <w:tc>
          <w:tcPr>
            <w:tcW w:w="1812" w:type="dxa"/>
          </w:tcPr>
          <w:p w14:paraId="5585BA3A" w14:textId="77777777" w:rsidR="00FC316F" w:rsidRDefault="00FC316F" w:rsidP="00DA56D1">
            <w:r w:rsidRPr="00480AE5">
              <w:t>Vulnerability</w:t>
            </w:r>
          </w:p>
        </w:tc>
        <w:tc>
          <w:tcPr>
            <w:tcW w:w="2298" w:type="dxa"/>
          </w:tcPr>
          <w:p w14:paraId="06462275" w14:textId="77777777" w:rsidR="00FC316F" w:rsidRDefault="00FC316F" w:rsidP="00DA56D1">
            <w:r w:rsidRPr="00480AE5">
              <w:t>Why This Is a Deviation</w:t>
            </w:r>
          </w:p>
        </w:tc>
        <w:tc>
          <w:tcPr>
            <w:tcW w:w="1750" w:type="dxa"/>
          </w:tcPr>
          <w:p w14:paraId="4BA49EBF" w14:textId="77777777" w:rsidR="00FC316F" w:rsidRDefault="00FC316F" w:rsidP="00DA56D1">
            <w:r>
              <w:t>D</w:t>
            </w:r>
            <w:r w:rsidRPr="00480AE5">
              <w:t>eviation Class</w:t>
            </w:r>
          </w:p>
        </w:tc>
        <w:tc>
          <w:tcPr>
            <w:tcW w:w="2186" w:type="dxa"/>
          </w:tcPr>
          <w:p w14:paraId="056AE0BA" w14:textId="77777777" w:rsidR="00FC316F" w:rsidRDefault="00FC316F" w:rsidP="00DA56D1">
            <w:r w:rsidRPr="00480AE5">
              <w:t>Fix Applied (Where)</w:t>
            </w:r>
          </w:p>
        </w:tc>
        <w:tc>
          <w:tcPr>
            <w:tcW w:w="1723" w:type="dxa"/>
          </w:tcPr>
          <w:p w14:paraId="703C0327" w14:textId="77777777" w:rsidR="00FC316F" w:rsidRDefault="00FC316F" w:rsidP="00DA56D1">
            <w:r w:rsidRPr="00480AE5">
              <w:t>Post-Fix Verification</w:t>
            </w:r>
          </w:p>
        </w:tc>
        <w:tc>
          <w:tcPr>
            <w:tcW w:w="1233" w:type="dxa"/>
          </w:tcPr>
          <w:p w14:paraId="4951E93A" w14:textId="77777777" w:rsidR="00FC316F" w:rsidRPr="00480AE5" w:rsidRDefault="00FC316F" w:rsidP="00DA56D1">
            <w:r w:rsidRPr="008601CF">
              <w:t>Optional Latency Before / After Logging</w:t>
            </w:r>
          </w:p>
        </w:tc>
      </w:tr>
      <w:tr w:rsidR="00FC316F" w14:paraId="62DF88AB" w14:textId="77777777" w:rsidTr="00DA56D1">
        <w:tc>
          <w:tcPr>
            <w:tcW w:w="1812" w:type="dxa"/>
          </w:tcPr>
          <w:p w14:paraId="0538964E" w14:textId="634A527B" w:rsidR="00FC316F" w:rsidRDefault="002A1B21" w:rsidP="002A1B21">
            <w:r w:rsidRPr="002A1B21">
              <w:t>Insecure Cloud Configuration</w:t>
            </w:r>
          </w:p>
        </w:tc>
        <w:tc>
          <w:tcPr>
            <w:tcW w:w="2298" w:type="dxa"/>
          </w:tcPr>
          <w:p w14:paraId="66EAD9B8" w14:textId="3F88BAAF" w:rsidR="00FC316F" w:rsidRDefault="002A1B21" w:rsidP="002A1B21">
            <w:r w:rsidRPr="002A1B21">
              <w:t xml:space="preserve">The intended rule requires authenticated writes only. The exploit bypassed this entirely using --no-sign-request with no identity verification. Lambda then processed attacker-controlled content, </w:t>
            </w:r>
            <w:r w:rsidRPr="002A1B21">
              <w:lastRenderedPageBreak/>
              <w:t>violating the authorization boundary at both the storage and compute layers.</w:t>
            </w:r>
          </w:p>
        </w:tc>
        <w:tc>
          <w:tcPr>
            <w:tcW w:w="1750" w:type="dxa"/>
          </w:tcPr>
          <w:p w14:paraId="5AAF4833" w14:textId="16A7AC36" w:rsidR="00FC316F" w:rsidRDefault="002A1B21" w:rsidP="002A1B21">
            <w:r w:rsidRPr="002A1B21">
              <w:lastRenderedPageBreak/>
              <w:t>Intentional Misuse / Security-Relevant Abuse</w:t>
            </w:r>
          </w:p>
        </w:tc>
        <w:tc>
          <w:tcPr>
            <w:tcW w:w="2186" w:type="dxa"/>
          </w:tcPr>
          <w:p w14:paraId="1171BCFF" w14:textId="10D2CC97" w:rsidR="00FC316F" w:rsidRDefault="002A1B21" w:rsidP="002A1B21">
            <w:r w:rsidRPr="002A1B21">
              <w:t xml:space="preserve">S3 bucket permissions layer: enabled Block All Public Access via put-public-access-block with </w:t>
            </w:r>
            <w:proofErr w:type="spellStart"/>
            <w:r w:rsidRPr="002A1B21">
              <w:t>BlockPublicAcls</w:t>
            </w:r>
            <w:proofErr w:type="spellEnd"/>
            <w:r w:rsidRPr="002A1B21">
              <w:t xml:space="preserve">, </w:t>
            </w:r>
            <w:proofErr w:type="spellStart"/>
            <w:r w:rsidRPr="002A1B21">
              <w:t>IgnorePublicAcls</w:t>
            </w:r>
            <w:proofErr w:type="spellEnd"/>
            <w:r w:rsidRPr="002A1B21">
              <w:t xml:space="preserve">, </w:t>
            </w:r>
            <w:proofErr w:type="spellStart"/>
            <w:r w:rsidRPr="002A1B21">
              <w:t>BlockPublicPolicy</w:t>
            </w:r>
            <w:proofErr w:type="spellEnd"/>
            <w:r w:rsidRPr="002A1B21">
              <w:t xml:space="preserve">, and </w:t>
            </w:r>
            <w:proofErr w:type="spellStart"/>
            <w:r w:rsidRPr="002A1B21">
              <w:t>RestrictPublicBuckets</w:t>
            </w:r>
            <w:proofErr w:type="spellEnd"/>
            <w:r w:rsidRPr="002A1B21">
              <w:t xml:space="preserve"> all set to true.</w:t>
            </w:r>
          </w:p>
        </w:tc>
        <w:tc>
          <w:tcPr>
            <w:tcW w:w="1723" w:type="dxa"/>
          </w:tcPr>
          <w:p w14:paraId="536C4EC3" w14:textId="06A36CA5" w:rsidR="00FC316F" w:rsidRDefault="002A1B21" w:rsidP="002A1B21">
            <w:r w:rsidRPr="002A1B21">
              <w:t xml:space="preserve">Re-running the same </w:t>
            </w:r>
            <w:proofErr w:type="spellStart"/>
            <w:r w:rsidRPr="002A1B21">
              <w:t>aws</w:t>
            </w:r>
            <w:proofErr w:type="spellEnd"/>
            <w:r w:rsidRPr="002A1B21">
              <w:t xml:space="preserve"> s3 cp --no-sign-request command returned </w:t>
            </w:r>
            <w:proofErr w:type="spellStart"/>
            <w:r w:rsidRPr="002A1B21">
              <w:t>AccessDenied</w:t>
            </w:r>
            <w:proofErr w:type="spellEnd"/>
            <w:r w:rsidRPr="002A1B21">
              <w:t xml:space="preserve"> (</w:t>
            </w:r>
            <w:proofErr w:type="spellStart"/>
            <w:r w:rsidRPr="002A1B21">
              <w:t>PutObject</w:t>
            </w:r>
            <w:proofErr w:type="spellEnd"/>
            <w:r w:rsidRPr="002A1B21">
              <w:t xml:space="preserve">). Lambda was no longer triggered. Legitimate frontend </w:t>
            </w:r>
            <w:r w:rsidRPr="002A1B21">
              <w:lastRenderedPageBreak/>
              <w:t>functionality remained intact.</w:t>
            </w:r>
          </w:p>
        </w:tc>
        <w:tc>
          <w:tcPr>
            <w:tcW w:w="1233" w:type="dxa"/>
          </w:tcPr>
          <w:p w14:paraId="7D167DA8" w14:textId="76AB2889" w:rsidR="00FC316F" w:rsidRDefault="002A1B21" w:rsidP="002A1B21">
            <w:r w:rsidRPr="002A1B21">
              <w:lastRenderedPageBreak/>
              <w:t>No latency measurements taken. CloudWatch confirmed Lambda invocation before fix and no new invocations after fix.</w:t>
            </w:r>
          </w:p>
        </w:tc>
      </w:tr>
    </w:tbl>
    <w:p w14:paraId="12BEF24F" w14:textId="77777777" w:rsidR="00FC316F" w:rsidRPr="00FC316F" w:rsidRDefault="00FC316F" w:rsidP="00FC316F"/>
    <w:p w14:paraId="3FC43AB9" w14:textId="77777777" w:rsidR="00964D3E" w:rsidRPr="00964D3E" w:rsidRDefault="00964D3E" w:rsidP="00964D3E"/>
    <w:p w14:paraId="09E6579F" w14:textId="6CD7A3E7" w:rsidR="002E2F85" w:rsidRDefault="00964D3E" w:rsidP="00964D3E">
      <w:pPr>
        <w:pStyle w:val="Heading1"/>
      </w:pPr>
      <w:r>
        <w:t>Takeaway / Lessons Learned</w:t>
      </w:r>
    </w:p>
    <w:p w14:paraId="0FF7766F" w14:textId="12EDA7F3" w:rsidR="002A1B21" w:rsidRPr="002A1B21" w:rsidRDefault="002A1B21" w:rsidP="002A1B21">
      <w:pPr>
        <w:rPr>
          <w:sz w:val="24"/>
          <w:szCs w:val="22"/>
          <w:lang w:val="en-US"/>
        </w:rPr>
      </w:pPr>
      <w:r w:rsidRPr="002A1B21">
        <w:rPr>
          <w:sz w:val="24"/>
          <w:szCs w:val="22"/>
          <w:lang w:val="en-US"/>
        </w:rPr>
        <w:t xml:space="preserve">The core security assumption that failed here was that an S3 bucket used as part of a backend processing pipeline would be protected by default. </w:t>
      </w:r>
      <w:proofErr w:type="gramStart"/>
      <w:r w:rsidRPr="002A1B21">
        <w:rPr>
          <w:sz w:val="24"/>
          <w:szCs w:val="22"/>
          <w:lang w:val="en-US"/>
        </w:rPr>
        <w:t>In reality, AWS</w:t>
      </w:r>
      <w:proofErr w:type="gramEnd"/>
      <w:r w:rsidRPr="002A1B21">
        <w:rPr>
          <w:sz w:val="24"/>
          <w:szCs w:val="22"/>
          <w:lang w:val="en-US"/>
        </w:rPr>
        <w:t xml:space="preserve"> S3 requires explicit configuration to block public access it does not enforce this automatically. In a serverless environment this is especially dangerous because S3 and Lambda are often tightly coupled: an object upload is all it takes to trigger backend code execution. This means a misconfigured storage layer directly translates into a code execution path for any unauthenticated user on the internet.</w:t>
      </w:r>
    </w:p>
    <w:p w14:paraId="2387415D" w14:textId="57FAF4AA" w:rsidR="002A1B21" w:rsidRPr="002A1B21" w:rsidRDefault="002A1B21" w:rsidP="002A1B21">
      <w:pPr>
        <w:rPr>
          <w:sz w:val="24"/>
          <w:szCs w:val="22"/>
          <w:lang w:val="en-US"/>
        </w:rPr>
      </w:pPr>
      <w:r w:rsidRPr="002A1B21">
        <w:rPr>
          <w:sz w:val="24"/>
          <w:szCs w:val="22"/>
          <w:lang w:val="en-US"/>
        </w:rPr>
        <w:t>The general secure design principles that apply here are defense in depth and least privilege. Storage resources should be locked down to only the identities that genuinely need access. Compute resources such as Lambda should validate all inputs regardless of their origin, because storage alone is not a trust boundary. Had either control been in place independently bucket access restricted, or Lambda validating inputs the impact would have been significantly reduced. Together, both controls ensure the attack surface is minimized at every layer of the serverless pipeline.</w:t>
      </w:r>
    </w:p>
    <w:p w14:paraId="4FFB623A" w14:textId="20FD7902" w:rsidR="001D7E92" w:rsidRPr="002A1B21" w:rsidRDefault="001D7E92" w:rsidP="001D7E92">
      <w:pPr>
        <w:rPr>
          <w:sz w:val="24"/>
          <w:szCs w:val="22"/>
          <w:lang w:val="en-US"/>
        </w:rPr>
      </w:pPr>
    </w:p>
    <w:sectPr w:rsidR="001D7E92" w:rsidRPr="002A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6F26"/>
    <w:multiLevelType w:val="multilevel"/>
    <w:tmpl w:val="C3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9C4"/>
    <w:multiLevelType w:val="multilevel"/>
    <w:tmpl w:val="62B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2590"/>
    <w:multiLevelType w:val="hybridMultilevel"/>
    <w:tmpl w:val="8C925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1460B"/>
    <w:multiLevelType w:val="multilevel"/>
    <w:tmpl w:val="970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E5E1F"/>
    <w:multiLevelType w:val="hybridMultilevel"/>
    <w:tmpl w:val="3D6E13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1F41DB"/>
    <w:multiLevelType w:val="hybridMultilevel"/>
    <w:tmpl w:val="730E6B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0812B9"/>
    <w:multiLevelType w:val="multilevel"/>
    <w:tmpl w:val="11B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86702"/>
    <w:multiLevelType w:val="hybridMultilevel"/>
    <w:tmpl w:val="090C7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644188"/>
    <w:multiLevelType w:val="multilevel"/>
    <w:tmpl w:val="927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0B93"/>
    <w:multiLevelType w:val="multilevel"/>
    <w:tmpl w:val="677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46483"/>
    <w:multiLevelType w:val="multilevel"/>
    <w:tmpl w:val="6CA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364AA"/>
    <w:multiLevelType w:val="multilevel"/>
    <w:tmpl w:val="266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E4779"/>
    <w:multiLevelType w:val="hybridMultilevel"/>
    <w:tmpl w:val="4CEED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4D40D4B"/>
    <w:multiLevelType w:val="hybridMultilevel"/>
    <w:tmpl w:val="2A1CC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ED779E"/>
    <w:multiLevelType w:val="multilevel"/>
    <w:tmpl w:val="8A6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82524"/>
    <w:multiLevelType w:val="hybridMultilevel"/>
    <w:tmpl w:val="F7D42C2C"/>
    <w:lvl w:ilvl="0" w:tplc="00448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859DD"/>
    <w:multiLevelType w:val="multilevel"/>
    <w:tmpl w:val="8E8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E4A03"/>
    <w:multiLevelType w:val="multilevel"/>
    <w:tmpl w:val="318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96FDB"/>
    <w:multiLevelType w:val="hybridMultilevel"/>
    <w:tmpl w:val="D72E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FB52F6"/>
    <w:multiLevelType w:val="hybridMultilevel"/>
    <w:tmpl w:val="CB562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DB4C04"/>
    <w:multiLevelType w:val="hybridMultilevel"/>
    <w:tmpl w:val="D4E84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B83DD6"/>
    <w:multiLevelType w:val="multilevel"/>
    <w:tmpl w:val="031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9589">
    <w:abstractNumId w:val="0"/>
  </w:num>
  <w:num w:numId="2" w16cid:durableId="368605590">
    <w:abstractNumId w:val="21"/>
  </w:num>
  <w:num w:numId="3" w16cid:durableId="627928609">
    <w:abstractNumId w:val="16"/>
  </w:num>
  <w:num w:numId="4" w16cid:durableId="1552688200">
    <w:abstractNumId w:val="9"/>
  </w:num>
  <w:num w:numId="5" w16cid:durableId="1483498234">
    <w:abstractNumId w:val="3"/>
  </w:num>
  <w:num w:numId="6" w16cid:durableId="928462607">
    <w:abstractNumId w:val="15"/>
  </w:num>
  <w:num w:numId="7" w16cid:durableId="1658267764">
    <w:abstractNumId w:val="7"/>
  </w:num>
  <w:num w:numId="8" w16cid:durableId="849761700">
    <w:abstractNumId w:val="12"/>
  </w:num>
  <w:num w:numId="9" w16cid:durableId="1034691427">
    <w:abstractNumId w:val="6"/>
  </w:num>
  <w:num w:numId="10" w16cid:durableId="1613249269">
    <w:abstractNumId w:val="18"/>
  </w:num>
  <w:num w:numId="11" w16cid:durableId="1093666254">
    <w:abstractNumId w:val="10"/>
  </w:num>
  <w:num w:numId="12" w16cid:durableId="704019469">
    <w:abstractNumId w:val="17"/>
  </w:num>
  <w:num w:numId="13" w16cid:durableId="1286424442">
    <w:abstractNumId w:val="14"/>
  </w:num>
  <w:num w:numId="14" w16cid:durableId="1164934844">
    <w:abstractNumId w:val="13"/>
  </w:num>
  <w:num w:numId="15" w16cid:durableId="1915385173">
    <w:abstractNumId w:val="4"/>
  </w:num>
  <w:num w:numId="16" w16cid:durableId="213196638">
    <w:abstractNumId w:val="2"/>
  </w:num>
  <w:num w:numId="17" w16cid:durableId="1064840192">
    <w:abstractNumId w:val="5"/>
  </w:num>
  <w:num w:numId="18" w16cid:durableId="1960869415">
    <w:abstractNumId w:val="19"/>
  </w:num>
  <w:num w:numId="19" w16cid:durableId="2050445807">
    <w:abstractNumId w:val="20"/>
  </w:num>
  <w:num w:numId="20" w16cid:durableId="340663063">
    <w:abstractNumId w:val="11"/>
  </w:num>
  <w:num w:numId="21" w16cid:durableId="1870751893">
    <w:abstractNumId w:val="8"/>
  </w:num>
  <w:num w:numId="22" w16cid:durableId="1967619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E3"/>
    <w:rsid w:val="00006AFD"/>
    <w:rsid w:val="00017994"/>
    <w:rsid w:val="00031D6D"/>
    <w:rsid w:val="00032C20"/>
    <w:rsid w:val="00034980"/>
    <w:rsid w:val="000401F8"/>
    <w:rsid w:val="000528DA"/>
    <w:rsid w:val="00053B2E"/>
    <w:rsid w:val="00055864"/>
    <w:rsid w:val="000562FF"/>
    <w:rsid w:val="000572C0"/>
    <w:rsid w:val="00067A0B"/>
    <w:rsid w:val="00070371"/>
    <w:rsid w:val="00071B04"/>
    <w:rsid w:val="0007223A"/>
    <w:rsid w:val="0007470F"/>
    <w:rsid w:val="000771EC"/>
    <w:rsid w:val="00084AA9"/>
    <w:rsid w:val="00096EB2"/>
    <w:rsid w:val="000A2B89"/>
    <w:rsid w:val="000A2FFB"/>
    <w:rsid w:val="000A45FD"/>
    <w:rsid w:val="000A4941"/>
    <w:rsid w:val="000A6470"/>
    <w:rsid w:val="000B2035"/>
    <w:rsid w:val="000B719A"/>
    <w:rsid w:val="000B7C46"/>
    <w:rsid w:val="000C1D68"/>
    <w:rsid w:val="000C28F5"/>
    <w:rsid w:val="000D5248"/>
    <w:rsid w:val="000E5F01"/>
    <w:rsid w:val="000F2855"/>
    <w:rsid w:val="000F3713"/>
    <w:rsid w:val="000F38D6"/>
    <w:rsid w:val="000F4DB2"/>
    <w:rsid w:val="000F6387"/>
    <w:rsid w:val="00102314"/>
    <w:rsid w:val="00106B66"/>
    <w:rsid w:val="00106ED7"/>
    <w:rsid w:val="00107E3F"/>
    <w:rsid w:val="001164FF"/>
    <w:rsid w:val="001305C7"/>
    <w:rsid w:val="00131DBB"/>
    <w:rsid w:val="00137BF3"/>
    <w:rsid w:val="001432A7"/>
    <w:rsid w:val="0014389D"/>
    <w:rsid w:val="001452C1"/>
    <w:rsid w:val="00151328"/>
    <w:rsid w:val="001541E1"/>
    <w:rsid w:val="0015575E"/>
    <w:rsid w:val="00156E6F"/>
    <w:rsid w:val="00157228"/>
    <w:rsid w:val="001576A0"/>
    <w:rsid w:val="0016446F"/>
    <w:rsid w:val="0016717B"/>
    <w:rsid w:val="00186D6B"/>
    <w:rsid w:val="00186E0B"/>
    <w:rsid w:val="001966BB"/>
    <w:rsid w:val="001967B3"/>
    <w:rsid w:val="00196EE7"/>
    <w:rsid w:val="00197432"/>
    <w:rsid w:val="001A1DE1"/>
    <w:rsid w:val="001A2824"/>
    <w:rsid w:val="001A282D"/>
    <w:rsid w:val="001A2C82"/>
    <w:rsid w:val="001A3E7A"/>
    <w:rsid w:val="001A4AC7"/>
    <w:rsid w:val="001B0C35"/>
    <w:rsid w:val="001B3A90"/>
    <w:rsid w:val="001C33ED"/>
    <w:rsid w:val="001C7C5B"/>
    <w:rsid w:val="001D2926"/>
    <w:rsid w:val="001D59FC"/>
    <w:rsid w:val="001D5B4D"/>
    <w:rsid w:val="001D7E92"/>
    <w:rsid w:val="001E148B"/>
    <w:rsid w:val="001E1775"/>
    <w:rsid w:val="001E516F"/>
    <w:rsid w:val="001E5C80"/>
    <w:rsid w:val="001E6DF5"/>
    <w:rsid w:val="001F47E0"/>
    <w:rsid w:val="001F6422"/>
    <w:rsid w:val="00200125"/>
    <w:rsid w:val="00206479"/>
    <w:rsid w:val="002076AD"/>
    <w:rsid w:val="00213016"/>
    <w:rsid w:val="00214EC9"/>
    <w:rsid w:val="00215985"/>
    <w:rsid w:val="00217D9E"/>
    <w:rsid w:val="00220B5F"/>
    <w:rsid w:val="00223280"/>
    <w:rsid w:val="00224506"/>
    <w:rsid w:val="00225394"/>
    <w:rsid w:val="002262CE"/>
    <w:rsid w:val="002267D5"/>
    <w:rsid w:val="00231476"/>
    <w:rsid w:val="00231531"/>
    <w:rsid w:val="00241238"/>
    <w:rsid w:val="0024228F"/>
    <w:rsid w:val="00242D50"/>
    <w:rsid w:val="00246DCF"/>
    <w:rsid w:val="00254157"/>
    <w:rsid w:val="002627BD"/>
    <w:rsid w:val="00267BE4"/>
    <w:rsid w:val="00272109"/>
    <w:rsid w:val="002722AD"/>
    <w:rsid w:val="002751A7"/>
    <w:rsid w:val="00276D2D"/>
    <w:rsid w:val="0028660C"/>
    <w:rsid w:val="00286EFD"/>
    <w:rsid w:val="00295D43"/>
    <w:rsid w:val="002A02D7"/>
    <w:rsid w:val="002A0AE3"/>
    <w:rsid w:val="002A1B21"/>
    <w:rsid w:val="002A538D"/>
    <w:rsid w:val="002A611C"/>
    <w:rsid w:val="002A68ED"/>
    <w:rsid w:val="002B4140"/>
    <w:rsid w:val="002B4162"/>
    <w:rsid w:val="002B4941"/>
    <w:rsid w:val="002C22F1"/>
    <w:rsid w:val="002C353E"/>
    <w:rsid w:val="002E2F85"/>
    <w:rsid w:val="002E5AC9"/>
    <w:rsid w:val="002F031A"/>
    <w:rsid w:val="002F4A48"/>
    <w:rsid w:val="002F5BCA"/>
    <w:rsid w:val="002F6659"/>
    <w:rsid w:val="0030039B"/>
    <w:rsid w:val="00302A2D"/>
    <w:rsid w:val="00302B12"/>
    <w:rsid w:val="00312460"/>
    <w:rsid w:val="00314B21"/>
    <w:rsid w:val="00317234"/>
    <w:rsid w:val="00317D3D"/>
    <w:rsid w:val="00317FFA"/>
    <w:rsid w:val="00323C40"/>
    <w:rsid w:val="00323CF6"/>
    <w:rsid w:val="0033122A"/>
    <w:rsid w:val="00332646"/>
    <w:rsid w:val="00333FFF"/>
    <w:rsid w:val="003341EF"/>
    <w:rsid w:val="003344B8"/>
    <w:rsid w:val="00334D8D"/>
    <w:rsid w:val="003418CA"/>
    <w:rsid w:val="00343E7D"/>
    <w:rsid w:val="00345C57"/>
    <w:rsid w:val="003507BC"/>
    <w:rsid w:val="003528C7"/>
    <w:rsid w:val="00353BD3"/>
    <w:rsid w:val="00354B5C"/>
    <w:rsid w:val="003653DE"/>
    <w:rsid w:val="003655AD"/>
    <w:rsid w:val="00366D80"/>
    <w:rsid w:val="00371233"/>
    <w:rsid w:val="00375F4F"/>
    <w:rsid w:val="0038627A"/>
    <w:rsid w:val="0038693E"/>
    <w:rsid w:val="0038725B"/>
    <w:rsid w:val="003915F8"/>
    <w:rsid w:val="00392D6D"/>
    <w:rsid w:val="00394477"/>
    <w:rsid w:val="003A1A80"/>
    <w:rsid w:val="003A2E24"/>
    <w:rsid w:val="003A6A38"/>
    <w:rsid w:val="003B23A4"/>
    <w:rsid w:val="003B29F1"/>
    <w:rsid w:val="003C0ACB"/>
    <w:rsid w:val="003C17F7"/>
    <w:rsid w:val="003C2BFE"/>
    <w:rsid w:val="003C5D1C"/>
    <w:rsid w:val="003D20E9"/>
    <w:rsid w:val="003D622D"/>
    <w:rsid w:val="003D7BD0"/>
    <w:rsid w:val="003E264F"/>
    <w:rsid w:val="003E6176"/>
    <w:rsid w:val="003E6364"/>
    <w:rsid w:val="00400424"/>
    <w:rsid w:val="00400C9E"/>
    <w:rsid w:val="004017B8"/>
    <w:rsid w:val="00401A1B"/>
    <w:rsid w:val="00403196"/>
    <w:rsid w:val="00403AC9"/>
    <w:rsid w:val="00412343"/>
    <w:rsid w:val="004233FF"/>
    <w:rsid w:val="00425444"/>
    <w:rsid w:val="004337F1"/>
    <w:rsid w:val="00435625"/>
    <w:rsid w:val="00436133"/>
    <w:rsid w:val="0043648D"/>
    <w:rsid w:val="0043685F"/>
    <w:rsid w:val="0043686E"/>
    <w:rsid w:val="0044023A"/>
    <w:rsid w:val="00441083"/>
    <w:rsid w:val="004416BA"/>
    <w:rsid w:val="00445581"/>
    <w:rsid w:val="00446194"/>
    <w:rsid w:val="00451FC0"/>
    <w:rsid w:val="00455555"/>
    <w:rsid w:val="00460933"/>
    <w:rsid w:val="0046242F"/>
    <w:rsid w:val="00462DAB"/>
    <w:rsid w:val="00465431"/>
    <w:rsid w:val="0047130A"/>
    <w:rsid w:val="004810B3"/>
    <w:rsid w:val="00497743"/>
    <w:rsid w:val="00497B12"/>
    <w:rsid w:val="004A0D15"/>
    <w:rsid w:val="004A0EC2"/>
    <w:rsid w:val="004A1E14"/>
    <w:rsid w:val="004A2663"/>
    <w:rsid w:val="004A3245"/>
    <w:rsid w:val="004A6103"/>
    <w:rsid w:val="004B18EB"/>
    <w:rsid w:val="004B60BB"/>
    <w:rsid w:val="004B617F"/>
    <w:rsid w:val="004C6999"/>
    <w:rsid w:val="004C7813"/>
    <w:rsid w:val="004D432D"/>
    <w:rsid w:val="004E600A"/>
    <w:rsid w:val="004E66DB"/>
    <w:rsid w:val="004F19C5"/>
    <w:rsid w:val="004F3FFD"/>
    <w:rsid w:val="004F4216"/>
    <w:rsid w:val="004F56F3"/>
    <w:rsid w:val="004F63B2"/>
    <w:rsid w:val="00501720"/>
    <w:rsid w:val="005039B7"/>
    <w:rsid w:val="00504B2B"/>
    <w:rsid w:val="00504F61"/>
    <w:rsid w:val="00505521"/>
    <w:rsid w:val="005162B9"/>
    <w:rsid w:val="00526462"/>
    <w:rsid w:val="00532B04"/>
    <w:rsid w:val="0053506D"/>
    <w:rsid w:val="00536795"/>
    <w:rsid w:val="005422F0"/>
    <w:rsid w:val="00544BAB"/>
    <w:rsid w:val="00546A75"/>
    <w:rsid w:val="00564889"/>
    <w:rsid w:val="005734F1"/>
    <w:rsid w:val="005742EC"/>
    <w:rsid w:val="00583404"/>
    <w:rsid w:val="0058392E"/>
    <w:rsid w:val="00590347"/>
    <w:rsid w:val="00590F5E"/>
    <w:rsid w:val="005930F9"/>
    <w:rsid w:val="00594983"/>
    <w:rsid w:val="00595FD0"/>
    <w:rsid w:val="005A2C92"/>
    <w:rsid w:val="005A317E"/>
    <w:rsid w:val="005B1197"/>
    <w:rsid w:val="005B228F"/>
    <w:rsid w:val="005B53D0"/>
    <w:rsid w:val="005B74D7"/>
    <w:rsid w:val="005C3F47"/>
    <w:rsid w:val="005C7BB4"/>
    <w:rsid w:val="005D2280"/>
    <w:rsid w:val="005D65EC"/>
    <w:rsid w:val="005D79AB"/>
    <w:rsid w:val="005D7B8F"/>
    <w:rsid w:val="005E1932"/>
    <w:rsid w:val="005E2EB7"/>
    <w:rsid w:val="005E3524"/>
    <w:rsid w:val="005E376F"/>
    <w:rsid w:val="005E78D1"/>
    <w:rsid w:val="005E7F4C"/>
    <w:rsid w:val="005F5A81"/>
    <w:rsid w:val="005F7CA6"/>
    <w:rsid w:val="005F7E61"/>
    <w:rsid w:val="006003BB"/>
    <w:rsid w:val="00602A75"/>
    <w:rsid w:val="006031B4"/>
    <w:rsid w:val="00603FE4"/>
    <w:rsid w:val="00614773"/>
    <w:rsid w:val="00616B61"/>
    <w:rsid w:val="00625396"/>
    <w:rsid w:val="006314CB"/>
    <w:rsid w:val="00633473"/>
    <w:rsid w:val="006342B6"/>
    <w:rsid w:val="00635A61"/>
    <w:rsid w:val="00640CB7"/>
    <w:rsid w:val="0065469F"/>
    <w:rsid w:val="00654737"/>
    <w:rsid w:val="006549F3"/>
    <w:rsid w:val="006555EB"/>
    <w:rsid w:val="00662B95"/>
    <w:rsid w:val="00664C56"/>
    <w:rsid w:val="00666AD2"/>
    <w:rsid w:val="0067114E"/>
    <w:rsid w:val="0067605D"/>
    <w:rsid w:val="006763F9"/>
    <w:rsid w:val="00683316"/>
    <w:rsid w:val="006851B7"/>
    <w:rsid w:val="0069407F"/>
    <w:rsid w:val="00694322"/>
    <w:rsid w:val="006963D7"/>
    <w:rsid w:val="006A0CCD"/>
    <w:rsid w:val="006A5A38"/>
    <w:rsid w:val="006A609E"/>
    <w:rsid w:val="006B4C2D"/>
    <w:rsid w:val="006C1F1D"/>
    <w:rsid w:val="006C47C4"/>
    <w:rsid w:val="006C6113"/>
    <w:rsid w:val="006D0D04"/>
    <w:rsid w:val="006D7663"/>
    <w:rsid w:val="006E0B0A"/>
    <w:rsid w:val="006E3AEE"/>
    <w:rsid w:val="006E583F"/>
    <w:rsid w:val="006F01E1"/>
    <w:rsid w:val="006F271B"/>
    <w:rsid w:val="006F3FF5"/>
    <w:rsid w:val="006F622A"/>
    <w:rsid w:val="006F75CB"/>
    <w:rsid w:val="006F7734"/>
    <w:rsid w:val="0071074D"/>
    <w:rsid w:val="007125EA"/>
    <w:rsid w:val="00713582"/>
    <w:rsid w:val="007136F1"/>
    <w:rsid w:val="00715F2D"/>
    <w:rsid w:val="00721844"/>
    <w:rsid w:val="00723661"/>
    <w:rsid w:val="00727433"/>
    <w:rsid w:val="00730F83"/>
    <w:rsid w:val="0073335B"/>
    <w:rsid w:val="007420D2"/>
    <w:rsid w:val="0075254D"/>
    <w:rsid w:val="00760B96"/>
    <w:rsid w:val="00767D46"/>
    <w:rsid w:val="007765D8"/>
    <w:rsid w:val="007765E1"/>
    <w:rsid w:val="00785547"/>
    <w:rsid w:val="00793C6D"/>
    <w:rsid w:val="00793D09"/>
    <w:rsid w:val="00795FB6"/>
    <w:rsid w:val="007970F7"/>
    <w:rsid w:val="007975C6"/>
    <w:rsid w:val="007A409B"/>
    <w:rsid w:val="007A53AA"/>
    <w:rsid w:val="007A620F"/>
    <w:rsid w:val="007A6B7F"/>
    <w:rsid w:val="007B2C1C"/>
    <w:rsid w:val="007B3577"/>
    <w:rsid w:val="007B50EB"/>
    <w:rsid w:val="007C39D7"/>
    <w:rsid w:val="007C55EF"/>
    <w:rsid w:val="007C579C"/>
    <w:rsid w:val="007C6844"/>
    <w:rsid w:val="007D3EDD"/>
    <w:rsid w:val="007D7C6B"/>
    <w:rsid w:val="007D7F48"/>
    <w:rsid w:val="007E5481"/>
    <w:rsid w:val="007E5A03"/>
    <w:rsid w:val="007E5BEA"/>
    <w:rsid w:val="007F3FA0"/>
    <w:rsid w:val="007F6A7E"/>
    <w:rsid w:val="008116FC"/>
    <w:rsid w:val="00823705"/>
    <w:rsid w:val="00823A1B"/>
    <w:rsid w:val="0082729A"/>
    <w:rsid w:val="00831D01"/>
    <w:rsid w:val="00832D95"/>
    <w:rsid w:val="00834473"/>
    <w:rsid w:val="00834E0E"/>
    <w:rsid w:val="00835C52"/>
    <w:rsid w:val="00836030"/>
    <w:rsid w:val="00851F8F"/>
    <w:rsid w:val="00863D31"/>
    <w:rsid w:val="008672FB"/>
    <w:rsid w:val="0087574C"/>
    <w:rsid w:val="00882D96"/>
    <w:rsid w:val="008856F2"/>
    <w:rsid w:val="0089072F"/>
    <w:rsid w:val="00893F2B"/>
    <w:rsid w:val="00895A97"/>
    <w:rsid w:val="00896BD5"/>
    <w:rsid w:val="008A1A09"/>
    <w:rsid w:val="008A786B"/>
    <w:rsid w:val="008B00A6"/>
    <w:rsid w:val="008B15C2"/>
    <w:rsid w:val="008B4BF4"/>
    <w:rsid w:val="008B61C8"/>
    <w:rsid w:val="008B75CA"/>
    <w:rsid w:val="008E0BF0"/>
    <w:rsid w:val="008E194B"/>
    <w:rsid w:val="008E2590"/>
    <w:rsid w:val="008F025A"/>
    <w:rsid w:val="0090397D"/>
    <w:rsid w:val="00905131"/>
    <w:rsid w:val="0090676B"/>
    <w:rsid w:val="00912613"/>
    <w:rsid w:val="00913AE0"/>
    <w:rsid w:val="009147DE"/>
    <w:rsid w:val="00916815"/>
    <w:rsid w:val="00921243"/>
    <w:rsid w:val="0092280C"/>
    <w:rsid w:val="00924A56"/>
    <w:rsid w:val="00926477"/>
    <w:rsid w:val="009342A5"/>
    <w:rsid w:val="00934A0A"/>
    <w:rsid w:val="00940885"/>
    <w:rsid w:val="00953A9B"/>
    <w:rsid w:val="00961925"/>
    <w:rsid w:val="00962C31"/>
    <w:rsid w:val="00964D3E"/>
    <w:rsid w:val="00965675"/>
    <w:rsid w:val="00971C0A"/>
    <w:rsid w:val="00972CFD"/>
    <w:rsid w:val="00973221"/>
    <w:rsid w:val="00973900"/>
    <w:rsid w:val="009906CC"/>
    <w:rsid w:val="009917F0"/>
    <w:rsid w:val="009943EC"/>
    <w:rsid w:val="009945B3"/>
    <w:rsid w:val="009949DB"/>
    <w:rsid w:val="0099613E"/>
    <w:rsid w:val="0099745B"/>
    <w:rsid w:val="009A39EB"/>
    <w:rsid w:val="009A3EB5"/>
    <w:rsid w:val="009A5E81"/>
    <w:rsid w:val="009B2FBB"/>
    <w:rsid w:val="009C1BCF"/>
    <w:rsid w:val="009C352C"/>
    <w:rsid w:val="009C3995"/>
    <w:rsid w:val="009C5F78"/>
    <w:rsid w:val="009D16CD"/>
    <w:rsid w:val="009D376A"/>
    <w:rsid w:val="009D6031"/>
    <w:rsid w:val="009E1D86"/>
    <w:rsid w:val="009E2CED"/>
    <w:rsid w:val="009E3DEB"/>
    <w:rsid w:val="009E4926"/>
    <w:rsid w:val="009E4DB9"/>
    <w:rsid w:val="009F15F2"/>
    <w:rsid w:val="009F3B5F"/>
    <w:rsid w:val="00A0139D"/>
    <w:rsid w:val="00A12296"/>
    <w:rsid w:val="00A14B2C"/>
    <w:rsid w:val="00A14EEC"/>
    <w:rsid w:val="00A241DC"/>
    <w:rsid w:val="00A25078"/>
    <w:rsid w:val="00A511CA"/>
    <w:rsid w:val="00A5378D"/>
    <w:rsid w:val="00A54923"/>
    <w:rsid w:val="00A561E8"/>
    <w:rsid w:val="00A569CF"/>
    <w:rsid w:val="00A56E43"/>
    <w:rsid w:val="00A661D0"/>
    <w:rsid w:val="00A6626C"/>
    <w:rsid w:val="00A70904"/>
    <w:rsid w:val="00A73811"/>
    <w:rsid w:val="00A761C4"/>
    <w:rsid w:val="00A83DA3"/>
    <w:rsid w:val="00A907B3"/>
    <w:rsid w:val="00AB1AFA"/>
    <w:rsid w:val="00AB1F93"/>
    <w:rsid w:val="00AB4BE2"/>
    <w:rsid w:val="00AB57AB"/>
    <w:rsid w:val="00AB7145"/>
    <w:rsid w:val="00AC0383"/>
    <w:rsid w:val="00AC2B3A"/>
    <w:rsid w:val="00AC4BC5"/>
    <w:rsid w:val="00AC4E60"/>
    <w:rsid w:val="00AC4F4C"/>
    <w:rsid w:val="00AD004E"/>
    <w:rsid w:val="00AD2CF8"/>
    <w:rsid w:val="00AE35A4"/>
    <w:rsid w:val="00AF1D4D"/>
    <w:rsid w:val="00AF1DC2"/>
    <w:rsid w:val="00AF3E4C"/>
    <w:rsid w:val="00AF5414"/>
    <w:rsid w:val="00AF7AE6"/>
    <w:rsid w:val="00B00F8F"/>
    <w:rsid w:val="00B023B2"/>
    <w:rsid w:val="00B05EFC"/>
    <w:rsid w:val="00B063CF"/>
    <w:rsid w:val="00B069E8"/>
    <w:rsid w:val="00B133B9"/>
    <w:rsid w:val="00B1399C"/>
    <w:rsid w:val="00B17C7D"/>
    <w:rsid w:val="00B21ABE"/>
    <w:rsid w:val="00B21FB6"/>
    <w:rsid w:val="00B32C0F"/>
    <w:rsid w:val="00B37D5D"/>
    <w:rsid w:val="00B4545A"/>
    <w:rsid w:val="00B46122"/>
    <w:rsid w:val="00B46293"/>
    <w:rsid w:val="00B5296A"/>
    <w:rsid w:val="00B531D2"/>
    <w:rsid w:val="00B57573"/>
    <w:rsid w:val="00B7187B"/>
    <w:rsid w:val="00B71E52"/>
    <w:rsid w:val="00B7748B"/>
    <w:rsid w:val="00B81BCD"/>
    <w:rsid w:val="00B8312B"/>
    <w:rsid w:val="00B851B6"/>
    <w:rsid w:val="00B865DF"/>
    <w:rsid w:val="00B868F9"/>
    <w:rsid w:val="00B873F6"/>
    <w:rsid w:val="00B923FE"/>
    <w:rsid w:val="00BA21D7"/>
    <w:rsid w:val="00BB2A97"/>
    <w:rsid w:val="00BB4533"/>
    <w:rsid w:val="00BB5519"/>
    <w:rsid w:val="00BB626F"/>
    <w:rsid w:val="00BB6B79"/>
    <w:rsid w:val="00BB796A"/>
    <w:rsid w:val="00BC1039"/>
    <w:rsid w:val="00BC23A7"/>
    <w:rsid w:val="00BC2435"/>
    <w:rsid w:val="00BD0D16"/>
    <w:rsid w:val="00BD2678"/>
    <w:rsid w:val="00BD32BA"/>
    <w:rsid w:val="00BD3A10"/>
    <w:rsid w:val="00BD46C6"/>
    <w:rsid w:val="00BE173D"/>
    <w:rsid w:val="00BE46BD"/>
    <w:rsid w:val="00BE7649"/>
    <w:rsid w:val="00BF0E8E"/>
    <w:rsid w:val="00BF39E2"/>
    <w:rsid w:val="00BF768E"/>
    <w:rsid w:val="00BF7707"/>
    <w:rsid w:val="00C01902"/>
    <w:rsid w:val="00C049C9"/>
    <w:rsid w:val="00C1516A"/>
    <w:rsid w:val="00C21376"/>
    <w:rsid w:val="00C23453"/>
    <w:rsid w:val="00C23559"/>
    <w:rsid w:val="00C25D9E"/>
    <w:rsid w:val="00C321E2"/>
    <w:rsid w:val="00C33E6F"/>
    <w:rsid w:val="00C34ED2"/>
    <w:rsid w:val="00C4058B"/>
    <w:rsid w:val="00C431ED"/>
    <w:rsid w:val="00C477B4"/>
    <w:rsid w:val="00C50C4D"/>
    <w:rsid w:val="00C546FE"/>
    <w:rsid w:val="00C60788"/>
    <w:rsid w:val="00C60791"/>
    <w:rsid w:val="00C65ECE"/>
    <w:rsid w:val="00C73F1C"/>
    <w:rsid w:val="00C8482E"/>
    <w:rsid w:val="00C90053"/>
    <w:rsid w:val="00C92D80"/>
    <w:rsid w:val="00C93840"/>
    <w:rsid w:val="00C93EB5"/>
    <w:rsid w:val="00CA17EA"/>
    <w:rsid w:val="00CA59A8"/>
    <w:rsid w:val="00CB23B8"/>
    <w:rsid w:val="00CB591E"/>
    <w:rsid w:val="00CB6F90"/>
    <w:rsid w:val="00CC1620"/>
    <w:rsid w:val="00CD0F65"/>
    <w:rsid w:val="00CE36C2"/>
    <w:rsid w:val="00CE4F58"/>
    <w:rsid w:val="00CF75C0"/>
    <w:rsid w:val="00D02C12"/>
    <w:rsid w:val="00D050C5"/>
    <w:rsid w:val="00D050DF"/>
    <w:rsid w:val="00D05E63"/>
    <w:rsid w:val="00D06FCD"/>
    <w:rsid w:val="00D07004"/>
    <w:rsid w:val="00D132DE"/>
    <w:rsid w:val="00D16C80"/>
    <w:rsid w:val="00D21770"/>
    <w:rsid w:val="00D25ACD"/>
    <w:rsid w:val="00D26082"/>
    <w:rsid w:val="00D33482"/>
    <w:rsid w:val="00D35380"/>
    <w:rsid w:val="00D358EB"/>
    <w:rsid w:val="00D37EA8"/>
    <w:rsid w:val="00D41737"/>
    <w:rsid w:val="00D42A18"/>
    <w:rsid w:val="00D47683"/>
    <w:rsid w:val="00D47B26"/>
    <w:rsid w:val="00D615D4"/>
    <w:rsid w:val="00D715F0"/>
    <w:rsid w:val="00D74284"/>
    <w:rsid w:val="00D83DC1"/>
    <w:rsid w:val="00D8652C"/>
    <w:rsid w:val="00D90CA9"/>
    <w:rsid w:val="00D91D99"/>
    <w:rsid w:val="00D93C51"/>
    <w:rsid w:val="00D973F2"/>
    <w:rsid w:val="00DA68DB"/>
    <w:rsid w:val="00DB06BD"/>
    <w:rsid w:val="00DB45CD"/>
    <w:rsid w:val="00DB7FA9"/>
    <w:rsid w:val="00DC2D4C"/>
    <w:rsid w:val="00DD0E27"/>
    <w:rsid w:val="00DD782F"/>
    <w:rsid w:val="00DE39C0"/>
    <w:rsid w:val="00DE4027"/>
    <w:rsid w:val="00DF2A83"/>
    <w:rsid w:val="00DF78AD"/>
    <w:rsid w:val="00E04FBE"/>
    <w:rsid w:val="00E1276E"/>
    <w:rsid w:val="00E139E5"/>
    <w:rsid w:val="00E140DC"/>
    <w:rsid w:val="00E2043A"/>
    <w:rsid w:val="00E23255"/>
    <w:rsid w:val="00E24093"/>
    <w:rsid w:val="00E2460E"/>
    <w:rsid w:val="00E35740"/>
    <w:rsid w:val="00E36924"/>
    <w:rsid w:val="00E3755F"/>
    <w:rsid w:val="00E41C19"/>
    <w:rsid w:val="00E451FB"/>
    <w:rsid w:val="00E55D7F"/>
    <w:rsid w:val="00E575E7"/>
    <w:rsid w:val="00E616EF"/>
    <w:rsid w:val="00E66742"/>
    <w:rsid w:val="00E722A1"/>
    <w:rsid w:val="00E723F3"/>
    <w:rsid w:val="00E771F0"/>
    <w:rsid w:val="00E775EA"/>
    <w:rsid w:val="00E86D8B"/>
    <w:rsid w:val="00E91D08"/>
    <w:rsid w:val="00E95451"/>
    <w:rsid w:val="00EA23E8"/>
    <w:rsid w:val="00EA7A69"/>
    <w:rsid w:val="00EB6828"/>
    <w:rsid w:val="00ED2AC9"/>
    <w:rsid w:val="00ED4252"/>
    <w:rsid w:val="00ED6875"/>
    <w:rsid w:val="00ED6F94"/>
    <w:rsid w:val="00ED7392"/>
    <w:rsid w:val="00EE1832"/>
    <w:rsid w:val="00EF4F5D"/>
    <w:rsid w:val="00F063CE"/>
    <w:rsid w:val="00F106F0"/>
    <w:rsid w:val="00F13D27"/>
    <w:rsid w:val="00F1479B"/>
    <w:rsid w:val="00F17D23"/>
    <w:rsid w:val="00F201CB"/>
    <w:rsid w:val="00F277D3"/>
    <w:rsid w:val="00F3152D"/>
    <w:rsid w:val="00F3304B"/>
    <w:rsid w:val="00F35810"/>
    <w:rsid w:val="00F36D06"/>
    <w:rsid w:val="00F40E02"/>
    <w:rsid w:val="00F571F5"/>
    <w:rsid w:val="00F60C29"/>
    <w:rsid w:val="00F62F0B"/>
    <w:rsid w:val="00F64312"/>
    <w:rsid w:val="00F655CE"/>
    <w:rsid w:val="00F67E1C"/>
    <w:rsid w:val="00F70FC9"/>
    <w:rsid w:val="00F735E0"/>
    <w:rsid w:val="00F77B72"/>
    <w:rsid w:val="00F80AE5"/>
    <w:rsid w:val="00F80BCE"/>
    <w:rsid w:val="00F8159D"/>
    <w:rsid w:val="00F81CB4"/>
    <w:rsid w:val="00F83B77"/>
    <w:rsid w:val="00F91AD2"/>
    <w:rsid w:val="00F952D3"/>
    <w:rsid w:val="00F953DA"/>
    <w:rsid w:val="00F9583E"/>
    <w:rsid w:val="00FA0B1E"/>
    <w:rsid w:val="00FA5DCA"/>
    <w:rsid w:val="00FB6AFA"/>
    <w:rsid w:val="00FB76ED"/>
    <w:rsid w:val="00FC316F"/>
    <w:rsid w:val="00FC5436"/>
    <w:rsid w:val="00FD3D4F"/>
    <w:rsid w:val="00FD5A98"/>
    <w:rsid w:val="00FE186B"/>
    <w:rsid w:val="00FE5779"/>
    <w:rsid w:val="00FF0624"/>
    <w:rsid w:val="00FF2302"/>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6A22"/>
  <w15:chartTrackingRefBased/>
  <w15:docId w15:val="{6CC787F6-866B-4733-A2AD-980694E7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AC4F4C"/>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2A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A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A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A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A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A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A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A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E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A0AE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A0AE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A0AE3"/>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2A0AE3"/>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2A0AE3"/>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2A0AE3"/>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2A0AE3"/>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2A0AE3"/>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2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E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A0A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E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A0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AE3"/>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2A0AE3"/>
    <w:pPr>
      <w:ind w:left="720"/>
      <w:contextualSpacing/>
    </w:pPr>
  </w:style>
  <w:style w:type="character" w:styleId="IntenseEmphasis">
    <w:name w:val="Intense Emphasis"/>
    <w:basedOn w:val="DefaultParagraphFont"/>
    <w:uiPriority w:val="21"/>
    <w:qFormat/>
    <w:rsid w:val="002A0AE3"/>
    <w:rPr>
      <w:i/>
      <w:iCs/>
      <w:color w:val="2F5496" w:themeColor="accent1" w:themeShade="BF"/>
    </w:rPr>
  </w:style>
  <w:style w:type="paragraph" w:styleId="IntenseQuote">
    <w:name w:val="Intense Quote"/>
    <w:basedOn w:val="Normal"/>
    <w:next w:val="Normal"/>
    <w:link w:val="IntenseQuoteChar"/>
    <w:uiPriority w:val="30"/>
    <w:qFormat/>
    <w:rsid w:val="002A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AE3"/>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2A0AE3"/>
    <w:rPr>
      <w:b/>
      <w:bCs/>
      <w:smallCaps/>
      <w:color w:val="2F5496" w:themeColor="accent1" w:themeShade="BF"/>
      <w:spacing w:val="5"/>
    </w:rPr>
  </w:style>
  <w:style w:type="character" w:styleId="Hyperlink">
    <w:name w:val="Hyperlink"/>
    <w:basedOn w:val="DefaultParagraphFont"/>
    <w:uiPriority w:val="99"/>
    <w:unhideWhenUsed/>
    <w:rsid w:val="002A0AE3"/>
    <w:rPr>
      <w:color w:val="0563C1" w:themeColor="hyperlink"/>
      <w:u w:val="single"/>
    </w:rPr>
  </w:style>
  <w:style w:type="character" w:styleId="UnresolvedMention">
    <w:name w:val="Unresolved Mention"/>
    <w:basedOn w:val="DefaultParagraphFont"/>
    <w:uiPriority w:val="99"/>
    <w:semiHidden/>
    <w:unhideWhenUsed/>
    <w:rsid w:val="002A0AE3"/>
    <w:rPr>
      <w:color w:val="605E5C"/>
      <w:shd w:val="clear" w:color="auto" w:fill="E1DFDD"/>
    </w:rPr>
  </w:style>
  <w:style w:type="table" w:styleId="TableGrid">
    <w:name w:val="Table Grid"/>
    <w:basedOn w:val="TableNormal"/>
    <w:uiPriority w:val="39"/>
    <w:rsid w:val="00FC31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31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9qhov9kt3.execute-api.us-east-1.amazonaws.com/Stage"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dvsa-website-202164390-701055076911-us-east-1.s3-website.us-east-1.amazonaws.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CC9B8-2C1C-41F2-8CD4-D58759DB4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yazeed .</cp:lastModifiedBy>
  <cp:revision>2</cp:revision>
  <dcterms:created xsi:type="dcterms:W3CDTF">2026-05-04T07:17:00Z</dcterms:created>
  <dcterms:modified xsi:type="dcterms:W3CDTF">2026-05-04T07:17:00Z</dcterms:modified>
</cp:coreProperties>
</file>