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703C"/>
          <w:sz w:val="56"/>
        </w:rPr>
        <w:t>PSO LUBRICANTS</w:t>
      </w:r>
    </w:p>
    <w:p>
      <w:pPr>
        <w:spacing w:after="120"/>
        <w:jc w:val="center"/>
      </w:pPr>
      <w:r>
        <w:rPr>
          <w:b/>
          <w:sz w:val="34"/>
        </w:rPr>
        <w:t>Competitive Pricing Strategy Report</w:t>
      </w:r>
    </w:p>
    <w:p>
      <w:pPr>
        <w:spacing w:after="80"/>
        <w:jc w:val="center"/>
      </w:pPr>
      <w:r>
        <w:rPr>
          <w:b w:val="0"/>
          <w:color w:val="606060"/>
          <w:sz w:val="26"/>
        </w:rPr>
        <w:t>8-Framework SKU-Level Analysis</w:t>
      </w:r>
    </w:p>
    <w:p>
      <w:pPr>
        <w:pBdr>
          <w:bottom w:val="single" w:sz="6" w:space="1" w:color="00703C"/>
        </w:pBdr>
        <w:spacing w:after="120"/>
      </w:pPr>
    </w:p>
    <w:p>
      <w:pPr>
        <w:spacing w:after="40"/>
        <w:jc w:val="center"/>
      </w:pPr>
      <w:r>
        <w:rPr>
          <w:b w:val="0"/>
          <w:color w:val="808080"/>
          <w:sz w:val="20"/>
        </w:rPr>
        <w:t>Date: 07 July 2026</w:t>
      </w:r>
    </w:p>
    <w:p>
      <w:pPr>
        <w:spacing w:after="80"/>
        <w:jc w:val="center"/>
      </w:pPr>
      <w:r>
        <w:rPr>
          <w:b w:val="0"/>
          <w:color w:val="808080"/>
          <w:sz w:val="20"/>
        </w:rPr>
        <w:t>SKUs Analysed: 45  |  Brands Covered: 11  |  Grades: 7  |  Market: Daraz.pk</w:t>
      </w:r>
    </w:p>
    <w:p>
      <w:r>
        <w:br w:type="page"/>
      </w:r>
    </w:p>
    <w:p>
      <w:pPr>
        <w:pStyle w:val="Heading1"/>
        <w:spacing w:before="280" w:after="80"/>
      </w:pPr>
      <w:r>
        <w:rPr>
          <w:color w:val="00703C"/>
        </w:rPr>
        <w:t>1. Executive Summary</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This report applies 8 international pricing frameworks to 45 PSO Carient / DEO / Blaze SKUs across 7 grades and 4 pack sizes. Competitor benchmarks are sourced from live Daraz.pk listings (1452 market observations across Shell, Caltex, Total, Aramco, ZIC, and Kixx).</w:t>
            </w:r>
          </w:p>
        </w:tc>
      </w:tr>
    </w:tbl>
    <w:p>
      <w:pPr>
        <w:spacing w:after="80"/>
      </w:pPr>
    </w:p>
    <w:p>
      <w:pPr>
        <w:spacing w:after="120"/>
        <w:jc w:val="left"/>
      </w:pPr>
      <w:r>
        <w:rPr>
          <w:b/>
          <w:sz w:val="22"/>
        </w:rPr>
        <w:t>Portfolio Pricing Position (vs Market Median):</w:t>
      </w:r>
    </w:p>
    <w:tbl>
      <w:tblPr>
        <w:tblStyle w:val="TableGrid"/>
        <w:tblW w:type="auto" w:w="0"/>
        <w:tblLook w:firstColumn="1" w:firstRow="1" w:lastColumn="0" w:lastRow="0" w:noHBand="0" w:noVBand="1" w:val="04A0"/>
      </w:tblPr>
      <w:tblGrid>
        <w:gridCol w:w="9746"/>
      </w:tblGrid>
      <w:tr>
        <w:tc>
          <w:tcPr>
            <w:tcW w:type="dxa" w:w="9746"/>
            <w:shd w:val="clear" w:color="auto" w:fill="F8D7DA"/>
          </w:tcPr>
          <w:p>
            <w:pPr>
              <w:spacing w:after="40"/>
            </w:pPr>
            <w:r/>
            <w:r>
              <w:rPr>
                <w:b w:val="0"/>
                <w:sz w:val="21"/>
              </w:rPr>
              <w:t>10 SKUs ABOVE market median (&gt;+10%): Carient FS 5W-30 4.0L, Carient FS 10W-40 4.0L, Carient Ultra 5W-20 1.0L, Carient Ultra 5W-30 1.0L, Carient Ultra 5W-20 3.0L, Carient Ultra 5W-30 3.0L, Carient Ultra 5W-20 4.0L, Carient Ultra 5W-30 4.0L, DEO 8000 10W-40 4.0L, DEO Max 10W-40 4.0L</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19 SKUs AT MARKET (within ±10%): broadly well-positioned.</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D4EDDA"/>
          </w:tcPr>
          <w:p>
            <w:pPr>
              <w:spacing w:after="40"/>
            </w:pPr>
            <w:r/>
            <w:r>
              <w:rPr>
                <w:b w:val="0"/>
                <w:sz w:val="21"/>
              </w:rPr>
              <w:t>16 SKUs BELOW market median (&gt;-10%): margin being left on the table — scope to increase without losing volume.</w:t>
            </w:r>
          </w:p>
        </w:tc>
      </w:tr>
    </w:tbl>
    <w:p>
      <w:pPr>
        <w:spacing w:after="80"/>
      </w:pPr>
    </w:p>
    <w:p>
      <w:pPr>
        <w:spacing w:after="60"/>
        <w:jc w:val="left"/>
      </w:pPr>
      <w:r>
        <w:rPr>
          <w:b/>
          <w:sz w:val="22"/>
        </w:rPr>
        <w:t>Strategic Priorities:</w:t>
      </w:r>
    </w:p>
    <w:p>
      <w:pPr>
        <w:pStyle w:val="ListBullet"/>
        <w:spacing w:after="60"/>
        <w:ind w:left="283"/>
      </w:pPr>
      <w:r>
        <w:rPr>
          <w:sz w:val="21"/>
        </w:rPr>
        <w:t>Carient 5W-30 (Ultra + FS): priced 100-128% above market median — either reduce to capture volume or invest in spec communication to justify premium.</w:t>
      </w:r>
    </w:p>
    <w:p>
      <w:pPr>
        <w:pStyle w:val="ListBullet"/>
        <w:spacing w:after="60"/>
        <w:ind w:left="283"/>
      </w:pPr>
      <w:r>
        <w:rPr>
          <w:sz w:val="21"/>
        </w:rPr>
        <w:t>Carient Plus, SPRO, Blaze 4T (10W-40, 20W-50): priced 18-28% below market — immediate opportunity to recover Rs 100-300/L without competitive risk.</w:t>
      </w:r>
    </w:p>
    <w:p>
      <w:pPr>
        <w:pStyle w:val="ListBullet"/>
        <w:spacing w:after="60"/>
        <w:ind w:left="283"/>
      </w:pPr>
      <w:r>
        <w:rPr>
          <w:sz w:val="21"/>
        </w:rPr>
        <w:t>DEO bulk (15W-40 10L): value-positioned at -14% vs market — fleet channel pricing may be appropriate but confirm it clears the F4 waterfall floor.</w:t>
      </w:r>
    </w:p>
    <w:p>
      <w:pPr>
        <w:pStyle w:val="ListBullet"/>
        <w:spacing w:after="60"/>
        <w:ind w:left="283"/>
      </w:pPr>
      <w:r>
        <w:rPr>
          <w:sz w:val="21"/>
        </w:rPr>
        <w:t>0W-20 (Ultra): at market. Fastest-growing grade globally. Hold price, invest in visibility.</w:t>
      </w:r>
    </w:p>
    <w:p>
      <w:pPr>
        <w:pStyle w:val="ListBullet"/>
        <w:spacing w:after="60"/>
        <w:ind w:left="283"/>
      </w:pPr>
      <w:r>
        <w:rPr>
          <w:sz w:val="21"/>
        </w:rPr>
        <w:t>Carient FS 10W-40 4L and DEO 5000 10W-40 4L: showing as PREMIUM signal — verify pack size mapping in competitor data before raising.</w:t>
      </w:r>
    </w:p>
    <w:p>
      <w:r>
        <w:br w:type="page"/>
      </w:r>
    </w:p>
    <w:p>
      <w:pPr>
        <w:pStyle w:val="Heading1"/>
        <w:spacing w:before="280" w:after="80"/>
      </w:pPr>
      <w:r>
        <w:rPr>
          <w:color w:val="00703C"/>
        </w:rPr>
        <w:t>2. Pricing Frameworks Applied</w:t>
      </w:r>
    </w:p>
    <w:p>
      <w:pPr>
        <w:pBdr>
          <w:bottom w:val="single" w:sz="6" w:space="1" w:color="00703C"/>
        </w:pBdr>
        <w:spacing w:after="120"/>
      </w:pPr>
    </w:p>
    <w:p>
      <w:pPr>
        <w:spacing w:after="160"/>
        <w:jc w:val="left"/>
      </w:pPr>
      <w:r>
        <w:rPr>
          <w:b w:val="0"/>
          <w:sz w:val="21"/>
        </w:rPr>
        <w:t>Eight internationally proven frameworks are applied to every PSO SKU. F1 and F2 carry the highest weights in the final synthesis (30% each) as they reflect actual market evidence. F4 and F7 act as hard floors — if the weighted average falls below either, the recommendation is raised to the floor.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76"/>
            <w:shd w:val="clear" w:color="auto" w:fill="00703C"/>
          </w:tcPr>
          <w:p>
            <w:pPr>
              <w:jc w:val="left"/>
            </w:pPr>
            <w:r/>
            <w:r>
              <w:rPr>
                <w:b/>
                <w:color w:val="FFFFFF"/>
                <w:sz w:val="18"/>
              </w:rPr>
              <w:t>Code</w:t>
            </w:r>
          </w:p>
        </w:tc>
        <w:tc>
          <w:tcPr>
            <w:tcW w:type="dxa" w:w="2016"/>
            <w:shd w:val="clear" w:color="auto" w:fill="00703C"/>
          </w:tcPr>
          <w:p>
            <w:pPr>
              <w:jc w:val="left"/>
            </w:pPr>
            <w:r/>
            <w:r>
              <w:rPr>
                <w:b/>
                <w:color w:val="FFFFFF"/>
                <w:sz w:val="18"/>
              </w:rPr>
              <w:t>Framework</w:t>
            </w:r>
          </w:p>
        </w:tc>
        <w:tc>
          <w:tcPr>
            <w:tcW w:type="dxa" w:w="1728"/>
            <w:shd w:val="clear" w:color="auto" w:fill="00703C"/>
          </w:tcPr>
          <w:p>
            <w:pPr>
              <w:jc w:val="left"/>
            </w:pPr>
            <w:r/>
            <w:r>
              <w:rPr>
                <w:b/>
                <w:color w:val="FFFFFF"/>
                <w:sz w:val="18"/>
              </w:rPr>
              <w:t>Origin Model</w:t>
            </w:r>
          </w:p>
        </w:tc>
        <w:tc>
          <w:tcPr>
            <w:tcW w:type="dxa" w:w="4032"/>
            <w:shd w:val="clear" w:color="auto" w:fill="00703C"/>
          </w:tcPr>
          <w:p>
            <w:pPr>
              <w:jc w:val="left"/>
            </w:pPr>
            <w:r/>
            <w:r>
              <w:rPr>
                <w:b/>
                <w:color w:val="FFFFFF"/>
                <w:sz w:val="18"/>
              </w:rPr>
              <w:t>Logic</w:t>
            </w:r>
          </w:p>
        </w:tc>
        <w:tc>
          <w:tcPr>
            <w:tcW w:type="dxa" w:w="1152"/>
            <w:shd w:val="clear" w:color="auto" w:fill="00703C"/>
          </w:tcPr>
          <w:p>
            <w:pPr>
              <w:jc w:val="left"/>
            </w:pPr>
            <w:r/>
            <w:r>
              <w:rPr>
                <w:b/>
                <w:color w:val="FFFFFF"/>
                <w:sz w:val="18"/>
              </w:rPr>
              <w:t>Weight in Synthesis</w:t>
            </w:r>
          </w:p>
        </w:tc>
      </w:tr>
      <w:tr>
        <w:tc>
          <w:tcPr>
            <w:tcW w:type="dxa" w:w="576"/>
            <w:shd w:val="clear" w:color="auto" w:fill="FFFFFF"/>
          </w:tcPr>
          <w:p>
            <w:pPr>
              <w:jc w:val="left"/>
            </w:pPr>
            <w:r/>
            <w:r>
              <w:rPr>
                <w:b/>
                <w:color w:val="00703C"/>
                <w:sz w:val="18"/>
              </w:rPr>
              <w:t>F1</w:t>
            </w:r>
          </w:p>
        </w:tc>
        <w:tc>
          <w:tcPr>
            <w:tcW w:type="dxa" w:w="2016"/>
            <w:shd w:val="clear" w:color="auto" w:fill="FFFFFF"/>
          </w:tcPr>
          <w:p>
            <w:pPr>
              <w:jc w:val="left"/>
            </w:pPr>
            <w:r/>
            <w:r>
              <w:rPr>
                <w:b w:val="0"/>
                <w:color w:val="1A1A2E"/>
                <w:sz w:val="18"/>
              </w:rPr>
              <w:t>Value-Based Tiering (VBT)</w:t>
            </w:r>
          </w:p>
        </w:tc>
        <w:tc>
          <w:tcPr>
            <w:tcW w:type="dxa" w:w="1728"/>
            <w:shd w:val="clear" w:color="auto" w:fill="FFFFFF"/>
          </w:tcPr>
          <w:p>
            <w:pPr>
              <w:jc w:val="left"/>
            </w:pPr>
            <w:r/>
            <w:r>
              <w:rPr>
                <w:b w:val="0"/>
                <w:color w:val="1A1A2E"/>
                <w:sz w:val="18"/>
              </w:rPr>
              <w:t>Shell / Castrol model</w:t>
            </w:r>
          </w:p>
        </w:tc>
        <w:tc>
          <w:tcPr>
            <w:tcW w:type="dxa" w:w="4032"/>
            <w:shd w:val="clear" w:color="auto" w:fill="FFFFFF"/>
          </w:tcPr>
          <w:p>
            <w:pPr>
              <w:jc w:val="left"/>
            </w:pPr>
            <w:r/>
            <w:r>
              <w:rPr>
                <w:b w:val="0"/>
                <w:color w:val="1A1A2E"/>
                <w:sz w:val="18"/>
              </w:rPr>
              <w:t>Maps each Carient variant to its Shell tier equivalent (Ultra→Helix Ultra, FS→HX8/HX7, Plus→HX5, SPRO→HX3). Applies a PSO brand discount (2–8%) reflecting current brand perception gap vs Shell. This gap should narrow as Carient equity grows.</w:t>
            </w:r>
          </w:p>
        </w:tc>
        <w:tc>
          <w:tcPr>
            <w:tcW w:type="dxa" w:w="1152"/>
            <w:shd w:val="clear" w:color="auto" w:fill="FFFFFF"/>
          </w:tcPr>
          <w:p>
            <w:pPr>
              <w:jc w:val="left"/>
            </w:pPr>
            <w:r/>
            <w:r>
              <w:rPr>
                <w:b w:val="0"/>
                <w:color w:val="1A1A2E"/>
                <w:sz w:val="18"/>
              </w:rPr>
              <w:t>30%</w:t>
            </w:r>
          </w:p>
        </w:tc>
      </w:tr>
      <w:tr>
        <w:tc>
          <w:tcPr>
            <w:tcW w:type="dxa" w:w="576"/>
            <w:shd w:val="clear" w:color="auto" w:fill="F2F2F2"/>
          </w:tcPr>
          <w:p>
            <w:pPr>
              <w:jc w:val="left"/>
            </w:pPr>
            <w:r/>
            <w:r>
              <w:rPr>
                <w:b/>
                <w:color w:val="00703C"/>
                <w:sz w:val="18"/>
              </w:rPr>
              <w:t>F2</w:t>
            </w:r>
          </w:p>
        </w:tc>
        <w:tc>
          <w:tcPr>
            <w:tcW w:type="dxa" w:w="2016"/>
            <w:shd w:val="clear" w:color="auto" w:fill="F2F2F2"/>
          </w:tcPr>
          <w:p>
            <w:pPr>
              <w:jc w:val="left"/>
            </w:pPr>
            <w:r/>
            <w:r>
              <w:rPr>
                <w:b w:val="0"/>
                <w:color w:val="1A1A2E"/>
                <w:sz w:val="18"/>
              </w:rPr>
              <w:t>Competitive Reference Pricing (CRP)</w:t>
            </w:r>
          </w:p>
        </w:tc>
        <w:tc>
          <w:tcPr>
            <w:tcW w:type="dxa" w:w="1728"/>
            <w:shd w:val="clear" w:color="auto" w:fill="F2F2F2"/>
          </w:tcPr>
          <w:p>
            <w:pPr>
              <w:jc w:val="left"/>
            </w:pPr>
            <w:r/>
            <w:r>
              <w:rPr>
                <w:b w:val="0"/>
                <w:color w:val="1A1A2E"/>
                <w:sz w:val="18"/>
              </w:rPr>
              <w:t>Market median anchor</w:t>
            </w:r>
          </w:p>
        </w:tc>
        <w:tc>
          <w:tcPr>
            <w:tcW w:type="dxa" w:w="4032"/>
            <w:shd w:val="clear" w:color="auto" w:fill="F2F2F2"/>
          </w:tcPr>
          <w:p>
            <w:pPr>
              <w:jc w:val="left"/>
            </w:pPr>
            <w:r/>
            <w:r>
              <w:rPr>
                <w:b w:val="0"/>
                <w:color w:val="1A1A2E"/>
                <w:sz w:val="18"/>
              </w:rPr>
              <w:t>Prices 3% below the Daraz.pk median for each grade × pack combination. Positions PSO as best-value-in-class without being cheapest. 10% band (±) defines the AT MARKET zone.</w:t>
            </w:r>
          </w:p>
        </w:tc>
        <w:tc>
          <w:tcPr>
            <w:tcW w:type="dxa" w:w="1152"/>
            <w:shd w:val="clear" w:color="auto" w:fill="F2F2F2"/>
          </w:tcPr>
          <w:p>
            <w:pPr>
              <w:jc w:val="left"/>
            </w:pPr>
            <w:r/>
            <w:r>
              <w:rPr>
                <w:b w:val="0"/>
                <w:color w:val="1A1A2E"/>
                <w:sz w:val="18"/>
              </w:rPr>
              <w:t>30%</w:t>
            </w:r>
          </w:p>
        </w:tc>
      </w:tr>
      <w:tr>
        <w:tc>
          <w:tcPr>
            <w:tcW w:type="dxa" w:w="576"/>
            <w:shd w:val="clear" w:color="auto" w:fill="FFFFFF"/>
          </w:tcPr>
          <w:p>
            <w:pPr>
              <w:jc w:val="left"/>
            </w:pPr>
            <w:r/>
            <w:r>
              <w:rPr>
                <w:b/>
                <w:color w:val="00703C"/>
                <w:sz w:val="18"/>
              </w:rPr>
              <w:t>F3</w:t>
            </w:r>
          </w:p>
        </w:tc>
        <w:tc>
          <w:tcPr>
            <w:tcW w:type="dxa" w:w="2016"/>
            <w:shd w:val="clear" w:color="auto" w:fill="FFFFFF"/>
          </w:tcPr>
          <w:p>
            <w:pPr>
              <w:jc w:val="left"/>
            </w:pPr>
            <w:r/>
            <w:r>
              <w:rPr>
                <w:b w:val="0"/>
                <w:color w:val="1A1A2E"/>
                <w:sz w:val="18"/>
              </w:rPr>
              <w:t>Price-Pack Architecture (PPA)</w:t>
            </w:r>
          </w:p>
        </w:tc>
        <w:tc>
          <w:tcPr>
            <w:tcW w:type="dxa" w:w="1728"/>
            <w:shd w:val="clear" w:color="auto" w:fill="FFFFFF"/>
          </w:tcPr>
          <w:p>
            <w:pPr>
              <w:jc w:val="left"/>
            </w:pPr>
            <w:r/>
            <w:r>
              <w:rPr>
                <w:b w:val="0"/>
                <w:color w:val="1A1A2E"/>
                <w:sz w:val="18"/>
              </w:rPr>
              <w:t>Unilever / P&amp;G model</w:t>
            </w:r>
          </w:p>
        </w:tc>
        <w:tc>
          <w:tcPr>
            <w:tcW w:type="dxa" w:w="4032"/>
            <w:shd w:val="clear" w:color="auto" w:fill="FFFFFF"/>
          </w:tcPr>
          <w:p>
            <w:pPr>
              <w:jc w:val="left"/>
            </w:pPr>
            <w:r/>
            <w:r>
              <w:rPr>
                <w:b w:val="0"/>
                <w:color w:val="1A1A2E"/>
                <w:sz w:val="18"/>
              </w:rPr>
              <w:t>Derives per-litre price for each pack size from the 4L market anchor. 1L pack commands +40% per-litre premium; 10L carries -12% discount. Ensures the size-price ladder is legible and consistent across the range.</w:t>
            </w:r>
          </w:p>
        </w:tc>
        <w:tc>
          <w:tcPr>
            <w:tcW w:type="dxa" w:w="1152"/>
            <w:shd w:val="clear" w:color="auto" w:fill="FFFFFF"/>
          </w:tcPr>
          <w:p>
            <w:pPr>
              <w:jc w:val="left"/>
            </w:pPr>
            <w:r/>
            <w:r>
              <w:rPr>
                <w:b w:val="0"/>
                <w:color w:val="1A1A2E"/>
                <w:sz w:val="18"/>
              </w:rPr>
              <w:t>20%</w:t>
            </w:r>
          </w:p>
        </w:tc>
      </w:tr>
      <w:tr>
        <w:tc>
          <w:tcPr>
            <w:tcW w:type="dxa" w:w="576"/>
            <w:shd w:val="clear" w:color="auto" w:fill="F2F2F2"/>
          </w:tcPr>
          <w:p>
            <w:pPr>
              <w:jc w:val="left"/>
            </w:pPr>
            <w:r/>
            <w:r>
              <w:rPr>
                <w:b/>
                <w:color w:val="00703C"/>
                <w:sz w:val="18"/>
              </w:rPr>
              <w:t>F4</w:t>
            </w:r>
          </w:p>
        </w:tc>
        <w:tc>
          <w:tcPr>
            <w:tcW w:type="dxa" w:w="2016"/>
            <w:shd w:val="clear" w:color="auto" w:fill="F2F2F2"/>
          </w:tcPr>
          <w:p>
            <w:pPr>
              <w:jc w:val="left"/>
            </w:pPr>
            <w:r/>
            <w:r>
              <w:rPr>
                <w:b w:val="0"/>
                <w:color w:val="1A1A2E"/>
                <w:sz w:val="18"/>
              </w:rPr>
              <w:t>McKinsey Price Waterfall</w:t>
            </w:r>
          </w:p>
        </w:tc>
        <w:tc>
          <w:tcPr>
            <w:tcW w:type="dxa" w:w="1728"/>
            <w:shd w:val="clear" w:color="auto" w:fill="F2F2F2"/>
          </w:tcPr>
          <w:p>
            <w:pPr>
              <w:jc w:val="left"/>
            </w:pPr>
            <w:r/>
            <w:r>
              <w:rPr>
                <w:b w:val="0"/>
                <w:color w:val="1A1A2E"/>
                <w:sz w:val="18"/>
              </w:rPr>
              <w:t>Hard floor / margin protection</w:t>
            </w:r>
          </w:p>
        </w:tc>
        <w:tc>
          <w:tcPr>
            <w:tcW w:type="dxa" w:w="4032"/>
            <w:shd w:val="clear" w:color="auto" w:fill="F2F2F2"/>
          </w:tcPr>
          <w:p>
            <w:pPr>
              <w:jc w:val="left"/>
            </w:pPr>
            <w:r/>
            <w:r>
              <w:rPr>
                <w:b w:val="0"/>
                <w:color w:val="1A1A2E"/>
                <w:sz w:val="18"/>
              </w:rPr>
              <w:t>Builds list price from cost upward: base oil import + additive package + packaging + target pocket margin. Fleet channel (-20%) is the deepest discount. Any recommended price below this floor is overridden upward. Acts as a hard constraint.</w:t>
            </w:r>
          </w:p>
        </w:tc>
        <w:tc>
          <w:tcPr>
            <w:tcW w:type="dxa" w:w="1152"/>
            <w:shd w:val="clear" w:color="auto" w:fill="F2F2F2"/>
          </w:tcPr>
          <w:p>
            <w:pPr>
              <w:jc w:val="left"/>
            </w:pPr>
            <w:r/>
            <w:r>
              <w:rPr>
                <w:b w:val="0"/>
                <w:color w:val="1A1A2E"/>
                <w:sz w:val="18"/>
              </w:rPr>
              <w:t>10% (hard floor)</w:t>
            </w:r>
          </w:p>
        </w:tc>
      </w:tr>
      <w:tr>
        <w:tc>
          <w:tcPr>
            <w:tcW w:type="dxa" w:w="576"/>
            <w:shd w:val="clear" w:color="auto" w:fill="FFFFFF"/>
          </w:tcPr>
          <w:p>
            <w:pPr>
              <w:jc w:val="left"/>
            </w:pPr>
            <w:r/>
            <w:r>
              <w:rPr>
                <w:b/>
                <w:color w:val="00703C"/>
                <w:sz w:val="18"/>
              </w:rPr>
              <w:t>F5</w:t>
            </w:r>
          </w:p>
        </w:tc>
        <w:tc>
          <w:tcPr>
            <w:tcW w:type="dxa" w:w="2016"/>
            <w:shd w:val="clear" w:color="auto" w:fill="FFFFFF"/>
          </w:tcPr>
          <w:p>
            <w:pPr>
              <w:jc w:val="left"/>
            </w:pPr>
            <w:r/>
            <w:r>
              <w:rPr>
                <w:b w:val="0"/>
                <w:color w:val="1A1A2E"/>
                <w:sz w:val="18"/>
              </w:rPr>
              <w:t>OEM / API Spec Premium</w:t>
            </w:r>
          </w:p>
        </w:tc>
        <w:tc>
          <w:tcPr>
            <w:tcW w:type="dxa" w:w="1728"/>
            <w:shd w:val="clear" w:color="auto" w:fill="FFFFFF"/>
          </w:tcPr>
          <w:p>
            <w:pPr>
              <w:jc w:val="left"/>
            </w:pPr>
            <w:r/>
            <w:r>
              <w:rPr>
                <w:b w:val="0"/>
                <w:color w:val="1A1A2E"/>
                <w:sz w:val="18"/>
              </w:rPr>
              <w:t>International OEM approval model</w:t>
            </w:r>
          </w:p>
        </w:tc>
        <w:tc>
          <w:tcPr>
            <w:tcW w:type="dxa" w:w="4032"/>
            <w:shd w:val="clear" w:color="auto" w:fill="FFFFFF"/>
          </w:tcPr>
          <w:p>
            <w:pPr>
              <w:jc w:val="left"/>
            </w:pPr>
            <w:r/>
            <w:r>
              <w:rPr>
                <w:b w:val="0"/>
                <w:color w:val="1A1A2E"/>
                <w:sz w:val="18"/>
              </w:rPr>
              <w:t>Prices the specification uplift over an economy baseline. API SP (Carient Ultra) justifies +28% vs economy grade; API SN+ (FS) +18%; API SN (Plus) +8%. Premium is only realised if spec is communicated clearly at point of sale.</w:t>
            </w:r>
          </w:p>
        </w:tc>
        <w:tc>
          <w:tcPr>
            <w:tcW w:type="dxa" w:w="1152"/>
            <w:shd w:val="clear" w:color="auto" w:fill="FFFFFF"/>
          </w:tcPr>
          <w:p>
            <w:pPr>
              <w:jc w:val="left"/>
            </w:pPr>
            <w:r/>
            <w:r>
              <w:rPr>
                <w:b w:val="0"/>
                <w:color w:val="1A1A2E"/>
                <w:sz w:val="18"/>
              </w:rPr>
              <w:t>10%</w:t>
            </w:r>
          </w:p>
        </w:tc>
      </w:tr>
      <w:tr>
        <w:tc>
          <w:tcPr>
            <w:tcW w:type="dxa" w:w="576"/>
            <w:shd w:val="clear" w:color="auto" w:fill="F2F2F2"/>
          </w:tcPr>
          <w:p>
            <w:pPr>
              <w:jc w:val="left"/>
            </w:pPr>
            <w:r/>
            <w:r>
              <w:rPr>
                <w:b/>
                <w:color w:val="00703C"/>
                <w:sz w:val="18"/>
              </w:rPr>
              <w:t>F6</w:t>
            </w:r>
          </w:p>
        </w:tc>
        <w:tc>
          <w:tcPr>
            <w:tcW w:type="dxa" w:w="2016"/>
            <w:shd w:val="clear" w:color="auto" w:fill="F2F2F2"/>
          </w:tcPr>
          <w:p>
            <w:pPr>
              <w:jc w:val="left"/>
            </w:pPr>
            <w:r/>
            <w:r>
              <w:rPr>
                <w:b w:val="0"/>
                <w:color w:val="1A1A2E"/>
                <w:sz w:val="18"/>
              </w:rPr>
              <w:t>Geographic Segmentation</w:t>
            </w:r>
          </w:p>
        </w:tc>
        <w:tc>
          <w:tcPr>
            <w:tcW w:type="dxa" w:w="1728"/>
            <w:shd w:val="clear" w:color="auto" w:fill="F2F2F2"/>
          </w:tcPr>
          <w:p>
            <w:pPr>
              <w:jc w:val="left"/>
            </w:pPr>
            <w:r/>
            <w:r>
              <w:rPr>
                <w:b w:val="0"/>
                <w:color w:val="1A1A2E"/>
                <w:sz w:val="18"/>
              </w:rPr>
              <w:t>Zone-based price adjustment</w:t>
            </w:r>
          </w:p>
        </w:tc>
        <w:tc>
          <w:tcPr>
            <w:tcW w:type="dxa" w:w="4032"/>
            <w:shd w:val="clear" w:color="auto" w:fill="F2F2F2"/>
          </w:tcPr>
          <w:p>
            <w:pPr>
              <w:jc w:val="left"/>
            </w:pPr>
            <w:r/>
            <w:r>
              <w:rPr>
                <w:b w:val="0"/>
                <w:color w:val="1A1A2E"/>
                <w:sz w:val="18"/>
              </w:rPr>
              <w:t>Applies regional growth signals from PSO's own FY24-25 data. Central DEO volume +18.6% → 5% regional premium. North MCO volume -27.3% → 8% promotional discount. Applied as quarterly overlays, not permanent list changes.</w:t>
            </w:r>
          </w:p>
        </w:tc>
        <w:tc>
          <w:tcPr>
            <w:tcW w:type="dxa" w:w="1152"/>
            <w:shd w:val="clear" w:color="auto" w:fill="F2F2F2"/>
          </w:tcPr>
          <w:p>
            <w:pPr>
              <w:jc w:val="left"/>
            </w:pPr>
            <w:r/>
            <w:r>
              <w:rPr>
                <w:b w:val="0"/>
                <w:color w:val="1A1A2E"/>
                <w:sz w:val="18"/>
              </w:rPr>
              <w:t>Overlay (informational)</w:t>
            </w:r>
          </w:p>
        </w:tc>
      </w:tr>
      <w:tr>
        <w:tc>
          <w:tcPr>
            <w:tcW w:type="dxa" w:w="576"/>
            <w:shd w:val="clear" w:color="auto" w:fill="FFFFFF"/>
          </w:tcPr>
          <w:p>
            <w:pPr>
              <w:jc w:val="left"/>
            </w:pPr>
            <w:r/>
            <w:r>
              <w:rPr>
                <w:b/>
                <w:color w:val="00703C"/>
                <w:sz w:val="18"/>
              </w:rPr>
              <w:t>F7</w:t>
            </w:r>
          </w:p>
        </w:tc>
        <w:tc>
          <w:tcPr>
            <w:tcW w:type="dxa" w:w="2016"/>
            <w:shd w:val="clear" w:color="auto" w:fill="FFFFFF"/>
          </w:tcPr>
          <w:p>
            <w:pPr>
              <w:jc w:val="left"/>
            </w:pPr>
            <w:r/>
            <w:r>
              <w:rPr>
                <w:b w:val="0"/>
                <w:color w:val="1A1A2E"/>
                <w:sz w:val="18"/>
              </w:rPr>
              <w:t>Base Oil Index Floor (BOI)</w:t>
            </w:r>
          </w:p>
        </w:tc>
        <w:tc>
          <w:tcPr>
            <w:tcW w:type="dxa" w:w="1728"/>
            <w:shd w:val="clear" w:color="auto" w:fill="FFFFFF"/>
          </w:tcPr>
          <w:p>
            <w:pPr>
              <w:jc w:val="left"/>
            </w:pPr>
            <w:r/>
            <w:r>
              <w:rPr>
                <w:b w:val="0"/>
                <w:color w:val="1A1A2E"/>
                <w:sz w:val="18"/>
              </w:rPr>
              <w:t>ExxonMobil / TotalEnergies cost-index model</w:t>
            </w:r>
          </w:p>
        </w:tc>
        <w:tc>
          <w:tcPr>
            <w:tcW w:type="dxa" w:w="4032"/>
            <w:shd w:val="clear" w:color="auto" w:fill="FFFFFF"/>
          </w:tcPr>
          <w:p>
            <w:pPr>
              <w:jc w:val="left"/>
            </w:pPr>
            <w:r/>
            <w:r>
              <w:rPr>
                <w:b w:val="0"/>
                <w:color w:val="1A1A2E"/>
                <w:sz w:val="18"/>
              </w:rPr>
              <w:t>Minimum price derived from base oil import cost × additive × 2.8x markup. 0W-20 / 5W-30 / 5W-40 (Group III): BOI floor ~Rs 2,800–3,000/L. 15W-40 (Group II): ~Rs 1,600/L. 20W-50 (Group I): ~Rs 900/L.</w:t>
            </w:r>
          </w:p>
        </w:tc>
        <w:tc>
          <w:tcPr>
            <w:tcW w:type="dxa" w:w="1152"/>
            <w:shd w:val="clear" w:color="auto" w:fill="FFFFFF"/>
          </w:tcPr>
          <w:p>
            <w:pPr>
              <w:jc w:val="left"/>
            </w:pPr>
            <w:r/>
            <w:r>
              <w:rPr>
                <w:b w:val="0"/>
                <w:color w:val="1A1A2E"/>
                <w:sz w:val="18"/>
              </w:rPr>
              <w:t>Hard floor (informational)</w:t>
            </w:r>
          </w:p>
        </w:tc>
      </w:tr>
      <w:tr>
        <w:tc>
          <w:tcPr>
            <w:tcW w:type="dxa" w:w="576"/>
            <w:shd w:val="clear" w:color="auto" w:fill="F2F2F2"/>
          </w:tcPr>
          <w:p>
            <w:pPr>
              <w:jc w:val="left"/>
            </w:pPr>
            <w:r/>
            <w:r>
              <w:rPr>
                <w:b/>
                <w:color w:val="00703C"/>
                <w:sz w:val="18"/>
              </w:rPr>
              <w:t>F8</w:t>
            </w:r>
          </w:p>
        </w:tc>
        <w:tc>
          <w:tcPr>
            <w:tcW w:type="dxa" w:w="2016"/>
            <w:shd w:val="clear" w:color="auto" w:fill="F2F2F2"/>
          </w:tcPr>
          <w:p>
            <w:pPr>
              <w:jc w:val="left"/>
            </w:pPr>
            <w:r/>
            <w:r>
              <w:rPr>
                <w:b w:val="0"/>
                <w:color w:val="1A1A2E"/>
                <w:sz w:val="18"/>
              </w:rPr>
              <w:t>Channel Pricing</w:t>
            </w:r>
          </w:p>
        </w:tc>
        <w:tc>
          <w:tcPr>
            <w:tcW w:type="dxa" w:w="1728"/>
            <w:shd w:val="clear" w:color="auto" w:fill="F2F2F2"/>
          </w:tcPr>
          <w:p>
            <w:pPr>
              <w:jc w:val="left"/>
            </w:pPr>
            <w:r/>
            <w:r>
              <w:rPr>
                <w:b w:val="0"/>
                <w:color w:val="1A1A2E"/>
                <w:sz w:val="18"/>
              </w:rPr>
              <w:t>Retail / workshop / fleet / distributor overlay</w:t>
            </w:r>
          </w:p>
        </w:tc>
        <w:tc>
          <w:tcPr>
            <w:tcW w:type="dxa" w:w="4032"/>
            <w:shd w:val="clear" w:color="auto" w:fill="F2F2F2"/>
          </w:tcPr>
          <w:p>
            <w:pPr>
              <w:jc w:val="left"/>
            </w:pPr>
            <w:r/>
            <w:r>
              <w:rPr>
                <w:b w:val="0"/>
                <w:color w:val="1A1A2E"/>
                <w:sz w:val="18"/>
              </w:rPr>
              <w:t>Derives channel-specific prices from the final recommended list price. Retail pump: full list. Workshop: -12%. Distributor: -15%. Fleet contract: -20%. Ensures each channel generates an acceptable pocket margin.</w:t>
            </w:r>
          </w:p>
        </w:tc>
        <w:tc>
          <w:tcPr>
            <w:tcW w:type="dxa" w:w="1152"/>
            <w:shd w:val="clear" w:color="auto" w:fill="F2F2F2"/>
          </w:tcPr>
          <w:p>
            <w:pPr>
              <w:jc w:val="left"/>
            </w:pPr>
            <w:r/>
            <w:r>
              <w:rPr>
                <w:b w:val="0"/>
                <w:color w:val="1A1A2E"/>
                <w:sz w:val="18"/>
              </w:rPr>
              <w:t>Overlay (applied last)</w:t>
            </w:r>
          </w:p>
        </w:tc>
      </w:tr>
    </w:tbl>
    <w:p/>
    <w:p>
      <w:r>
        <w:br w:type="page"/>
      </w:r>
    </w:p>
    <w:p>
      <w:pPr>
        <w:pStyle w:val="Heading1"/>
        <w:spacing w:before="280" w:after="80"/>
      </w:pPr>
      <w:r>
        <w:rPr>
          <w:color w:val="00703C"/>
        </w:rPr>
        <w:t>3. SKU Pricing Recommendation Matrix</w:t>
      </w:r>
    </w:p>
    <w:p>
      <w:pPr>
        <w:pBdr>
          <w:bottom w:val="single" w:sz="6" w:space="1" w:color="00703C"/>
        </w:pBdr>
        <w:spacing w:after="120"/>
      </w:pPr>
    </w:p>
    <w:p>
      <w:pPr>
        <w:spacing w:after="120"/>
        <w:jc w:val="left"/>
      </w:pPr>
      <w:r>
        <w:rPr>
          <w:b w:val="0"/>
          <w:sz w:val="21"/>
        </w:rPr>
        <w:t>Final recommended price per litre and per pack (PKR) for each PSO SKU, with all 8 framework prices shown. Highlighted cells indicate the binding constraint or dominant framework for each SKU.</w:t>
      </w:r>
    </w:p>
    <w:p>
      <w:pPr>
        <w:pStyle w:val="Heading2"/>
        <w:spacing w:before="160" w:after="80"/>
      </w:pPr>
      <w:r>
        <w:rPr>
          <w:color w:val="00703C"/>
        </w:rPr>
        <w:t>3.1  Recommended Prices — All SKUs</w:t>
      </w:r>
    </w:p>
    <w:tbl>
      <w:tblPr>
        <w:tblStyle w:val="TableGrid"/>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c>
          <w:tcPr>
            <w:tcW w:type="dxa" w:w="812"/>
            <w:shd w:val="clear" w:color="auto" w:fill="00703C"/>
          </w:tcPr>
          <w:p>
            <w:pPr>
              <w:jc w:val="center"/>
            </w:pPr>
            <w:r/>
            <w:r>
              <w:rPr>
                <w:b/>
                <w:color w:val="FFFFFF"/>
                <w:sz w:val="17"/>
              </w:rPr>
              <w:t>Brand</w:t>
            </w:r>
          </w:p>
        </w:tc>
        <w:tc>
          <w:tcPr>
            <w:tcW w:type="dxa" w:w="812"/>
            <w:shd w:val="clear" w:color="auto" w:fill="00703C"/>
          </w:tcPr>
          <w:p>
            <w:pPr>
              <w:jc w:val="center"/>
            </w:pPr>
            <w:r/>
            <w:r>
              <w:rPr>
                <w:b/>
                <w:color w:val="FFFFFF"/>
                <w:sz w:val="17"/>
              </w:rPr>
              <w:t>Grade</w:t>
            </w:r>
          </w:p>
        </w:tc>
        <w:tc>
          <w:tcPr>
            <w:tcW w:type="dxa" w:w="812"/>
            <w:shd w:val="clear" w:color="auto" w:fill="00703C"/>
          </w:tcPr>
          <w:p>
            <w:pPr>
              <w:jc w:val="center"/>
            </w:pPr>
            <w:r/>
            <w:r>
              <w:rPr>
                <w:b/>
                <w:color w:val="FFFFFF"/>
                <w:sz w:val="17"/>
              </w:rPr>
              <w:t>Pack</w:t>
            </w:r>
          </w:p>
        </w:tc>
        <w:tc>
          <w:tcPr>
            <w:tcW w:type="dxa" w:w="812"/>
            <w:shd w:val="clear" w:color="auto" w:fill="00703C"/>
          </w:tcPr>
          <w:p>
            <w:pPr>
              <w:jc w:val="center"/>
            </w:pPr>
            <w:r/>
            <w:r>
              <w:rPr>
                <w:b/>
                <w:color w:val="FFFFFF"/>
                <w:sz w:val="17"/>
              </w:rPr>
              <w:t>F1 VBT</w:t>
            </w:r>
          </w:p>
        </w:tc>
        <w:tc>
          <w:tcPr>
            <w:tcW w:type="dxa" w:w="812"/>
            <w:shd w:val="clear" w:color="auto" w:fill="00703C"/>
          </w:tcPr>
          <w:p>
            <w:pPr>
              <w:jc w:val="center"/>
            </w:pPr>
            <w:r/>
            <w:r>
              <w:rPr>
                <w:b/>
                <w:color w:val="FFFFFF"/>
                <w:sz w:val="17"/>
              </w:rPr>
              <w:t>F2 CRP</w:t>
            </w:r>
          </w:p>
        </w:tc>
        <w:tc>
          <w:tcPr>
            <w:tcW w:type="dxa" w:w="812"/>
            <w:shd w:val="clear" w:color="auto" w:fill="00703C"/>
          </w:tcPr>
          <w:p>
            <w:pPr>
              <w:jc w:val="center"/>
            </w:pPr>
            <w:r/>
            <w:r>
              <w:rPr>
                <w:b/>
                <w:color w:val="FFFFFF"/>
                <w:sz w:val="17"/>
              </w:rPr>
              <w:t>F3 PPA</w:t>
            </w:r>
          </w:p>
        </w:tc>
        <w:tc>
          <w:tcPr>
            <w:tcW w:type="dxa" w:w="812"/>
            <w:shd w:val="clear" w:color="auto" w:fill="00703C"/>
          </w:tcPr>
          <w:p>
            <w:pPr>
              <w:jc w:val="center"/>
            </w:pPr>
            <w:r/>
            <w:r>
              <w:rPr>
                <w:b/>
                <w:color w:val="FFFFFF"/>
                <w:sz w:val="17"/>
              </w:rPr>
              <w:t>F4 Floor</w:t>
            </w:r>
          </w:p>
        </w:tc>
        <w:tc>
          <w:tcPr>
            <w:tcW w:type="dxa" w:w="812"/>
            <w:shd w:val="clear" w:color="auto" w:fill="00703C"/>
          </w:tcPr>
          <w:p>
            <w:pPr>
              <w:jc w:val="center"/>
            </w:pPr>
            <w:r/>
            <w:r>
              <w:rPr>
                <w:b/>
                <w:color w:val="FFFFFF"/>
                <w:sz w:val="17"/>
              </w:rPr>
              <w:t>F5 Spec</w:t>
            </w:r>
          </w:p>
        </w:tc>
        <w:tc>
          <w:tcPr>
            <w:tcW w:type="dxa" w:w="812"/>
            <w:shd w:val="clear" w:color="auto" w:fill="00703C"/>
          </w:tcPr>
          <w:p>
            <w:pPr>
              <w:jc w:val="center"/>
            </w:pPr>
            <w:r/>
            <w:r>
              <w:rPr>
                <w:b/>
                <w:color w:val="FFFFFF"/>
                <w:sz w:val="17"/>
              </w:rPr>
              <w:t>Rec /L</w:t>
            </w:r>
          </w:p>
        </w:tc>
        <w:tc>
          <w:tcPr>
            <w:tcW w:type="dxa" w:w="812"/>
            <w:shd w:val="clear" w:color="auto" w:fill="00703C"/>
          </w:tcPr>
          <w:p>
            <w:pPr>
              <w:jc w:val="center"/>
            </w:pPr>
            <w:r/>
            <w:r>
              <w:rPr>
                <w:b/>
                <w:color w:val="FFFFFF"/>
                <w:sz w:val="17"/>
              </w:rPr>
              <w:t>Rec PKR</w:t>
            </w:r>
          </w:p>
        </w:tc>
        <w:tc>
          <w:tcPr>
            <w:tcW w:type="dxa" w:w="812"/>
            <w:shd w:val="clear" w:color="auto" w:fill="00703C"/>
          </w:tcPr>
          <w:p>
            <w:pPr>
              <w:jc w:val="center"/>
            </w:pPr>
            <w:r/>
            <w:r>
              <w:rPr>
                <w:b/>
                <w:color w:val="FFFFFF"/>
                <w:sz w:val="17"/>
              </w:rPr>
              <w:t>vs Mkt</w:t>
            </w:r>
          </w:p>
        </w:tc>
        <w:tc>
          <w:tcPr>
            <w:tcW w:type="dxa" w:w="812"/>
            <w:shd w:val="clear" w:color="auto" w:fill="00703C"/>
          </w:tcPr>
          <w:p>
            <w:pPr>
              <w:jc w:val="center"/>
            </w:pPr>
            <w:r/>
            <w:r>
              <w:rPr>
                <w:b/>
                <w:color w:val="FFFFFF"/>
                <w:sz w:val="17"/>
              </w:rPr>
              <w:t>Signal</w:t>
            </w:r>
          </w:p>
        </w:tc>
      </w:tr>
      <w:tr>
        <w:tc>
          <w:tcPr>
            <w:tcW w:type="dxa" w:w="812"/>
            <w:shd w:val="clear" w:color="auto" w:fill="D4EDDA"/>
          </w:tcPr>
          <w:p>
            <w:pPr>
              <w:jc w:val="left"/>
            </w:pPr>
            <w:r/>
            <w:r>
              <w:rPr>
                <w:b/>
                <w:sz w:val="17"/>
              </w:rPr>
              <w:t>Carient SPRO</w:t>
            </w:r>
          </w:p>
        </w:tc>
        <w:tc>
          <w:tcPr>
            <w:tcW w:type="dxa" w:w="812"/>
            <w:shd w:val="clear" w:color="auto" w:fill="D4EDDA"/>
          </w:tcPr>
          <w:p>
            <w:pPr>
              <w:jc w:val="center"/>
            </w:pPr>
            <w:r/>
            <w:r>
              <w:rPr>
                <w:b w:val="0"/>
                <w:sz w:val="17"/>
              </w:rPr>
              <w:t>15W-40</w:t>
            </w:r>
          </w:p>
        </w:tc>
        <w:tc>
          <w:tcPr>
            <w:tcW w:type="dxa" w:w="812"/>
            <w:shd w:val="clear" w:color="auto" w:fill="D4EDDA"/>
          </w:tcPr>
          <w:p>
            <w:pPr>
              <w:jc w:val="center"/>
            </w:pPr>
            <w:r/>
            <w:r>
              <w:rPr>
                <w:b w:val="0"/>
                <w:sz w:val="17"/>
              </w:rPr>
              <w:t>3L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1,698/L</w:t>
            </w:r>
          </w:p>
        </w:tc>
        <w:tc>
          <w:tcPr>
            <w:tcW w:type="dxa" w:w="812"/>
            <w:shd w:val="clear" w:color="auto" w:fill="D4EDDA"/>
          </w:tcPr>
          <w:p>
            <w:pPr>
              <w:jc w:val="center"/>
            </w:pPr>
            <w:r/>
            <w:r>
              <w:rPr>
                <w:b w:val="0"/>
                <w:sz w:val="17"/>
              </w:rPr>
              <w:t>Rs 1,960/L</w:t>
            </w:r>
          </w:p>
        </w:tc>
        <w:tc>
          <w:tcPr>
            <w:tcW w:type="dxa" w:w="812"/>
            <w:shd w:val="clear" w:color="auto" w:fill="D4EDDA"/>
          </w:tcPr>
          <w:p>
            <w:pPr>
              <w:jc w:val="center"/>
            </w:pPr>
            <w:r/>
            <w:r>
              <w:rPr>
                <w:b w:val="0"/>
                <w:sz w:val="17"/>
              </w:rPr>
              <w:t>Rs 921/L</w:t>
            </w:r>
          </w:p>
        </w:tc>
        <w:tc>
          <w:tcPr>
            <w:tcW w:type="dxa" w:w="812"/>
            <w:shd w:val="clear" w:color="auto" w:fill="D4EDDA"/>
          </w:tcPr>
          <w:p>
            <w:pPr>
              <w:jc w:val="center"/>
            </w:pPr>
            <w:r/>
            <w:r>
              <w:rPr>
                <w:b w:val="0"/>
                <w:sz w:val="17"/>
              </w:rPr>
              <w:t>Rs 1,088/L</w:t>
            </w:r>
          </w:p>
        </w:tc>
        <w:tc>
          <w:tcPr>
            <w:tcW w:type="dxa" w:w="812"/>
            <w:shd w:val="clear" w:color="auto" w:fill="D4EDDA"/>
          </w:tcPr>
          <w:p>
            <w:pPr>
              <w:jc w:val="center"/>
            </w:pPr>
            <w:r/>
            <w:r>
              <w:rPr>
                <w:b/>
                <w:sz w:val="17"/>
              </w:rPr>
              <w:t>Rs 1,575/L</w:t>
            </w:r>
          </w:p>
        </w:tc>
        <w:tc>
          <w:tcPr>
            <w:tcW w:type="dxa" w:w="812"/>
            <w:shd w:val="clear" w:color="auto" w:fill="D4EDDA"/>
          </w:tcPr>
          <w:p>
            <w:pPr>
              <w:jc w:val="center"/>
            </w:pPr>
            <w:r/>
            <w:r>
              <w:rPr>
                <w:b/>
                <w:sz w:val="17"/>
              </w:rPr>
              <w:t>Rs 4,725</w:t>
            </w:r>
          </w:p>
        </w:tc>
        <w:tc>
          <w:tcPr>
            <w:tcW w:type="dxa" w:w="812"/>
            <w:shd w:val="clear" w:color="auto" w:fill="D4EDDA"/>
          </w:tcPr>
          <w:p>
            <w:pPr>
              <w:jc w:val="center"/>
            </w:pPr>
            <w:r/>
            <w:r>
              <w:rPr>
                <w:b w:val="0"/>
                <w:sz w:val="17"/>
              </w:rPr>
              <w:t>-10.0%</w:t>
            </w:r>
          </w:p>
        </w:tc>
        <w:tc>
          <w:tcPr>
            <w:tcW w:type="dxa" w:w="812"/>
            <w:shd w:val="clear" w:color="auto" w:fill="D4EDDA"/>
          </w:tcPr>
          <w:p>
            <w:pPr>
              <w:jc w:val="center"/>
            </w:pPr>
            <w:r/>
            <w:r>
              <w:rPr>
                <w:b w:val="0"/>
                <w:sz w:val="17"/>
              </w:rPr>
              <w:t>VALUE POSITION</w:t>
            </w:r>
          </w:p>
        </w:tc>
      </w:tr>
      <w:tr>
        <w:tc>
          <w:tcPr>
            <w:tcW w:type="dxa" w:w="812"/>
            <w:shd w:val="clear" w:color="auto" w:fill="D4EDDA"/>
          </w:tcPr>
          <w:p>
            <w:pPr>
              <w:jc w:val="left"/>
            </w:pPr>
            <w:r/>
            <w:r>
              <w:rPr>
                <w:b/>
                <w:sz w:val="17"/>
              </w:rPr>
              <w:t>Carient SPRO</w:t>
            </w:r>
          </w:p>
        </w:tc>
        <w:tc>
          <w:tcPr>
            <w:tcW w:type="dxa" w:w="812"/>
            <w:shd w:val="clear" w:color="auto" w:fill="D4EDDA"/>
          </w:tcPr>
          <w:p>
            <w:pPr>
              <w:jc w:val="center"/>
            </w:pPr>
            <w:r/>
            <w:r>
              <w:rPr>
                <w:b w:val="0"/>
                <w:sz w:val="17"/>
              </w:rPr>
              <w:t>20W-50</w:t>
            </w:r>
          </w:p>
        </w:tc>
        <w:tc>
          <w:tcPr>
            <w:tcW w:type="dxa" w:w="812"/>
            <w:shd w:val="clear" w:color="auto" w:fill="D4EDDA"/>
          </w:tcPr>
          <w:p>
            <w:pPr>
              <w:jc w:val="center"/>
            </w:pPr>
            <w:r/>
            <w:r>
              <w:rPr>
                <w:b w:val="0"/>
                <w:sz w:val="17"/>
              </w:rPr>
              <w:t>3L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1,148/L</w:t>
            </w:r>
          </w:p>
        </w:tc>
        <w:tc>
          <w:tcPr>
            <w:tcW w:type="dxa" w:w="812"/>
            <w:shd w:val="clear" w:color="auto" w:fill="D4EDDA"/>
          </w:tcPr>
          <w:p>
            <w:pPr>
              <w:jc w:val="center"/>
            </w:pPr>
            <w:r/>
            <w:r>
              <w:rPr>
                <w:b w:val="0"/>
                <w:sz w:val="17"/>
              </w:rPr>
              <w:t>Rs 1,148/L</w:t>
            </w:r>
          </w:p>
        </w:tc>
        <w:tc>
          <w:tcPr>
            <w:tcW w:type="dxa" w:w="812"/>
            <w:shd w:val="clear" w:color="auto" w:fill="D4EDDA"/>
          </w:tcPr>
          <w:p>
            <w:pPr>
              <w:jc w:val="center"/>
            </w:pPr>
            <w:r/>
            <w:r>
              <w:rPr>
                <w:b w:val="0"/>
                <w:sz w:val="17"/>
              </w:rPr>
              <w:t>Rs 649/L</w:t>
            </w:r>
          </w:p>
        </w:tc>
        <w:tc>
          <w:tcPr>
            <w:tcW w:type="dxa" w:w="812"/>
            <w:shd w:val="clear" w:color="auto" w:fill="D4EDDA"/>
          </w:tcPr>
          <w:p>
            <w:pPr>
              <w:jc w:val="center"/>
            </w:pPr>
            <w:r/>
            <w:r>
              <w:rPr>
                <w:b w:val="0"/>
                <w:sz w:val="17"/>
              </w:rPr>
              <w:t>Rs 796/L</w:t>
            </w:r>
          </w:p>
        </w:tc>
        <w:tc>
          <w:tcPr>
            <w:tcW w:type="dxa" w:w="812"/>
            <w:shd w:val="clear" w:color="auto" w:fill="D4EDDA"/>
          </w:tcPr>
          <w:p>
            <w:pPr>
              <w:jc w:val="center"/>
            </w:pPr>
            <w:r/>
            <w:r>
              <w:rPr>
                <w:b/>
                <w:sz w:val="17"/>
              </w:rPr>
              <w:t>Rs 1,026/L</w:t>
            </w:r>
          </w:p>
        </w:tc>
        <w:tc>
          <w:tcPr>
            <w:tcW w:type="dxa" w:w="812"/>
            <w:shd w:val="clear" w:color="auto" w:fill="D4EDDA"/>
          </w:tcPr>
          <w:p>
            <w:pPr>
              <w:jc w:val="center"/>
            </w:pPr>
            <w:r/>
            <w:r>
              <w:rPr>
                <w:b/>
                <w:sz w:val="17"/>
              </w:rPr>
              <w:t>Rs 3,078</w:t>
            </w:r>
          </w:p>
        </w:tc>
        <w:tc>
          <w:tcPr>
            <w:tcW w:type="dxa" w:w="812"/>
            <w:shd w:val="clear" w:color="auto" w:fill="D4EDDA"/>
          </w:tcPr>
          <w:p>
            <w:pPr>
              <w:jc w:val="center"/>
            </w:pPr>
            <w:r/>
            <w:r>
              <w:rPr>
                <w:b w:val="0"/>
                <w:sz w:val="17"/>
              </w:rPr>
              <w:t>-13.3%</w:t>
            </w:r>
          </w:p>
        </w:tc>
        <w:tc>
          <w:tcPr>
            <w:tcW w:type="dxa" w:w="812"/>
            <w:shd w:val="clear" w:color="auto" w:fill="D4EDDA"/>
          </w:tcPr>
          <w:p>
            <w:pPr>
              <w:jc w:val="center"/>
            </w:pPr>
            <w:r/>
            <w:r>
              <w:rPr>
                <w:b w:val="0"/>
                <w:sz w:val="17"/>
              </w:rPr>
              <w:t>VALUE POSITION</w:t>
            </w:r>
          </w:p>
        </w:tc>
      </w:tr>
      <w:tr>
        <w:tc>
          <w:tcPr>
            <w:tcW w:type="dxa" w:w="812"/>
            <w:shd w:val="clear" w:color="auto" w:fill="D4EDDA"/>
          </w:tcPr>
          <w:p>
            <w:pPr>
              <w:jc w:val="left"/>
            </w:pPr>
            <w:r/>
            <w:r>
              <w:rPr>
                <w:b/>
                <w:sz w:val="17"/>
              </w:rPr>
              <w:t>Carient SPRO</w:t>
            </w:r>
          </w:p>
        </w:tc>
        <w:tc>
          <w:tcPr>
            <w:tcW w:type="dxa" w:w="812"/>
            <w:shd w:val="clear" w:color="auto" w:fill="D4EDDA"/>
          </w:tcPr>
          <w:p>
            <w:pPr>
              <w:jc w:val="center"/>
            </w:pPr>
            <w:r/>
            <w:r>
              <w:rPr>
                <w:b w:val="0"/>
                <w:sz w:val="17"/>
              </w:rPr>
              <w:t>15W-40</w:t>
            </w:r>
          </w:p>
        </w:tc>
        <w:tc>
          <w:tcPr>
            <w:tcW w:type="dxa" w:w="812"/>
            <w:shd w:val="clear" w:color="auto" w:fill="D4EDDA"/>
          </w:tcPr>
          <w:p>
            <w:pPr>
              <w:jc w:val="center"/>
            </w:pPr>
            <w:r/>
            <w:r>
              <w:rPr>
                <w:b w:val="0"/>
                <w:sz w:val="17"/>
              </w:rPr>
              <w:t>4L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1,698/L</w:t>
            </w:r>
          </w:p>
        </w:tc>
        <w:tc>
          <w:tcPr>
            <w:tcW w:type="dxa" w:w="812"/>
            <w:shd w:val="clear" w:color="auto" w:fill="D4EDDA"/>
          </w:tcPr>
          <w:p>
            <w:pPr>
              <w:jc w:val="center"/>
            </w:pPr>
            <w:r/>
            <w:r>
              <w:rPr>
                <w:b w:val="0"/>
                <w:sz w:val="17"/>
              </w:rPr>
              <w:t>Rs 1,750/L</w:t>
            </w:r>
          </w:p>
        </w:tc>
        <w:tc>
          <w:tcPr>
            <w:tcW w:type="dxa" w:w="812"/>
            <w:shd w:val="clear" w:color="auto" w:fill="D4EDDA"/>
          </w:tcPr>
          <w:p>
            <w:pPr>
              <w:jc w:val="center"/>
            </w:pPr>
            <w:r/>
            <w:r>
              <w:rPr>
                <w:b w:val="0"/>
                <w:sz w:val="17"/>
              </w:rPr>
              <w:t>Rs 921/L</w:t>
            </w:r>
          </w:p>
        </w:tc>
        <w:tc>
          <w:tcPr>
            <w:tcW w:type="dxa" w:w="812"/>
            <w:shd w:val="clear" w:color="auto" w:fill="D4EDDA"/>
          </w:tcPr>
          <w:p>
            <w:pPr>
              <w:jc w:val="center"/>
            </w:pPr>
            <w:r/>
            <w:r>
              <w:rPr>
                <w:b w:val="0"/>
                <w:sz w:val="17"/>
              </w:rPr>
              <w:t>Rs 1,088/L</w:t>
            </w:r>
          </w:p>
        </w:tc>
        <w:tc>
          <w:tcPr>
            <w:tcW w:type="dxa" w:w="812"/>
            <w:shd w:val="clear" w:color="auto" w:fill="D4EDDA"/>
          </w:tcPr>
          <w:p>
            <w:pPr>
              <w:jc w:val="center"/>
            </w:pPr>
            <w:r/>
            <w:r>
              <w:rPr>
                <w:b/>
                <w:sz w:val="17"/>
              </w:rPr>
              <w:t>Rs 1,515/L</w:t>
            </w:r>
          </w:p>
        </w:tc>
        <w:tc>
          <w:tcPr>
            <w:tcW w:type="dxa" w:w="812"/>
            <w:shd w:val="clear" w:color="auto" w:fill="D4EDDA"/>
          </w:tcPr>
          <w:p>
            <w:pPr>
              <w:jc w:val="center"/>
            </w:pPr>
            <w:r/>
            <w:r>
              <w:rPr>
                <w:b/>
                <w:sz w:val="17"/>
              </w:rPr>
              <w:t>Rs 6,060</w:t>
            </w:r>
          </w:p>
        </w:tc>
        <w:tc>
          <w:tcPr>
            <w:tcW w:type="dxa" w:w="812"/>
            <w:shd w:val="clear" w:color="auto" w:fill="D4EDDA"/>
          </w:tcPr>
          <w:p>
            <w:pPr>
              <w:jc w:val="center"/>
            </w:pPr>
            <w:r/>
            <w:r>
              <w:rPr>
                <w:b w:val="0"/>
                <w:sz w:val="17"/>
              </w:rPr>
              <w:t>-13.4%</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Carient SPRO</w:t>
            </w:r>
          </w:p>
        </w:tc>
        <w:tc>
          <w:tcPr>
            <w:tcW w:type="dxa" w:w="812"/>
            <w:shd w:val="clear" w:color="auto" w:fill="D1ECF1"/>
          </w:tcPr>
          <w:p>
            <w:pPr>
              <w:jc w:val="center"/>
            </w:pPr>
            <w:r/>
            <w:r>
              <w:rPr>
                <w:b w:val="0"/>
                <w:sz w:val="17"/>
              </w:rPr>
              <w:t>20W-50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994/L</w:t>
            </w:r>
          </w:p>
        </w:tc>
        <w:tc>
          <w:tcPr>
            <w:tcW w:type="dxa" w:w="812"/>
            <w:shd w:val="clear" w:color="auto" w:fill="D1ECF1"/>
          </w:tcPr>
          <w:p>
            <w:pPr>
              <w:jc w:val="center"/>
            </w:pPr>
            <w:r/>
            <w:r>
              <w:rPr>
                <w:b w:val="0"/>
                <w:sz w:val="17"/>
              </w:rPr>
              <w:t>Rs 1,025/L</w:t>
            </w:r>
          </w:p>
        </w:tc>
        <w:tc>
          <w:tcPr>
            <w:tcW w:type="dxa" w:w="812"/>
            <w:shd w:val="clear" w:color="auto" w:fill="D1ECF1"/>
          </w:tcPr>
          <w:p>
            <w:pPr>
              <w:jc w:val="center"/>
            </w:pPr>
            <w:r/>
            <w:r>
              <w:rPr>
                <w:b w:val="0"/>
                <w:sz w:val="17"/>
              </w:rPr>
              <w:t>Rs 649/L</w:t>
            </w:r>
          </w:p>
        </w:tc>
        <w:tc>
          <w:tcPr>
            <w:tcW w:type="dxa" w:w="812"/>
            <w:shd w:val="clear" w:color="auto" w:fill="D1ECF1"/>
          </w:tcPr>
          <w:p>
            <w:pPr>
              <w:jc w:val="center"/>
            </w:pPr>
            <w:r/>
            <w:r>
              <w:rPr>
                <w:b w:val="0"/>
                <w:sz w:val="17"/>
              </w:rPr>
              <w:t>Rs 796/L</w:t>
            </w:r>
          </w:p>
        </w:tc>
        <w:tc>
          <w:tcPr>
            <w:tcW w:type="dxa" w:w="812"/>
            <w:shd w:val="clear" w:color="auto" w:fill="D1ECF1"/>
          </w:tcPr>
          <w:p>
            <w:pPr>
              <w:jc w:val="center"/>
            </w:pPr>
            <w:r/>
            <w:r>
              <w:rPr>
                <w:b/>
                <w:sz w:val="17"/>
              </w:rPr>
              <w:t>Rs 925/L</w:t>
            </w:r>
          </w:p>
        </w:tc>
        <w:tc>
          <w:tcPr>
            <w:tcW w:type="dxa" w:w="812"/>
            <w:shd w:val="clear" w:color="auto" w:fill="D1ECF1"/>
          </w:tcPr>
          <w:p>
            <w:pPr>
              <w:jc w:val="center"/>
            </w:pPr>
            <w:r/>
            <w:r>
              <w:rPr>
                <w:b/>
                <w:sz w:val="17"/>
              </w:rPr>
              <w:t>Rs 3,700</w:t>
            </w:r>
          </w:p>
        </w:tc>
        <w:tc>
          <w:tcPr>
            <w:tcW w:type="dxa" w:w="812"/>
            <w:shd w:val="clear" w:color="auto" w:fill="D1ECF1"/>
          </w:tcPr>
          <w:p>
            <w:pPr>
              <w:jc w:val="center"/>
            </w:pPr>
            <w:r/>
            <w:r>
              <w:rPr>
                <w:b w:val="0"/>
                <w:sz w:val="17"/>
              </w:rPr>
              <w:t>-9.8%</w:t>
            </w:r>
          </w:p>
        </w:tc>
        <w:tc>
          <w:tcPr>
            <w:tcW w:type="dxa" w:w="812"/>
            <w:shd w:val="clear" w:color="auto" w:fill="D1ECF1"/>
          </w:tcPr>
          <w:p>
            <w:pPr>
              <w:jc w:val="center"/>
            </w:pPr>
            <w:r/>
            <w:r>
              <w:rPr>
                <w:b w:val="0"/>
                <w:sz w:val="17"/>
              </w:rPr>
              <w:t>AT MARKET</w:t>
            </w:r>
          </w:p>
        </w:tc>
      </w:tr>
      <w:tr>
        <w:tc>
          <w:tcPr>
            <w:tcW w:type="dxa" w:w="812"/>
            <w:shd w:val="clear" w:color="auto" w:fill="F8D7DA"/>
          </w:tcPr>
          <w:p>
            <w:pPr>
              <w:jc w:val="left"/>
            </w:pPr>
            <w:r/>
            <w:r>
              <w:rPr>
                <w:b/>
                <w:sz w:val="17"/>
              </w:rPr>
              <w:t>Carient FS</w:t>
            </w:r>
          </w:p>
        </w:tc>
        <w:tc>
          <w:tcPr>
            <w:tcW w:type="dxa" w:w="812"/>
            <w:shd w:val="clear" w:color="auto" w:fill="F8D7DA"/>
          </w:tcPr>
          <w:p>
            <w:pPr>
              <w:jc w:val="center"/>
            </w:pPr>
            <w:r/>
            <w:r>
              <w:rPr>
                <w:b w:val="0"/>
                <w:sz w:val="17"/>
              </w:rPr>
              <w:t>5W-30</w:t>
            </w:r>
          </w:p>
        </w:tc>
        <w:tc>
          <w:tcPr>
            <w:tcW w:type="dxa" w:w="812"/>
            <w:shd w:val="clear" w:color="auto" w:fill="F8D7DA"/>
          </w:tcPr>
          <w:p>
            <w:pPr>
              <w:jc w:val="center"/>
            </w:pPr>
            <w:r/>
            <w:r>
              <w:rPr>
                <w:b w:val="0"/>
                <w:sz w:val="17"/>
              </w:rPr>
              <w:t>4L</w:t>
            </w:r>
          </w:p>
        </w:tc>
        <w:tc>
          <w:tcPr>
            <w:tcW w:type="dxa" w:w="812"/>
            <w:shd w:val="clear" w:color="auto" w:fill="F8D7DA"/>
          </w:tcPr>
          <w:p>
            <w:pPr>
              <w:jc w:val="center"/>
            </w:pPr>
            <w:r/>
            <w:r>
              <w:rPr>
                <w:b w:val="0"/>
                <w:sz w:val="17"/>
              </w:rPr>
              <w:t>Rs 874/L</w:t>
            </w:r>
          </w:p>
        </w:tc>
        <w:tc>
          <w:tcPr>
            <w:tcW w:type="dxa" w:w="812"/>
            <w:shd w:val="clear" w:color="auto" w:fill="F8D7DA"/>
          </w:tcPr>
          <w:p>
            <w:pPr>
              <w:jc w:val="center"/>
            </w:pPr>
            <w:r/>
            <w:r>
              <w:rPr>
                <w:b w:val="0"/>
                <w:sz w:val="17"/>
              </w:rPr>
              <w:t>Rs 988/L</w:t>
            </w:r>
          </w:p>
        </w:tc>
        <w:tc>
          <w:tcPr>
            <w:tcW w:type="dxa" w:w="812"/>
            <w:shd w:val="clear" w:color="auto" w:fill="F8D7DA"/>
          </w:tcPr>
          <w:p>
            <w:pPr>
              <w:jc w:val="center"/>
            </w:pPr>
            <w:r/>
            <w:r>
              <w:rPr>
                <w:b w:val="0"/>
                <w:sz w:val="17"/>
              </w:rPr>
              <w:t>Rs 1,019/L</w:t>
            </w:r>
          </w:p>
        </w:tc>
        <w:tc>
          <w:tcPr>
            <w:tcW w:type="dxa" w:w="812"/>
            <w:shd w:val="clear" w:color="auto" w:fill="F8D7DA"/>
          </w:tcPr>
          <w:p>
            <w:pPr>
              <w:jc w:val="center"/>
            </w:pPr>
            <w:r/>
            <w:r>
              <w:rPr>
                <w:b w:val="0"/>
                <w:sz w:val="17"/>
              </w:rPr>
              <w:t>Rs 2,006/L</w:t>
            </w:r>
          </w:p>
        </w:tc>
        <w:tc>
          <w:tcPr>
            <w:tcW w:type="dxa" w:w="812"/>
            <w:shd w:val="clear" w:color="auto" w:fill="F8D7DA"/>
          </w:tcPr>
          <w:p>
            <w:pPr>
              <w:jc w:val="center"/>
            </w:pPr>
            <w:r/>
            <w:r>
              <w:rPr>
                <w:b w:val="0"/>
                <w:sz w:val="17"/>
              </w:rPr>
              <w:t>Rs 1,034/L</w:t>
            </w:r>
          </w:p>
        </w:tc>
        <w:tc>
          <w:tcPr>
            <w:tcW w:type="dxa" w:w="812"/>
            <w:shd w:val="clear" w:color="auto" w:fill="F8D7DA"/>
          </w:tcPr>
          <w:p>
            <w:pPr>
              <w:jc w:val="center"/>
            </w:pPr>
            <w:r/>
            <w:r>
              <w:rPr>
                <w:b/>
                <w:sz w:val="17"/>
              </w:rPr>
              <w:t>Rs 2,006/L</w:t>
            </w:r>
          </w:p>
        </w:tc>
        <w:tc>
          <w:tcPr>
            <w:tcW w:type="dxa" w:w="812"/>
            <w:shd w:val="clear" w:color="auto" w:fill="F8D7DA"/>
          </w:tcPr>
          <w:p>
            <w:pPr>
              <w:jc w:val="center"/>
            </w:pPr>
            <w:r/>
            <w:r>
              <w:rPr>
                <w:b/>
                <w:sz w:val="17"/>
              </w:rPr>
              <w:t>Rs 8,024</w:t>
            </w:r>
          </w:p>
        </w:tc>
        <w:tc>
          <w:tcPr>
            <w:tcW w:type="dxa" w:w="812"/>
            <w:shd w:val="clear" w:color="auto" w:fill="F8D7DA"/>
          </w:tcPr>
          <w:p>
            <w:pPr>
              <w:jc w:val="center"/>
            </w:pPr>
            <w:r/>
            <w:r>
              <w:rPr>
                <w:b w:val="0"/>
                <w:sz w:val="17"/>
              </w:rPr>
              <w:t>+96.9%</w:t>
            </w:r>
          </w:p>
        </w:tc>
        <w:tc>
          <w:tcPr>
            <w:tcW w:type="dxa" w:w="812"/>
            <w:shd w:val="clear" w:color="auto" w:fill="F8D7DA"/>
          </w:tcPr>
          <w:p>
            <w:pPr>
              <w:jc w:val="center"/>
            </w:pPr>
            <w:r/>
            <w:r>
              <w:rPr>
                <w:b w:val="0"/>
                <w:sz w:val="17"/>
              </w:rPr>
              <w:t>PREMIUM</w:t>
            </w:r>
          </w:p>
        </w:tc>
      </w:tr>
      <w:tr>
        <w:tc>
          <w:tcPr>
            <w:tcW w:type="dxa" w:w="812"/>
            <w:shd w:val="clear" w:color="auto" w:fill="D1ECF1"/>
          </w:tcPr>
          <w:p>
            <w:pPr>
              <w:jc w:val="left"/>
            </w:pPr>
            <w:r/>
            <w:r>
              <w:rPr>
                <w:b/>
                <w:sz w:val="17"/>
              </w:rPr>
              <w:t>Carient FS</w:t>
            </w:r>
          </w:p>
        </w:tc>
        <w:tc>
          <w:tcPr>
            <w:tcW w:type="dxa" w:w="812"/>
            <w:shd w:val="clear" w:color="auto" w:fill="D1ECF1"/>
          </w:tcPr>
          <w:p>
            <w:pPr>
              <w:jc w:val="center"/>
            </w:pPr>
            <w:r/>
            <w:r>
              <w:rPr>
                <w:b w:val="0"/>
                <w:sz w:val="17"/>
              </w:rPr>
              <w:t>5W-40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3,310/L</w:t>
            </w:r>
          </w:p>
        </w:tc>
        <w:tc>
          <w:tcPr>
            <w:tcW w:type="dxa" w:w="812"/>
            <w:shd w:val="clear" w:color="auto" w:fill="D1ECF1"/>
          </w:tcPr>
          <w:p>
            <w:pPr>
              <w:jc w:val="center"/>
            </w:pPr>
            <w:r/>
            <w:r>
              <w:rPr>
                <w:b w:val="0"/>
                <w:sz w:val="17"/>
              </w:rPr>
              <w:t>Rs 3,412/L</w:t>
            </w:r>
          </w:p>
        </w:tc>
        <w:tc>
          <w:tcPr>
            <w:tcW w:type="dxa" w:w="812"/>
            <w:shd w:val="clear" w:color="auto" w:fill="D1ECF1"/>
          </w:tcPr>
          <w:p>
            <w:pPr>
              <w:jc w:val="center"/>
            </w:pPr>
            <w:r/>
            <w:r>
              <w:rPr>
                <w:b w:val="0"/>
                <w:sz w:val="17"/>
              </w:rPr>
              <w:t>Rs 1,966/L</w:t>
            </w:r>
          </w:p>
        </w:tc>
        <w:tc>
          <w:tcPr>
            <w:tcW w:type="dxa" w:w="812"/>
            <w:shd w:val="clear" w:color="auto" w:fill="D1ECF1"/>
          </w:tcPr>
          <w:p>
            <w:pPr>
              <w:jc w:val="center"/>
            </w:pPr>
            <w:r/>
            <w:r>
              <w:rPr>
                <w:b w:val="0"/>
                <w:sz w:val="17"/>
              </w:rPr>
              <w:t>Rs 3,245/L</w:t>
            </w:r>
          </w:p>
        </w:tc>
        <w:tc>
          <w:tcPr>
            <w:tcW w:type="dxa" w:w="812"/>
            <w:shd w:val="clear" w:color="auto" w:fill="D1ECF1"/>
          </w:tcPr>
          <w:p>
            <w:pPr>
              <w:jc w:val="center"/>
            </w:pPr>
            <w:r/>
            <w:r>
              <w:rPr>
                <w:b/>
                <w:sz w:val="17"/>
              </w:rPr>
              <w:t>Rs 3,138/L</w:t>
            </w:r>
          </w:p>
        </w:tc>
        <w:tc>
          <w:tcPr>
            <w:tcW w:type="dxa" w:w="812"/>
            <w:shd w:val="clear" w:color="auto" w:fill="D1ECF1"/>
          </w:tcPr>
          <w:p>
            <w:pPr>
              <w:jc w:val="center"/>
            </w:pPr>
            <w:r/>
            <w:r>
              <w:rPr>
                <w:b/>
                <w:sz w:val="17"/>
              </w:rPr>
              <w:t>Rs 12,552</w:t>
            </w:r>
          </w:p>
        </w:tc>
        <w:tc>
          <w:tcPr>
            <w:tcW w:type="dxa" w:w="812"/>
            <w:shd w:val="clear" w:color="auto" w:fill="D1ECF1"/>
          </w:tcPr>
          <w:p>
            <w:pPr>
              <w:jc w:val="center"/>
            </w:pPr>
            <w:r/>
            <w:r>
              <w:rPr>
                <w:b w:val="0"/>
                <w:sz w:val="17"/>
              </w:rPr>
              <w:t>-8.0%</w:t>
            </w:r>
          </w:p>
        </w:tc>
        <w:tc>
          <w:tcPr>
            <w:tcW w:type="dxa" w:w="812"/>
            <w:shd w:val="clear" w:color="auto" w:fill="D1ECF1"/>
          </w:tcPr>
          <w:p>
            <w:pPr>
              <w:jc w:val="center"/>
            </w:pPr>
            <w:r/>
            <w:r>
              <w:rPr>
                <w:b w:val="0"/>
                <w:sz w:val="17"/>
              </w:rPr>
              <w:t>AT MARKET</w:t>
            </w:r>
          </w:p>
        </w:tc>
      </w:tr>
      <w:tr>
        <w:tc>
          <w:tcPr>
            <w:tcW w:type="dxa" w:w="812"/>
            <w:shd w:val="clear" w:color="auto" w:fill="F8D7DA"/>
          </w:tcPr>
          <w:p>
            <w:pPr>
              <w:jc w:val="left"/>
            </w:pPr>
            <w:r/>
            <w:r>
              <w:rPr>
                <w:b/>
                <w:sz w:val="17"/>
              </w:rPr>
              <w:t>Carient FS</w:t>
            </w:r>
          </w:p>
        </w:tc>
        <w:tc>
          <w:tcPr>
            <w:tcW w:type="dxa" w:w="812"/>
            <w:shd w:val="clear" w:color="auto" w:fill="F8D7DA"/>
          </w:tcPr>
          <w:p>
            <w:pPr>
              <w:jc w:val="center"/>
            </w:pPr>
            <w:r/>
            <w:r>
              <w:rPr>
                <w:b w:val="0"/>
                <w:sz w:val="17"/>
              </w:rPr>
              <w:t>10W-40</w:t>
            </w:r>
          </w:p>
        </w:tc>
        <w:tc>
          <w:tcPr>
            <w:tcW w:type="dxa" w:w="812"/>
            <w:shd w:val="clear" w:color="auto" w:fill="F8D7DA"/>
          </w:tcPr>
          <w:p>
            <w:pPr>
              <w:jc w:val="center"/>
            </w:pPr>
            <w:r/>
            <w:r>
              <w:rPr>
                <w:b w:val="0"/>
                <w:sz w:val="17"/>
              </w:rPr>
              <w:t>4L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994/L</w:t>
            </w:r>
          </w:p>
        </w:tc>
        <w:tc>
          <w:tcPr>
            <w:tcW w:type="dxa" w:w="812"/>
            <w:shd w:val="clear" w:color="auto" w:fill="F8D7DA"/>
          </w:tcPr>
          <w:p>
            <w:pPr>
              <w:jc w:val="center"/>
            </w:pPr>
            <w:r/>
            <w:r>
              <w:rPr>
                <w:b w:val="0"/>
                <w:sz w:val="17"/>
              </w:rPr>
              <w:t>Rs 1,025/L</w:t>
            </w:r>
          </w:p>
        </w:tc>
        <w:tc>
          <w:tcPr>
            <w:tcW w:type="dxa" w:w="812"/>
            <w:shd w:val="clear" w:color="auto" w:fill="F8D7DA"/>
          </w:tcPr>
          <w:p>
            <w:pPr>
              <w:jc w:val="center"/>
            </w:pPr>
            <w:r/>
            <w:r>
              <w:rPr>
                <w:b w:val="0"/>
                <w:sz w:val="17"/>
              </w:rPr>
              <w:t>Rs 1,200/L</w:t>
            </w:r>
          </w:p>
        </w:tc>
        <w:tc>
          <w:tcPr>
            <w:tcW w:type="dxa" w:w="812"/>
            <w:shd w:val="clear" w:color="auto" w:fill="F8D7DA"/>
          </w:tcPr>
          <w:p>
            <w:pPr>
              <w:jc w:val="center"/>
            </w:pPr>
            <w:r/>
            <w:r>
              <w:rPr>
                <w:b w:val="0"/>
                <w:sz w:val="17"/>
              </w:rPr>
              <w:t>Rs 1,073/L</w:t>
            </w:r>
          </w:p>
        </w:tc>
        <w:tc>
          <w:tcPr>
            <w:tcW w:type="dxa" w:w="812"/>
            <w:shd w:val="clear" w:color="auto" w:fill="F8D7DA"/>
          </w:tcPr>
          <w:p>
            <w:pPr>
              <w:jc w:val="center"/>
            </w:pPr>
            <w:r/>
            <w:r>
              <w:rPr>
                <w:b/>
                <w:sz w:val="17"/>
              </w:rPr>
              <w:t>Rs 1,200/L</w:t>
            </w:r>
          </w:p>
        </w:tc>
        <w:tc>
          <w:tcPr>
            <w:tcW w:type="dxa" w:w="812"/>
            <w:shd w:val="clear" w:color="auto" w:fill="F8D7DA"/>
          </w:tcPr>
          <w:p>
            <w:pPr>
              <w:jc w:val="center"/>
            </w:pPr>
            <w:r/>
            <w:r>
              <w:rPr>
                <w:b/>
                <w:sz w:val="17"/>
              </w:rPr>
              <w:t>Rs 4,800</w:t>
            </w:r>
          </w:p>
        </w:tc>
        <w:tc>
          <w:tcPr>
            <w:tcW w:type="dxa" w:w="812"/>
            <w:shd w:val="clear" w:color="auto" w:fill="F8D7DA"/>
          </w:tcPr>
          <w:p>
            <w:pPr>
              <w:jc w:val="center"/>
            </w:pPr>
            <w:r/>
            <w:r>
              <w:rPr>
                <w:b w:val="0"/>
                <w:sz w:val="17"/>
              </w:rPr>
              <w:t>+17.1%</w:t>
            </w:r>
          </w:p>
        </w:tc>
        <w:tc>
          <w:tcPr>
            <w:tcW w:type="dxa" w:w="812"/>
            <w:shd w:val="clear" w:color="auto" w:fill="F8D7DA"/>
          </w:tcPr>
          <w:p>
            <w:pPr>
              <w:jc w:val="center"/>
            </w:pPr>
            <w:r/>
            <w:r>
              <w:rPr>
                <w:b w:val="0"/>
                <w:sz w:val="17"/>
              </w:rPr>
              <w:t>PREMIUM</w:t>
            </w:r>
          </w:p>
        </w:tc>
      </w:tr>
      <w:tr>
        <w:tc>
          <w:tcPr>
            <w:tcW w:type="dxa" w:w="812"/>
            <w:shd w:val="clear" w:color="auto" w:fill="D1ECF1"/>
          </w:tcPr>
          <w:p>
            <w:pPr>
              <w:jc w:val="left"/>
            </w:pPr>
            <w:r/>
            <w:r>
              <w:rPr>
                <w:b/>
                <w:sz w:val="17"/>
              </w:rPr>
              <w:t>Carient Ultra</w:t>
            </w:r>
          </w:p>
        </w:tc>
        <w:tc>
          <w:tcPr>
            <w:tcW w:type="dxa" w:w="812"/>
            <w:shd w:val="clear" w:color="auto" w:fill="D1ECF1"/>
          </w:tcPr>
          <w:p>
            <w:pPr>
              <w:jc w:val="center"/>
            </w:pPr>
            <w:r/>
            <w:r>
              <w:rPr>
                <w:b w:val="0"/>
                <w:sz w:val="17"/>
              </w:rPr>
              <w:t>0W-20</w:t>
            </w:r>
          </w:p>
        </w:tc>
        <w:tc>
          <w:tcPr>
            <w:tcW w:type="dxa" w:w="812"/>
            <w:shd w:val="clear" w:color="auto" w:fill="D1ECF1"/>
          </w:tcPr>
          <w:p>
            <w:pPr>
              <w:jc w:val="center"/>
            </w:pPr>
            <w:r/>
            <w:r>
              <w:rPr>
                <w:b w:val="0"/>
                <w:sz w:val="17"/>
              </w:rPr>
              <w:t>1L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3,310/L</w:t>
            </w:r>
          </w:p>
        </w:tc>
        <w:tc>
          <w:tcPr>
            <w:tcW w:type="dxa" w:w="812"/>
            <w:shd w:val="clear" w:color="auto" w:fill="D1ECF1"/>
          </w:tcPr>
          <w:p>
            <w:pPr>
              <w:jc w:val="center"/>
            </w:pPr>
            <w:r/>
            <w:r>
              <w:rPr>
                <w:b w:val="0"/>
                <w:sz w:val="17"/>
              </w:rPr>
              <w:t>Rs 4,777/L</w:t>
            </w:r>
          </w:p>
        </w:tc>
        <w:tc>
          <w:tcPr>
            <w:tcW w:type="dxa" w:w="812"/>
            <w:shd w:val="clear" w:color="auto" w:fill="D1ECF1"/>
          </w:tcPr>
          <w:p>
            <w:pPr>
              <w:jc w:val="center"/>
            </w:pPr>
            <w:r/>
            <w:r>
              <w:rPr>
                <w:b w:val="0"/>
                <w:sz w:val="17"/>
              </w:rPr>
              <w:t>Rs 2,409/L</w:t>
            </w:r>
          </w:p>
        </w:tc>
        <w:tc>
          <w:tcPr>
            <w:tcW w:type="dxa" w:w="812"/>
            <w:shd w:val="clear" w:color="auto" w:fill="D1ECF1"/>
          </w:tcPr>
          <w:p>
            <w:pPr>
              <w:jc w:val="center"/>
            </w:pPr>
            <w:r/>
            <w:r>
              <w:rPr>
                <w:b w:val="0"/>
                <w:sz w:val="17"/>
              </w:rPr>
              <w:t>Rs 4,320/L</w:t>
            </w:r>
          </w:p>
        </w:tc>
        <w:tc>
          <w:tcPr>
            <w:tcW w:type="dxa" w:w="812"/>
            <w:shd w:val="clear" w:color="auto" w:fill="D1ECF1"/>
          </w:tcPr>
          <w:p>
            <w:pPr>
              <w:jc w:val="center"/>
            </w:pPr>
            <w:r/>
            <w:r>
              <w:rPr>
                <w:b/>
                <w:sz w:val="17"/>
              </w:rPr>
              <w:t>Rs 3,745/L</w:t>
            </w:r>
          </w:p>
        </w:tc>
        <w:tc>
          <w:tcPr>
            <w:tcW w:type="dxa" w:w="812"/>
            <w:shd w:val="clear" w:color="auto" w:fill="D1ECF1"/>
          </w:tcPr>
          <w:p>
            <w:pPr>
              <w:jc w:val="center"/>
            </w:pPr>
            <w:r/>
            <w:r>
              <w:rPr>
                <w:b/>
                <w:sz w:val="17"/>
              </w:rPr>
              <w:t>Rs 3,745</w:t>
            </w:r>
          </w:p>
        </w:tc>
        <w:tc>
          <w:tcPr>
            <w:tcW w:type="dxa" w:w="812"/>
            <w:shd w:val="clear" w:color="auto" w:fill="D1ECF1"/>
          </w:tcPr>
          <w:p>
            <w:pPr>
              <w:jc w:val="center"/>
            </w:pPr>
            <w:r/>
            <w:r>
              <w:rPr>
                <w:b w:val="0"/>
                <w:sz w:val="17"/>
              </w:rPr>
              <w:t>+9.8%</w:t>
            </w:r>
          </w:p>
        </w:tc>
        <w:tc>
          <w:tcPr>
            <w:tcW w:type="dxa" w:w="812"/>
            <w:shd w:val="clear" w:color="auto" w:fill="D1ECF1"/>
          </w:tcPr>
          <w:p>
            <w:pPr>
              <w:jc w:val="center"/>
            </w:pPr>
            <w:r/>
            <w:r>
              <w:rPr>
                <w:b w:val="0"/>
                <w:sz w:val="17"/>
              </w:rPr>
              <w:t>AT MARKET</w:t>
            </w:r>
          </w:p>
        </w:tc>
      </w:tr>
      <w:tr>
        <w:tc>
          <w:tcPr>
            <w:tcW w:type="dxa" w:w="812"/>
            <w:shd w:val="clear" w:color="auto" w:fill="F8D7DA"/>
          </w:tcPr>
          <w:p>
            <w:pPr>
              <w:jc w:val="left"/>
            </w:pPr>
            <w:r/>
            <w:r>
              <w:rPr>
                <w:b/>
                <w:sz w:val="17"/>
              </w:rPr>
              <w:t>Carient Ultra</w:t>
            </w:r>
          </w:p>
        </w:tc>
        <w:tc>
          <w:tcPr>
            <w:tcW w:type="dxa" w:w="812"/>
            <w:shd w:val="clear" w:color="auto" w:fill="F8D7DA"/>
          </w:tcPr>
          <w:p>
            <w:pPr>
              <w:jc w:val="center"/>
            </w:pPr>
            <w:r/>
            <w:r>
              <w:rPr>
                <w:b w:val="0"/>
                <w:sz w:val="17"/>
              </w:rPr>
              <w:t>5W-20</w:t>
            </w:r>
          </w:p>
        </w:tc>
        <w:tc>
          <w:tcPr>
            <w:tcW w:type="dxa" w:w="812"/>
            <w:shd w:val="clear" w:color="auto" w:fill="F8D7DA"/>
          </w:tcPr>
          <w:p>
            <w:pPr>
              <w:jc w:val="center"/>
            </w:pPr>
            <w:r/>
            <w:r>
              <w:rPr>
                <w:b w:val="0"/>
                <w:sz w:val="17"/>
              </w:rPr>
              <w:t>1L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1,843/L</w:t>
            </w:r>
          </w:p>
        </w:tc>
        <w:tc>
          <w:tcPr>
            <w:tcW w:type="dxa" w:w="812"/>
            <w:shd w:val="clear" w:color="auto" w:fill="F8D7DA"/>
          </w:tcPr>
          <w:p>
            <w:pPr>
              <w:jc w:val="center"/>
            </w:pPr>
            <w:r/>
            <w:r>
              <w:rPr>
                <w:b w:val="0"/>
                <w:sz w:val="17"/>
              </w:rPr>
              <w:t>Rs 2,660/L</w:t>
            </w:r>
          </w:p>
        </w:tc>
        <w:tc>
          <w:tcPr>
            <w:tcW w:type="dxa" w:w="812"/>
            <w:shd w:val="clear" w:color="auto" w:fill="F8D7DA"/>
          </w:tcPr>
          <w:p>
            <w:pPr>
              <w:jc w:val="center"/>
            </w:pPr>
            <w:r/>
            <w:r>
              <w:rPr>
                <w:b w:val="0"/>
                <w:sz w:val="17"/>
              </w:rPr>
              <w:t>Rs 2,364/L</w:t>
            </w:r>
          </w:p>
        </w:tc>
        <w:tc>
          <w:tcPr>
            <w:tcW w:type="dxa" w:w="812"/>
            <w:shd w:val="clear" w:color="auto" w:fill="F8D7DA"/>
          </w:tcPr>
          <w:p>
            <w:pPr>
              <w:jc w:val="center"/>
            </w:pPr>
            <w:r/>
            <w:r>
              <w:rPr>
                <w:b w:val="0"/>
                <w:sz w:val="17"/>
              </w:rPr>
              <w:t>Rs 2,346/L</w:t>
            </w:r>
          </w:p>
        </w:tc>
        <w:tc>
          <w:tcPr>
            <w:tcW w:type="dxa" w:w="812"/>
            <w:shd w:val="clear" w:color="auto" w:fill="F8D7DA"/>
          </w:tcPr>
          <w:p>
            <w:pPr>
              <w:jc w:val="center"/>
            </w:pPr>
            <w:r/>
            <w:r>
              <w:rPr>
                <w:b/>
                <w:sz w:val="17"/>
              </w:rPr>
              <w:t>Rs 2,364/L</w:t>
            </w:r>
          </w:p>
        </w:tc>
        <w:tc>
          <w:tcPr>
            <w:tcW w:type="dxa" w:w="812"/>
            <w:shd w:val="clear" w:color="auto" w:fill="F8D7DA"/>
          </w:tcPr>
          <w:p>
            <w:pPr>
              <w:jc w:val="center"/>
            </w:pPr>
            <w:r/>
            <w:r>
              <w:rPr>
                <w:b/>
                <w:sz w:val="17"/>
              </w:rPr>
              <w:t>Rs 2,364</w:t>
            </w:r>
          </w:p>
        </w:tc>
        <w:tc>
          <w:tcPr>
            <w:tcW w:type="dxa" w:w="812"/>
            <w:shd w:val="clear" w:color="auto" w:fill="F8D7DA"/>
          </w:tcPr>
          <w:p>
            <w:pPr>
              <w:jc w:val="center"/>
            </w:pPr>
            <w:r/>
            <w:r>
              <w:rPr>
                <w:b w:val="0"/>
                <w:sz w:val="17"/>
              </w:rPr>
              <w:t>+24.4%</w:t>
            </w:r>
          </w:p>
        </w:tc>
        <w:tc>
          <w:tcPr>
            <w:tcW w:type="dxa" w:w="812"/>
            <w:shd w:val="clear" w:color="auto" w:fill="F8D7DA"/>
          </w:tcPr>
          <w:p>
            <w:pPr>
              <w:jc w:val="center"/>
            </w:pPr>
            <w:r/>
            <w:r>
              <w:rPr>
                <w:b w:val="0"/>
                <w:sz w:val="17"/>
              </w:rPr>
              <w:t>PREMIUM</w:t>
            </w:r>
          </w:p>
        </w:tc>
      </w:tr>
      <w:tr>
        <w:tc>
          <w:tcPr>
            <w:tcW w:type="dxa" w:w="812"/>
            <w:shd w:val="clear" w:color="auto" w:fill="F8D7DA"/>
          </w:tcPr>
          <w:p>
            <w:pPr>
              <w:jc w:val="left"/>
            </w:pPr>
            <w:r/>
            <w:r>
              <w:rPr>
                <w:b/>
                <w:sz w:val="17"/>
              </w:rPr>
              <w:t>Carient Ultra</w:t>
            </w:r>
          </w:p>
        </w:tc>
        <w:tc>
          <w:tcPr>
            <w:tcW w:type="dxa" w:w="812"/>
            <w:shd w:val="clear" w:color="auto" w:fill="F8D7DA"/>
          </w:tcPr>
          <w:p>
            <w:pPr>
              <w:jc w:val="center"/>
            </w:pPr>
            <w:r/>
            <w:r>
              <w:rPr>
                <w:b w:val="0"/>
                <w:sz w:val="17"/>
              </w:rPr>
              <w:t>5W-30</w:t>
            </w:r>
          </w:p>
        </w:tc>
        <w:tc>
          <w:tcPr>
            <w:tcW w:type="dxa" w:w="812"/>
            <w:shd w:val="clear" w:color="auto" w:fill="F8D7DA"/>
          </w:tcPr>
          <w:p>
            <w:pPr>
              <w:jc w:val="center"/>
            </w:pPr>
            <w:r/>
            <w:r>
              <w:rPr>
                <w:b w:val="0"/>
                <w:sz w:val="17"/>
              </w:rPr>
              <w:t>1L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988/L</w:t>
            </w:r>
          </w:p>
        </w:tc>
        <w:tc>
          <w:tcPr>
            <w:tcW w:type="dxa" w:w="812"/>
            <w:shd w:val="clear" w:color="auto" w:fill="F8D7DA"/>
          </w:tcPr>
          <w:p>
            <w:pPr>
              <w:jc w:val="center"/>
            </w:pPr>
            <w:r/>
            <w:r>
              <w:rPr>
                <w:b w:val="0"/>
                <w:sz w:val="17"/>
              </w:rPr>
              <w:t>Rs 1,427/L</w:t>
            </w:r>
          </w:p>
        </w:tc>
        <w:tc>
          <w:tcPr>
            <w:tcW w:type="dxa" w:w="812"/>
            <w:shd w:val="clear" w:color="auto" w:fill="F8D7DA"/>
          </w:tcPr>
          <w:p>
            <w:pPr>
              <w:jc w:val="center"/>
            </w:pPr>
            <w:r/>
            <w:r>
              <w:rPr>
                <w:b w:val="0"/>
                <w:sz w:val="17"/>
              </w:rPr>
              <w:t>Rs 2,319/L</w:t>
            </w:r>
          </w:p>
        </w:tc>
        <w:tc>
          <w:tcPr>
            <w:tcW w:type="dxa" w:w="812"/>
            <w:shd w:val="clear" w:color="auto" w:fill="F8D7DA"/>
          </w:tcPr>
          <w:p>
            <w:pPr>
              <w:jc w:val="center"/>
            </w:pPr>
            <w:r/>
            <w:r>
              <w:rPr>
                <w:b w:val="0"/>
                <w:sz w:val="17"/>
              </w:rPr>
              <w:t>Rs 1,121/L</w:t>
            </w:r>
          </w:p>
        </w:tc>
        <w:tc>
          <w:tcPr>
            <w:tcW w:type="dxa" w:w="812"/>
            <w:shd w:val="clear" w:color="auto" w:fill="F8D7DA"/>
          </w:tcPr>
          <w:p>
            <w:pPr>
              <w:jc w:val="center"/>
            </w:pPr>
            <w:r/>
            <w:r>
              <w:rPr>
                <w:b/>
                <w:sz w:val="17"/>
              </w:rPr>
              <w:t>Rs 2,319/L</w:t>
            </w:r>
          </w:p>
        </w:tc>
        <w:tc>
          <w:tcPr>
            <w:tcW w:type="dxa" w:w="812"/>
            <w:shd w:val="clear" w:color="auto" w:fill="F8D7DA"/>
          </w:tcPr>
          <w:p>
            <w:pPr>
              <w:jc w:val="center"/>
            </w:pPr>
            <w:r/>
            <w:r>
              <w:rPr>
                <w:b/>
                <w:sz w:val="17"/>
              </w:rPr>
              <w:t>Rs 2,319</w:t>
            </w:r>
          </w:p>
        </w:tc>
        <w:tc>
          <w:tcPr>
            <w:tcW w:type="dxa" w:w="812"/>
            <w:shd w:val="clear" w:color="auto" w:fill="F8D7DA"/>
          </w:tcPr>
          <w:p>
            <w:pPr>
              <w:jc w:val="center"/>
            </w:pPr>
            <w:r/>
            <w:r>
              <w:rPr>
                <w:b w:val="0"/>
                <w:sz w:val="17"/>
              </w:rPr>
              <w:t>+127.6%</w:t>
            </w:r>
          </w:p>
        </w:tc>
        <w:tc>
          <w:tcPr>
            <w:tcW w:type="dxa" w:w="812"/>
            <w:shd w:val="clear" w:color="auto" w:fill="F8D7DA"/>
          </w:tcPr>
          <w:p>
            <w:pPr>
              <w:jc w:val="center"/>
            </w:pPr>
            <w:r/>
            <w:r>
              <w:rPr>
                <w:b w:val="0"/>
                <w:sz w:val="17"/>
              </w:rPr>
              <w:t>PREMIUM</w:t>
            </w:r>
          </w:p>
        </w:tc>
      </w:tr>
      <w:tr>
        <w:tc>
          <w:tcPr>
            <w:tcW w:type="dxa" w:w="812"/>
            <w:shd w:val="clear" w:color="auto" w:fill="D1ECF1"/>
          </w:tcPr>
          <w:p>
            <w:pPr>
              <w:jc w:val="left"/>
            </w:pPr>
            <w:r/>
            <w:r>
              <w:rPr>
                <w:b/>
                <w:sz w:val="17"/>
              </w:rPr>
              <w:t>Carient Ultra</w:t>
            </w:r>
          </w:p>
        </w:tc>
        <w:tc>
          <w:tcPr>
            <w:tcW w:type="dxa" w:w="812"/>
            <w:shd w:val="clear" w:color="auto" w:fill="D1ECF1"/>
          </w:tcPr>
          <w:p>
            <w:pPr>
              <w:jc w:val="center"/>
            </w:pPr>
            <w:r/>
            <w:r>
              <w:rPr>
                <w:b w:val="0"/>
                <w:sz w:val="17"/>
              </w:rPr>
              <w:t>5W-40</w:t>
            </w:r>
          </w:p>
        </w:tc>
        <w:tc>
          <w:tcPr>
            <w:tcW w:type="dxa" w:w="812"/>
            <w:shd w:val="clear" w:color="auto" w:fill="D1ECF1"/>
          </w:tcPr>
          <w:p>
            <w:pPr>
              <w:jc w:val="center"/>
            </w:pPr>
            <w:r/>
            <w:r>
              <w:rPr>
                <w:b w:val="0"/>
                <w:sz w:val="17"/>
              </w:rPr>
              <w:t>1L</w:t>
            </w:r>
          </w:p>
        </w:tc>
        <w:tc>
          <w:tcPr>
            <w:tcW w:type="dxa" w:w="812"/>
            <w:shd w:val="clear" w:color="auto" w:fill="D1ECF1"/>
          </w:tcPr>
          <w:p>
            <w:pPr>
              <w:jc w:val="center"/>
            </w:pPr>
            <w:r/>
            <w:r>
              <w:rPr>
                <w:b w:val="0"/>
                <w:sz w:val="17"/>
              </w:rPr>
              <w:t>Rs 2,530/L</w:t>
            </w:r>
          </w:p>
        </w:tc>
        <w:tc>
          <w:tcPr>
            <w:tcW w:type="dxa" w:w="812"/>
            <w:shd w:val="clear" w:color="auto" w:fill="D1ECF1"/>
          </w:tcPr>
          <w:p>
            <w:pPr>
              <w:jc w:val="center"/>
            </w:pPr>
            <w:r/>
            <w:r>
              <w:rPr>
                <w:b w:val="0"/>
                <w:sz w:val="17"/>
              </w:rPr>
              <w:t>Rs 3,310/L</w:t>
            </w:r>
          </w:p>
        </w:tc>
        <w:tc>
          <w:tcPr>
            <w:tcW w:type="dxa" w:w="812"/>
            <w:shd w:val="clear" w:color="auto" w:fill="D1ECF1"/>
          </w:tcPr>
          <w:p>
            <w:pPr>
              <w:jc w:val="center"/>
            </w:pPr>
            <w:r/>
            <w:r>
              <w:rPr>
                <w:b w:val="0"/>
                <w:sz w:val="17"/>
              </w:rPr>
              <w:t>Rs 4,777/L</w:t>
            </w:r>
          </w:p>
        </w:tc>
        <w:tc>
          <w:tcPr>
            <w:tcW w:type="dxa" w:w="812"/>
            <w:shd w:val="clear" w:color="auto" w:fill="D1ECF1"/>
          </w:tcPr>
          <w:p>
            <w:pPr>
              <w:jc w:val="center"/>
            </w:pPr>
            <w:r/>
            <w:r>
              <w:rPr>
                <w:b w:val="0"/>
                <w:sz w:val="17"/>
              </w:rPr>
              <w:t>Rs 2,272/L</w:t>
            </w:r>
          </w:p>
        </w:tc>
        <w:tc>
          <w:tcPr>
            <w:tcW w:type="dxa" w:w="812"/>
            <w:shd w:val="clear" w:color="auto" w:fill="D1ECF1"/>
          </w:tcPr>
          <w:p>
            <w:pPr>
              <w:jc w:val="center"/>
            </w:pPr>
            <w:r/>
            <w:r>
              <w:rPr>
                <w:b w:val="0"/>
                <w:sz w:val="17"/>
              </w:rPr>
              <w:t>Rs 3,520/L</w:t>
            </w:r>
          </w:p>
        </w:tc>
        <w:tc>
          <w:tcPr>
            <w:tcW w:type="dxa" w:w="812"/>
            <w:shd w:val="clear" w:color="auto" w:fill="D1ECF1"/>
          </w:tcPr>
          <w:p>
            <w:pPr>
              <w:jc w:val="center"/>
            </w:pPr>
            <w:r/>
            <w:r>
              <w:rPr>
                <w:b/>
                <w:sz w:val="17"/>
              </w:rPr>
              <w:t>Rs 3,287/L</w:t>
            </w:r>
          </w:p>
        </w:tc>
        <w:tc>
          <w:tcPr>
            <w:tcW w:type="dxa" w:w="812"/>
            <w:shd w:val="clear" w:color="auto" w:fill="D1ECF1"/>
          </w:tcPr>
          <w:p>
            <w:pPr>
              <w:jc w:val="center"/>
            </w:pPr>
            <w:r/>
            <w:r>
              <w:rPr>
                <w:b/>
                <w:sz w:val="17"/>
              </w:rPr>
              <w:t>Rs 3,287</w:t>
            </w:r>
          </w:p>
        </w:tc>
        <w:tc>
          <w:tcPr>
            <w:tcW w:type="dxa" w:w="812"/>
            <w:shd w:val="clear" w:color="auto" w:fill="D1ECF1"/>
          </w:tcPr>
          <w:p>
            <w:pPr>
              <w:jc w:val="center"/>
            </w:pPr>
            <w:r/>
            <w:r>
              <w:rPr>
                <w:b w:val="0"/>
                <w:sz w:val="17"/>
              </w:rPr>
              <w:t>-3.7%</w:t>
            </w:r>
          </w:p>
        </w:tc>
        <w:tc>
          <w:tcPr>
            <w:tcW w:type="dxa" w:w="812"/>
            <w:shd w:val="clear" w:color="auto" w:fill="D1ECF1"/>
          </w:tcPr>
          <w:p>
            <w:pPr>
              <w:jc w:val="center"/>
            </w:pPr>
            <w:r/>
            <w:r>
              <w:rPr>
                <w:b w:val="0"/>
                <w:sz w:val="17"/>
              </w:rPr>
              <w:t>AT MARKET</w:t>
            </w:r>
          </w:p>
        </w:tc>
      </w:tr>
      <w:tr>
        <w:tc>
          <w:tcPr>
            <w:tcW w:type="dxa" w:w="812"/>
            <w:shd w:val="clear" w:color="auto" w:fill="D1ECF1"/>
          </w:tcPr>
          <w:p>
            <w:pPr>
              <w:jc w:val="left"/>
            </w:pPr>
            <w:r/>
            <w:r>
              <w:rPr>
                <w:b/>
                <w:sz w:val="17"/>
              </w:rPr>
              <w:t>Carient Ultra</w:t>
            </w:r>
          </w:p>
        </w:tc>
        <w:tc>
          <w:tcPr>
            <w:tcW w:type="dxa" w:w="812"/>
            <w:shd w:val="clear" w:color="auto" w:fill="D1ECF1"/>
          </w:tcPr>
          <w:p>
            <w:pPr>
              <w:jc w:val="center"/>
            </w:pPr>
            <w:r/>
            <w:r>
              <w:rPr>
                <w:b w:val="0"/>
                <w:sz w:val="17"/>
              </w:rPr>
              <w:t>0W-20</w:t>
            </w:r>
          </w:p>
        </w:tc>
        <w:tc>
          <w:tcPr>
            <w:tcW w:type="dxa" w:w="812"/>
            <w:shd w:val="clear" w:color="auto" w:fill="D1ECF1"/>
          </w:tcPr>
          <w:p>
            <w:pPr>
              <w:jc w:val="center"/>
            </w:pPr>
            <w:r/>
            <w:r>
              <w:rPr>
                <w:b w:val="0"/>
                <w:sz w:val="17"/>
              </w:rPr>
              <w:t>3L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3,310/L</w:t>
            </w:r>
          </w:p>
        </w:tc>
        <w:tc>
          <w:tcPr>
            <w:tcW w:type="dxa" w:w="812"/>
            <w:shd w:val="clear" w:color="auto" w:fill="D1ECF1"/>
          </w:tcPr>
          <w:p>
            <w:pPr>
              <w:jc w:val="center"/>
            </w:pPr>
            <w:r/>
            <w:r>
              <w:rPr>
                <w:b w:val="0"/>
                <w:sz w:val="17"/>
              </w:rPr>
              <w:t>Rs 3,821/L</w:t>
            </w:r>
          </w:p>
        </w:tc>
        <w:tc>
          <w:tcPr>
            <w:tcW w:type="dxa" w:w="812"/>
            <w:shd w:val="clear" w:color="auto" w:fill="D1ECF1"/>
          </w:tcPr>
          <w:p>
            <w:pPr>
              <w:jc w:val="center"/>
            </w:pPr>
            <w:r/>
            <w:r>
              <w:rPr>
                <w:b w:val="0"/>
                <w:sz w:val="17"/>
              </w:rPr>
              <w:t>Rs 2,352/L</w:t>
            </w:r>
          </w:p>
        </w:tc>
        <w:tc>
          <w:tcPr>
            <w:tcW w:type="dxa" w:w="812"/>
            <w:shd w:val="clear" w:color="auto" w:fill="D1ECF1"/>
          </w:tcPr>
          <w:p>
            <w:pPr>
              <w:jc w:val="center"/>
            </w:pPr>
            <w:r/>
            <w:r>
              <w:rPr>
                <w:b w:val="0"/>
                <w:sz w:val="17"/>
              </w:rPr>
              <w:t>Rs 4,320/L</w:t>
            </w:r>
          </w:p>
        </w:tc>
        <w:tc>
          <w:tcPr>
            <w:tcW w:type="dxa" w:w="812"/>
            <w:shd w:val="clear" w:color="auto" w:fill="D1ECF1"/>
          </w:tcPr>
          <w:p>
            <w:pPr>
              <w:jc w:val="center"/>
            </w:pPr>
            <w:r/>
            <w:r>
              <w:rPr>
                <w:b/>
                <w:sz w:val="17"/>
              </w:rPr>
              <w:t>Rs 3,463/L</w:t>
            </w:r>
          </w:p>
        </w:tc>
        <w:tc>
          <w:tcPr>
            <w:tcW w:type="dxa" w:w="812"/>
            <w:shd w:val="clear" w:color="auto" w:fill="D1ECF1"/>
          </w:tcPr>
          <w:p>
            <w:pPr>
              <w:jc w:val="center"/>
            </w:pPr>
            <w:r/>
            <w:r>
              <w:rPr>
                <w:b/>
                <w:sz w:val="17"/>
              </w:rPr>
              <w:t>Rs 10,389</w:t>
            </w:r>
          </w:p>
        </w:tc>
        <w:tc>
          <w:tcPr>
            <w:tcW w:type="dxa" w:w="812"/>
            <w:shd w:val="clear" w:color="auto" w:fill="D1ECF1"/>
          </w:tcPr>
          <w:p>
            <w:pPr>
              <w:jc w:val="center"/>
            </w:pPr>
            <w:r/>
            <w:r>
              <w:rPr>
                <w:b w:val="0"/>
                <w:sz w:val="17"/>
              </w:rPr>
              <w:t>+1.5%</w:t>
            </w:r>
          </w:p>
        </w:tc>
        <w:tc>
          <w:tcPr>
            <w:tcW w:type="dxa" w:w="812"/>
            <w:shd w:val="clear" w:color="auto" w:fill="D1ECF1"/>
          </w:tcPr>
          <w:p>
            <w:pPr>
              <w:jc w:val="center"/>
            </w:pPr>
            <w:r/>
            <w:r>
              <w:rPr>
                <w:b w:val="0"/>
                <w:sz w:val="17"/>
              </w:rPr>
              <w:t>AT MARKET</w:t>
            </w:r>
          </w:p>
        </w:tc>
      </w:tr>
      <w:tr>
        <w:tc>
          <w:tcPr>
            <w:tcW w:type="dxa" w:w="812"/>
            <w:shd w:val="clear" w:color="auto" w:fill="F8D7DA"/>
          </w:tcPr>
          <w:p>
            <w:pPr>
              <w:jc w:val="left"/>
            </w:pPr>
            <w:r/>
            <w:r>
              <w:rPr>
                <w:b/>
                <w:sz w:val="17"/>
              </w:rPr>
              <w:t>Carient Ultra</w:t>
            </w:r>
          </w:p>
        </w:tc>
        <w:tc>
          <w:tcPr>
            <w:tcW w:type="dxa" w:w="812"/>
            <w:shd w:val="clear" w:color="auto" w:fill="F8D7DA"/>
          </w:tcPr>
          <w:p>
            <w:pPr>
              <w:jc w:val="center"/>
            </w:pPr>
            <w:r/>
            <w:r>
              <w:rPr>
                <w:b w:val="0"/>
                <w:sz w:val="17"/>
              </w:rPr>
              <w:t>5W-20</w:t>
            </w:r>
          </w:p>
        </w:tc>
        <w:tc>
          <w:tcPr>
            <w:tcW w:type="dxa" w:w="812"/>
            <w:shd w:val="clear" w:color="auto" w:fill="F8D7DA"/>
          </w:tcPr>
          <w:p>
            <w:pPr>
              <w:jc w:val="center"/>
            </w:pPr>
            <w:r/>
            <w:r>
              <w:rPr>
                <w:b w:val="0"/>
                <w:sz w:val="17"/>
              </w:rPr>
              <w:t>3L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1,778/L</w:t>
            </w:r>
          </w:p>
        </w:tc>
        <w:tc>
          <w:tcPr>
            <w:tcW w:type="dxa" w:w="812"/>
            <w:shd w:val="clear" w:color="auto" w:fill="F8D7DA"/>
          </w:tcPr>
          <w:p>
            <w:pPr>
              <w:jc w:val="center"/>
            </w:pPr>
            <w:r/>
            <w:r>
              <w:rPr>
                <w:b w:val="0"/>
                <w:sz w:val="17"/>
              </w:rPr>
              <w:t>Rs 2,128/L</w:t>
            </w:r>
          </w:p>
        </w:tc>
        <w:tc>
          <w:tcPr>
            <w:tcW w:type="dxa" w:w="812"/>
            <w:shd w:val="clear" w:color="auto" w:fill="F8D7DA"/>
          </w:tcPr>
          <w:p>
            <w:pPr>
              <w:jc w:val="center"/>
            </w:pPr>
            <w:r/>
            <w:r>
              <w:rPr>
                <w:b w:val="0"/>
                <w:sz w:val="17"/>
              </w:rPr>
              <w:t>Rs 2,306/L</w:t>
            </w:r>
          </w:p>
        </w:tc>
        <w:tc>
          <w:tcPr>
            <w:tcW w:type="dxa" w:w="812"/>
            <w:shd w:val="clear" w:color="auto" w:fill="F8D7DA"/>
          </w:tcPr>
          <w:p>
            <w:pPr>
              <w:jc w:val="center"/>
            </w:pPr>
            <w:r/>
            <w:r>
              <w:rPr>
                <w:b w:val="0"/>
                <w:sz w:val="17"/>
              </w:rPr>
              <w:t>Rs 2,346/L</w:t>
            </w:r>
          </w:p>
        </w:tc>
        <w:tc>
          <w:tcPr>
            <w:tcW w:type="dxa" w:w="812"/>
            <w:shd w:val="clear" w:color="auto" w:fill="F8D7DA"/>
          </w:tcPr>
          <w:p>
            <w:pPr>
              <w:jc w:val="center"/>
            </w:pPr>
            <w:r/>
            <w:r>
              <w:rPr>
                <w:b/>
                <w:sz w:val="17"/>
              </w:rPr>
              <w:t>Rs 2,306/L</w:t>
            </w:r>
          </w:p>
        </w:tc>
        <w:tc>
          <w:tcPr>
            <w:tcW w:type="dxa" w:w="812"/>
            <w:shd w:val="clear" w:color="auto" w:fill="F8D7DA"/>
          </w:tcPr>
          <w:p>
            <w:pPr>
              <w:jc w:val="center"/>
            </w:pPr>
            <w:r/>
            <w:r>
              <w:rPr>
                <w:b/>
                <w:sz w:val="17"/>
              </w:rPr>
              <w:t>Rs 6,918</w:t>
            </w:r>
          </w:p>
        </w:tc>
        <w:tc>
          <w:tcPr>
            <w:tcW w:type="dxa" w:w="812"/>
            <w:shd w:val="clear" w:color="auto" w:fill="F8D7DA"/>
          </w:tcPr>
          <w:p>
            <w:pPr>
              <w:jc w:val="center"/>
            </w:pPr>
            <w:r/>
            <w:r>
              <w:rPr>
                <w:b w:val="0"/>
                <w:sz w:val="17"/>
              </w:rPr>
              <w:t>+25.8%</w:t>
            </w:r>
          </w:p>
        </w:tc>
        <w:tc>
          <w:tcPr>
            <w:tcW w:type="dxa" w:w="812"/>
            <w:shd w:val="clear" w:color="auto" w:fill="F8D7DA"/>
          </w:tcPr>
          <w:p>
            <w:pPr>
              <w:jc w:val="center"/>
            </w:pPr>
            <w:r/>
            <w:r>
              <w:rPr>
                <w:b w:val="0"/>
                <w:sz w:val="17"/>
              </w:rPr>
              <w:t>PREMIUM</w:t>
            </w:r>
          </w:p>
        </w:tc>
      </w:tr>
      <w:tr>
        <w:tc>
          <w:tcPr>
            <w:tcW w:type="dxa" w:w="812"/>
            <w:shd w:val="clear" w:color="auto" w:fill="F8D7DA"/>
          </w:tcPr>
          <w:p>
            <w:pPr>
              <w:jc w:val="left"/>
            </w:pPr>
            <w:r/>
            <w:r>
              <w:rPr>
                <w:b/>
                <w:sz w:val="17"/>
              </w:rPr>
              <w:t>Carient Ultra</w:t>
            </w:r>
          </w:p>
        </w:tc>
        <w:tc>
          <w:tcPr>
            <w:tcW w:type="dxa" w:w="812"/>
            <w:shd w:val="clear" w:color="auto" w:fill="F8D7DA"/>
          </w:tcPr>
          <w:p>
            <w:pPr>
              <w:jc w:val="center"/>
            </w:pPr>
            <w:r/>
            <w:r>
              <w:rPr>
                <w:b w:val="0"/>
                <w:sz w:val="17"/>
              </w:rPr>
              <w:t>5W-30</w:t>
            </w:r>
          </w:p>
        </w:tc>
        <w:tc>
          <w:tcPr>
            <w:tcW w:type="dxa" w:w="812"/>
            <w:shd w:val="clear" w:color="auto" w:fill="F8D7DA"/>
          </w:tcPr>
          <w:p>
            <w:pPr>
              <w:jc w:val="center"/>
            </w:pPr>
            <w:r/>
            <w:r>
              <w:rPr>
                <w:b w:val="0"/>
                <w:sz w:val="17"/>
              </w:rPr>
              <w:t>3L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1,096/L</w:t>
            </w:r>
          </w:p>
        </w:tc>
        <w:tc>
          <w:tcPr>
            <w:tcW w:type="dxa" w:w="812"/>
            <w:shd w:val="clear" w:color="auto" w:fill="F8D7DA"/>
          </w:tcPr>
          <w:p>
            <w:pPr>
              <w:jc w:val="center"/>
            </w:pPr>
            <w:r/>
            <w:r>
              <w:rPr>
                <w:b w:val="0"/>
                <w:sz w:val="17"/>
              </w:rPr>
              <w:t>Rs 1,141/L</w:t>
            </w:r>
          </w:p>
        </w:tc>
        <w:tc>
          <w:tcPr>
            <w:tcW w:type="dxa" w:w="812"/>
            <w:shd w:val="clear" w:color="auto" w:fill="F8D7DA"/>
          </w:tcPr>
          <w:p>
            <w:pPr>
              <w:jc w:val="center"/>
            </w:pPr>
            <w:r/>
            <w:r>
              <w:rPr>
                <w:b w:val="0"/>
                <w:sz w:val="17"/>
              </w:rPr>
              <w:t>Rs 2,261/L</w:t>
            </w:r>
          </w:p>
        </w:tc>
        <w:tc>
          <w:tcPr>
            <w:tcW w:type="dxa" w:w="812"/>
            <w:shd w:val="clear" w:color="auto" w:fill="F8D7DA"/>
          </w:tcPr>
          <w:p>
            <w:pPr>
              <w:jc w:val="center"/>
            </w:pPr>
            <w:r/>
            <w:r>
              <w:rPr>
                <w:b w:val="0"/>
                <w:sz w:val="17"/>
              </w:rPr>
              <w:t>Rs 1,121/L</w:t>
            </w:r>
          </w:p>
        </w:tc>
        <w:tc>
          <w:tcPr>
            <w:tcW w:type="dxa" w:w="812"/>
            <w:shd w:val="clear" w:color="auto" w:fill="F8D7DA"/>
          </w:tcPr>
          <w:p>
            <w:pPr>
              <w:jc w:val="center"/>
            </w:pPr>
            <w:r/>
            <w:r>
              <w:rPr>
                <w:b/>
                <w:sz w:val="17"/>
              </w:rPr>
              <w:t>Rs 2,261/L</w:t>
            </w:r>
          </w:p>
        </w:tc>
        <w:tc>
          <w:tcPr>
            <w:tcW w:type="dxa" w:w="812"/>
            <w:shd w:val="clear" w:color="auto" w:fill="F8D7DA"/>
          </w:tcPr>
          <w:p>
            <w:pPr>
              <w:jc w:val="center"/>
            </w:pPr>
            <w:r/>
            <w:r>
              <w:rPr>
                <w:b/>
                <w:sz w:val="17"/>
              </w:rPr>
              <w:t>Rs 6,783</w:t>
            </w:r>
          </w:p>
        </w:tc>
        <w:tc>
          <w:tcPr>
            <w:tcW w:type="dxa" w:w="812"/>
            <w:shd w:val="clear" w:color="auto" w:fill="F8D7DA"/>
          </w:tcPr>
          <w:p>
            <w:pPr>
              <w:jc w:val="center"/>
            </w:pPr>
            <w:r/>
            <w:r>
              <w:rPr>
                <w:b w:val="0"/>
                <w:sz w:val="17"/>
              </w:rPr>
              <w:t>+100.1%</w:t>
            </w:r>
          </w:p>
        </w:tc>
        <w:tc>
          <w:tcPr>
            <w:tcW w:type="dxa" w:w="812"/>
            <w:shd w:val="clear" w:color="auto" w:fill="F8D7DA"/>
          </w:tcPr>
          <w:p>
            <w:pPr>
              <w:jc w:val="center"/>
            </w:pPr>
            <w:r/>
            <w:r>
              <w:rPr>
                <w:b w:val="0"/>
                <w:sz w:val="17"/>
              </w:rPr>
              <w:t>PREMIUM</w:t>
            </w:r>
          </w:p>
        </w:tc>
      </w:tr>
      <w:tr>
        <w:tc>
          <w:tcPr>
            <w:tcW w:type="dxa" w:w="812"/>
            <w:shd w:val="clear" w:color="auto" w:fill="D1ECF1"/>
          </w:tcPr>
          <w:p>
            <w:pPr>
              <w:jc w:val="left"/>
            </w:pPr>
            <w:r/>
            <w:r>
              <w:rPr>
                <w:b/>
                <w:sz w:val="17"/>
              </w:rPr>
              <w:t>Carient Ultra</w:t>
            </w:r>
          </w:p>
        </w:tc>
        <w:tc>
          <w:tcPr>
            <w:tcW w:type="dxa" w:w="812"/>
            <w:shd w:val="clear" w:color="auto" w:fill="D1ECF1"/>
          </w:tcPr>
          <w:p>
            <w:pPr>
              <w:jc w:val="center"/>
            </w:pPr>
            <w:r/>
            <w:r>
              <w:rPr>
                <w:b w:val="0"/>
                <w:sz w:val="17"/>
              </w:rPr>
              <w:t>5W-40</w:t>
            </w:r>
          </w:p>
        </w:tc>
        <w:tc>
          <w:tcPr>
            <w:tcW w:type="dxa" w:w="812"/>
            <w:shd w:val="clear" w:color="auto" w:fill="D1ECF1"/>
          </w:tcPr>
          <w:p>
            <w:pPr>
              <w:jc w:val="center"/>
            </w:pPr>
            <w:r/>
            <w:r>
              <w:rPr>
                <w:b w:val="0"/>
                <w:sz w:val="17"/>
              </w:rPr>
              <w:t>3L</w:t>
            </w:r>
          </w:p>
        </w:tc>
        <w:tc>
          <w:tcPr>
            <w:tcW w:type="dxa" w:w="812"/>
            <w:shd w:val="clear" w:color="auto" w:fill="D1ECF1"/>
          </w:tcPr>
          <w:p>
            <w:pPr>
              <w:jc w:val="center"/>
            </w:pPr>
            <w:r/>
            <w:r>
              <w:rPr>
                <w:b w:val="0"/>
                <w:sz w:val="17"/>
              </w:rPr>
              <w:t>Rs 2,530/L</w:t>
            </w:r>
          </w:p>
        </w:tc>
        <w:tc>
          <w:tcPr>
            <w:tcW w:type="dxa" w:w="812"/>
            <w:shd w:val="clear" w:color="auto" w:fill="D1ECF1"/>
          </w:tcPr>
          <w:p>
            <w:pPr>
              <w:jc w:val="center"/>
            </w:pPr>
            <w:r/>
            <w:r>
              <w:rPr>
                <w:b w:val="0"/>
                <w:sz w:val="17"/>
              </w:rPr>
              <w:t>Rs 3,310/L</w:t>
            </w:r>
          </w:p>
        </w:tc>
        <w:tc>
          <w:tcPr>
            <w:tcW w:type="dxa" w:w="812"/>
            <w:shd w:val="clear" w:color="auto" w:fill="D1ECF1"/>
          </w:tcPr>
          <w:p>
            <w:pPr>
              <w:jc w:val="center"/>
            </w:pPr>
            <w:r/>
            <w:r>
              <w:rPr>
                <w:b w:val="0"/>
                <w:sz w:val="17"/>
              </w:rPr>
              <w:t>Rs 3,821/L</w:t>
            </w:r>
          </w:p>
        </w:tc>
        <w:tc>
          <w:tcPr>
            <w:tcW w:type="dxa" w:w="812"/>
            <w:shd w:val="clear" w:color="auto" w:fill="D1ECF1"/>
          </w:tcPr>
          <w:p>
            <w:pPr>
              <w:jc w:val="center"/>
            </w:pPr>
            <w:r/>
            <w:r>
              <w:rPr>
                <w:b w:val="0"/>
                <w:sz w:val="17"/>
              </w:rPr>
              <w:t>Rs 2,216/L</w:t>
            </w:r>
          </w:p>
        </w:tc>
        <w:tc>
          <w:tcPr>
            <w:tcW w:type="dxa" w:w="812"/>
            <w:shd w:val="clear" w:color="auto" w:fill="D1ECF1"/>
          </w:tcPr>
          <w:p>
            <w:pPr>
              <w:jc w:val="center"/>
            </w:pPr>
            <w:r/>
            <w:r>
              <w:rPr>
                <w:b w:val="0"/>
                <w:sz w:val="17"/>
              </w:rPr>
              <w:t>Rs 3,520/L</w:t>
            </w:r>
          </w:p>
        </w:tc>
        <w:tc>
          <w:tcPr>
            <w:tcW w:type="dxa" w:w="812"/>
            <w:shd w:val="clear" w:color="auto" w:fill="D1ECF1"/>
          </w:tcPr>
          <w:p>
            <w:pPr>
              <w:jc w:val="center"/>
            </w:pPr>
            <w:r/>
            <w:r>
              <w:rPr>
                <w:b/>
                <w:sz w:val="17"/>
              </w:rPr>
              <w:t>Rs 3,090/L</w:t>
            </w:r>
          </w:p>
        </w:tc>
        <w:tc>
          <w:tcPr>
            <w:tcW w:type="dxa" w:w="812"/>
            <w:shd w:val="clear" w:color="auto" w:fill="D1ECF1"/>
          </w:tcPr>
          <w:p>
            <w:pPr>
              <w:jc w:val="center"/>
            </w:pPr>
            <w:r/>
            <w:r>
              <w:rPr>
                <w:b/>
                <w:sz w:val="17"/>
              </w:rPr>
              <w:t>Rs 9,270</w:t>
            </w:r>
          </w:p>
        </w:tc>
        <w:tc>
          <w:tcPr>
            <w:tcW w:type="dxa" w:w="812"/>
            <w:shd w:val="clear" w:color="auto" w:fill="D1ECF1"/>
          </w:tcPr>
          <w:p>
            <w:pPr>
              <w:jc w:val="center"/>
            </w:pPr>
            <w:r/>
            <w:r>
              <w:rPr>
                <w:b w:val="0"/>
                <w:sz w:val="17"/>
              </w:rPr>
              <w:t>-9.4%</w:t>
            </w:r>
          </w:p>
        </w:tc>
        <w:tc>
          <w:tcPr>
            <w:tcW w:type="dxa" w:w="812"/>
            <w:shd w:val="clear" w:color="auto" w:fill="D1ECF1"/>
          </w:tcPr>
          <w:p>
            <w:pPr>
              <w:jc w:val="center"/>
            </w:pPr>
            <w:r/>
            <w:r>
              <w:rPr>
                <w:b w:val="0"/>
                <w:sz w:val="17"/>
              </w:rPr>
              <w:t>AT MARKET</w:t>
            </w:r>
          </w:p>
        </w:tc>
      </w:tr>
      <w:tr>
        <w:tc>
          <w:tcPr>
            <w:tcW w:type="dxa" w:w="812"/>
            <w:shd w:val="clear" w:color="auto" w:fill="D1ECF1"/>
          </w:tcPr>
          <w:p>
            <w:pPr>
              <w:jc w:val="left"/>
            </w:pPr>
            <w:r/>
            <w:r>
              <w:rPr>
                <w:b/>
                <w:sz w:val="17"/>
              </w:rPr>
              <w:t>Carient Ultra</w:t>
            </w:r>
          </w:p>
        </w:tc>
        <w:tc>
          <w:tcPr>
            <w:tcW w:type="dxa" w:w="812"/>
            <w:shd w:val="clear" w:color="auto" w:fill="D1ECF1"/>
          </w:tcPr>
          <w:p>
            <w:pPr>
              <w:jc w:val="center"/>
            </w:pPr>
            <w:r/>
            <w:r>
              <w:rPr>
                <w:b w:val="0"/>
                <w:sz w:val="17"/>
              </w:rPr>
              <w:t>0W-20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3,310/L</w:t>
            </w:r>
          </w:p>
        </w:tc>
        <w:tc>
          <w:tcPr>
            <w:tcW w:type="dxa" w:w="812"/>
            <w:shd w:val="clear" w:color="auto" w:fill="D1ECF1"/>
          </w:tcPr>
          <w:p>
            <w:pPr>
              <w:jc w:val="center"/>
            </w:pPr>
            <w:r/>
            <w:r>
              <w:rPr>
                <w:b w:val="0"/>
                <w:sz w:val="17"/>
              </w:rPr>
              <w:t>Rs 3,412/L</w:t>
            </w:r>
          </w:p>
        </w:tc>
        <w:tc>
          <w:tcPr>
            <w:tcW w:type="dxa" w:w="812"/>
            <w:shd w:val="clear" w:color="auto" w:fill="D1ECF1"/>
          </w:tcPr>
          <w:p>
            <w:pPr>
              <w:jc w:val="center"/>
            </w:pPr>
            <w:r/>
            <w:r>
              <w:rPr>
                <w:b w:val="0"/>
                <w:sz w:val="17"/>
              </w:rPr>
              <w:t>Rs 2,352/L</w:t>
            </w:r>
          </w:p>
        </w:tc>
        <w:tc>
          <w:tcPr>
            <w:tcW w:type="dxa" w:w="812"/>
            <w:shd w:val="clear" w:color="auto" w:fill="D1ECF1"/>
          </w:tcPr>
          <w:p>
            <w:pPr>
              <w:jc w:val="center"/>
            </w:pPr>
            <w:r/>
            <w:r>
              <w:rPr>
                <w:b w:val="0"/>
                <w:sz w:val="17"/>
              </w:rPr>
              <w:t>Rs 4,320/L</w:t>
            </w:r>
          </w:p>
        </w:tc>
        <w:tc>
          <w:tcPr>
            <w:tcW w:type="dxa" w:w="812"/>
            <w:shd w:val="clear" w:color="auto" w:fill="D1ECF1"/>
          </w:tcPr>
          <w:p>
            <w:pPr>
              <w:jc w:val="center"/>
            </w:pPr>
            <w:r/>
            <w:r>
              <w:rPr>
                <w:b/>
                <w:sz w:val="17"/>
              </w:rPr>
              <w:t>Rs 3,347/L</w:t>
            </w:r>
          </w:p>
        </w:tc>
        <w:tc>
          <w:tcPr>
            <w:tcW w:type="dxa" w:w="812"/>
            <w:shd w:val="clear" w:color="auto" w:fill="D1ECF1"/>
          </w:tcPr>
          <w:p>
            <w:pPr>
              <w:jc w:val="center"/>
            </w:pPr>
            <w:r/>
            <w:r>
              <w:rPr>
                <w:b/>
                <w:sz w:val="17"/>
              </w:rPr>
              <w:t>Rs 13,388</w:t>
            </w:r>
          </w:p>
        </w:tc>
        <w:tc>
          <w:tcPr>
            <w:tcW w:type="dxa" w:w="812"/>
            <w:shd w:val="clear" w:color="auto" w:fill="D1ECF1"/>
          </w:tcPr>
          <w:p>
            <w:pPr>
              <w:jc w:val="center"/>
            </w:pPr>
            <w:r/>
            <w:r>
              <w:rPr>
                <w:b w:val="0"/>
                <w:sz w:val="17"/>
              </w:rPr>
              <w:t>-1.9%</w:t>
            </w:r>
          </w:p>
        </w:tc>
        <w:tc>
          <w:tcPr>
            <w:tcW w:type="dxa" w:w="812"/>
            <w:shd w:val="clear" w:color="auto" w:fill="D1ECF1"/>
          </w:tcPr>
          <w:p>
            <w:pPr>
              <w:jc w:val="center"/>
            </w:pPr>
            <w:r/>
            <w:r>
              <w:rPr>
                <w:b w:val="0"/>
                <w:sz w:val="17"/>
              </w:rPr>
              <w:t>AT MARKET</w:t>
            </w:r>
          </w:p>
        </w:tc>
      </w:tr>
      <w:tr>
        <w:tc>
          <w:tcPr>
            <w:tcW w:type="dxa" w:w="812"/>
            <w:shd w:val="clear" w:color="auto" w:fill="F8D7DA"/>
          </w:tcPr>
          <w:p>
            <w:pPr>
              <w:jc w:val="left"/>
            </w:pPr>
            <w:r/>
            <w:r>
              <w:rPr>
                <w:b/>
                <w:sz w:val="17"/>
              </w:rPr>
              <w:t>Carient Ultra</w:t>
            </w:r>
          </w:p>
        </w:tc>
        <w:tc>
          <w:tcPr>
            <w:tcW w:type="dxa" w:w="812"/>
            <w:shd w:val="clear" w:color="auto" w:fill="F8D7DA"/>
          </w:tcPr>
          <w:p>
            <w:pPr>
              <w:jc w:val="center"/>
            </w:pPr>
            <w:r/>
            <w:r>
              <w:rPr>
                <w:b w:val="0"/>
                <w:sz w:val="17"/>
              </w:rPr>
              <w:t>5W-20</w:t>
            </w:r>
          </w:p>
        </w:tc>
        <w:tc>
          <w:tcPr>
            <w:tcW w:type="dxa" w:w="812"/>
            <w:shd w:val="clear" w:color="auto" w:fill="F8D7DA"/>
          </w:tcPr>
          <w:p>
            <w:pPr>
              <w:jc w:val="center"/>
            </w:pPr>
            <w:r/>
            <w:r>
              <w:rPr>
                <w:b w:val="0"/>
                <w:sz w:val="17"/>
              </w:rPr>
              <w:t>4L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1,843/L</w:t>
            </w:r>
          </w:p>
        </w:tc>
        <w:tc>
          <w:tcPr>
            <w:tcW w:type="dxa" w:w="812"/>
            <w:shd w:val="clear" w:color="auto" w:fill="F8D7DA"/>
          </w:tcPr>
          <w:p>
            <w:pPr>
              <w:jc w:val="center"/>
            </w:pPr>
            <w:r/>
            <w:r>
              <w:rPr>
                <w:b w:val="0"/>
                <w:sz w:val="17"/>
              </w:rPr>
              <w:t>Rs 1,900/L</w:t>
            </w:r>
          </w:p>
        </w:tc>
        <w:tc>
          <w:tcPr>
            <w:tcW w:type="dxa" w:w="812"/>
            <w:shd w:val="clear" w:color="auto" w:fill="F8D7DA"/>
          </w:tcPr>
          <w:p>
            <w:pPr>
              <w:jc w:val="center"/>
            </w:pPr>
            <w:r/>
            <w:r>
              <w:rPr>
                <w:b w:val="0"/>
                <w:sz w:val="17"/>
              </w:rPr>
              <w:t>Rs 2,306/L</w:t>
            </w:r>
          </w:p>
        </w:tc>
        <w:tc>
          <w:tcPr>
            <w:tcW w:type="dxa" w:w="812"/>
            <w:shd w:val="clear" w:color="auto" w:fill="F8D7DA"/>
          </w:tcPr>
          <w:p>
            <w:pPr>
              <w:jc w:val="center"/>
            </w:pPr>
            <w:r/>
            <w:r>
              <w:rPr>
                <w:b w:val="0"/>
                <w:sz w:val="17"/>
              </w:rPr>
              <w:t>Rs 2,346/L</w:t>
            </w:r>
          </w:p>
        </w:tc>
        <w:tc>
          <w:tcPr>
            <w:tcW w:type="dxa" w:w="812"/>
            <w:shd w:val="clear" w:color="auto" w:fill="F8D7DA"/>
          </w:tcPr>
          <w:p>
            <w:pPr>
              <w:jc w:val="center"/>
            </w:pPr>
            <w:r/>
            <w:r>
              <w:rPr>
                <w:b/>
                <w:sz w:val="17"/>
              </w:rPr>
              <w:t>Rs 2,306/L</w:t>
            </w:r>
          </w:p>
        </w:tc>
        <w:tc>
          <w:tcPr>
            <w:tcW w:type="dxa" w:w="812"/>
            <w:shd w:val="clear" w:color="auto" w:fill="F8D7DA"/>
          </w:tcPr>
          <w:p>
            <w:pPr>
              <w:jc w:val="center"/>
            </w:pPr>
            <w:r/>
            <w:r>
              <w:rPr>
                <w:b/>
                <w:sz w:val="17"/>
              </w:rPr>
              <w:t>Rs 9,224</w:t>
            </w:r>
          </w:p>
        </w:tc>
        <w:tc>
          <w:tcPr>
            <w:tcW w:type="dxa" w:w="812"/>
            <w:shd w:val="clear" w:color="auto" w:fill="F8D7DA"/>
          </w:tcPr>
          <w:p>
            <w:pPr>
              <w:jc w:val="center"/>
            </w:pPr>
            <w:r/>
            <w:r>
              <w:rPr>
                <w:b w:val="0"/>
                <w:sz w:val="17"/>
              </w:rPr>
              <w:t>+21.4%</w:t>
            </w:r>
          </w:p>
        </w:tc>
        <w:tc>
          <w:tcPr>
            <w:tcW w:type="dxa" w:w="812"/>
            <w:shd w:val="clear" w:color="auto" w:fill="F8D7DA"/>
          </w:tcPr>
          <w:p>
            <w:pPr>
              <w:jc w:val="center"/>
            </w:pPr>
            <w:r/>
            <w:r>
              <w:rPr>
                <w:b w:val="0"/>
                <w:sz w:val="17"/>
              </w:rPr>
              <w:t>PREMIUM</w:t>
            </w:r>
          </w:p>
        </w:tc>
      </w:tr>
      <w:tr>
        <w:tc>
          <w:tcPr>
            <w:tcW w:type="dxa" w:w="812"/>
            <w:shd w:val="clear" w:color="auto" w:fill="F8D7DA"/>
          </w:tcPr>
          <w:p>
            <w:pPr>
              <w:jc w:val="left"/>
            </w:pPr>
            <w:r/>
            <w:r>
              <w:rPr>
                <w:b/>
                <w:sz w:val="17"/>
              </w:rPr>
              <w:t>Carient Ultra</w:t>
            </w:r>
          </w:p>
        </w:tc>
        <w:tc>
          <w:tcPr>
            <w:tcW w:type="dxa" w:w="812"/>
            <w:shd w:val="clear" w:color="auto" w:fill="F8D7DA"/>
          </w:tcPr>
          <w:p>
            <w:pPr>
              <w:jc w:val="center"/>
            </w:pPr>
            <w:r/>
            <w:r>
              <w:rPr>
                <w:b w:val="0"/>
                <w:sz w:val="17"/>
              </w:rPr>
              <w:t>5W-30</w:t>
            </w:r>
          </w:p>
        </w:tc>
        <w:tc>
          <w:tcPr>
            <w:tcW w:type="dxa" w:w="812"/>
            <w:shd w:val="clear" w:color="auto" w:fill="F8D7DA"/>
          </w:tcPr>
          <w:p>
            <w:pPr>
              <w:jc w:val="center"/>
            </w:pPr>
            <w:r/>
            <w:r>
              <w:rPr>
                <w:b w:val="0"/>
                <w:sz w:val="17"/>
              </w:rPr>
              <w:t>4L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988/L</w:t>
            </w:r>
          </w:p>
        </w:tc>
        <w:tc>
          <w:tcPr>
            <w:tcW w:type="dxa" w:w="812"/>
            <w:shd w:val="clear" w:color="auto" w:fill="F8D7DA"/>
          </w:tcPr>
          <w:p>
            <w:pPr>
              <w:jc w:val="center"/>
            </w:pPr>
            <w:r/>
            <w:r>
              <w:rPr>
                <w:b w:val="0"/>
                <w:sz w:val="17"/>
              </w:rPr>
              <w:t>Rs 1,019/L</w:t>
            </w:r>
          </w:p>
        </w:tc>
        <w:tc>
          <w:tcPr>
            <w:tcW w:type="dxa" w:w="812"/>
            <w:shd w:val="clear" w:color="auto" w:fill="F8D7DA"/>
          </w:tcPr>
          <w:p>
            <w:pPr>
              <w:jc w:val="center"/>
            </w:pPr>
            <w:r/>
            <w:r>
              <w:rPr>
                <w:b w:val="0"/>
                <w:sz w:val="17"/>
              </w:rPr>
              <w:t>Rs 2,261/L</w:t>
            </w:r>
          </w:p>
        </w:tc>
        <w:tc>
          <w:tcPr>
            <w:tcW w:type="dxa" w:w="812"/>
            <w:shd w:val="clear" w:color="auto" w:fill="F8D7DA"/>
          </w:tcPr>
          <w:p>
            <w:pPr>
              <w:jc w:val="center"/>
            </w:pPr>
            <w:r/>
            <w:r>
              <w:rPr>
                <w:b w:val="0"/>
                <w:sz w:val="17"/>
              </w:rPr>
              <w:t>Rs 1,121/L</w:t>
            </w:r>
          </w:p>
        </w:tc>
        <w:tc>
          <w:tcPr>
            <w:tcW w:type="dxa" w:w="812"/>
            <w:shd w:val="clear" w:color="auto" w:fill="F8D7DA"/>
          </w:tcPr>
          <w:p>
            <w:pPr>
              <w:jc w:val="center"/>
            </w:pPr>
            <w:r/>
            <w:r>
              <w:rPr>
                <w:b/>
                <w:sz w:val="17"/>
              </w:rPr>
              <w:t>Rs 2,261/L</w:t>
            </w:r>
          </w:p>
        </w:tc>
        <w:tc>
          <w:tcPr>
            <w:tcW w:type="dxa" w:w="812"/>
            <w:shd w:val="clear" w:color="auto" w:fill="F8D7DA"/>
          </w:tcPr>
          <w:p>
            <w:pPr>
              <w:jc w:val="center"/>
            </w:pPr>
            <w:r/>
            <w:r>
              <w:rPr>
                <w:b/>
                <w:sz w:val="17"/>
              </w:rPr>
              <w:t>Rs 9,044</w:t>
            </w:r>
          </w:p>
        </w:tc>
        <w:tc>
          <w:tcPr>
            <w:tcW w:type="dxa" w:w="812"/>
            <w:shd w:val="clear" w:color="auto" w:fill="F8D7DA"/>
          </w:tcPr>
          <w:p>
            <w:pPr>
              <w:jc w:val="center"/>
            </w:pPr>
            <w:r/>
            <w:r>
              <w:rPr>
                <w:b w:val="0"/>
                <w:sz w:val="17"/>
              </w:rPr>
              <w:t>+121.9%</w:t>
            </w:r>
          </w:p>
        </w:tc>
        <w:tc>
          <w:tcPr>
            <w:tcW w:type="dxa" w:w="812"/>
            <w:shd w:val="clear" w:color="auto" w:fill="F8D7DA"/>
          </w:tcPr>
          <w:p>
            <w:pPr>
              <w:jc w:val="center"/>
            </w:pPr>
            <w:r/>
            <w:r>
              <w:rPr>
                <w:b w:val="0"/>
                <w:sz w:val="17"/>
              </w:rPr>
              <w:t>PREMIUM</w:t>
            </w:r>
          </w:p>
        </w:tc>
      </w:tr>
      <w:tr>
        <w:tc>
          <w:tcPr>
            <w:tcW w:type="dxa" w:w="812"/>
            <w:shd w:val="clear" w:color="auto" w:fill="D4EDDA"/>
          </w:tcPr>
          <w:p>
            <w:pPr>
              <w:jc w:val="left"/>
            </w:pPr>
            <w:r/>
            <w:r>
              <w:rPr>
                <w:b/>
                <w:sz w:val="17"/>
              </w:rPr>
              <w:t>Carient Ultra</w:t>
            </w:r>
          </w:p>
        </w:tc>
        <w:tc>
          <w:tcPr>
            <w:tcW w:type="dxa" w:w="812"/>
            <w:shd w:val="clear" w:color="auto" w:fill="D4EDDA"/>
          </w:tcPr>
          <w:p>
            <w:pPr>
              <w:jc w:val="center"/>
            </w:pPr>
            <w:r/>
            <w:r>
              <w:rPr>
                <w:b w:val="0"/>
                <w:sz w:val="17"/>
              </w:rPr>
              <w:t>5W-40</w:t>
            </w:r>
          </w:p>
        </w:tc>
        <w:tc>
          <w:tcPr>
            <w:tcW w:type="dxa" w:w="812"/>
            <w:shd w:val="clear" w:color="auto" w:fill="D4EDDA"/>
          </w:tcPr>
          <w:p>
            <w:pPr>
              <w:jc w:val="center"/>
            </w:pPr>
            <w:r/>
            <w:r>
              <w:rPr>
                <w:b w:val="0"/>
                <w:sz w:val="17"/>
              </w:rPr>
              <w:t>4L</w:t>
            </w:r>
          </w:p>
        </w:tc>
        <w:tc>
          <w:tcPr>
            <w:tcW w:type="dxa" w:w="812"/>
            <w:shd w:val="clear" w:color="auto" w:fill="D4EDDA"/>
          </w:tcPr>
          <w:p>
            <w:pPr>
              <w:jc w:val="center"/>
            </w:pPr>
            <w:r/>
            <w:r>
              <w:rPr>
                <w:b w:val="0"/>
                <w:sz w:val="17"/>
              </w:rPr>
              <w:t>Rs 2,530/L</w:t>
            </w:r>
          </w:p>
        </w:tc>
        <w:tc>
          <w:tcPr>
            <w:tcW w:type="dxa" w:w="812"/>
            <w:shd w:val="clear" w:color="auto" w:fill="D4EDDA"/>
          </w:tcPr>
          <w:p>
            <w:pPr>
              <w:jc w:val="center"/>
            </w:pPr>
            <w:r/>
            <w:r>
              <w:rPr>
                <w:b w:val="0"/>
                <w:sz w:val="17"/>
              </w:rPr>
              <w:t>Rs 3,310/L</w:t>
            </w:r>
          </w:p>
        </w:tc>
        <w:tc>
          <w:tcPr>
            <w:tcW w:type="dxa" w:w="812"/>
            <w:shd w:val="clear" w:color="auto" w:fill="D4EDDA"/>
          </w:tcPr>
          <w:p>
            <w:pPr>
              <w:jc w:val="center"/>
            </w:pPr>
            <w:r/>
            <w:r>
              <w:rPr>
                <w:b w:val="0"/>
                <w:sz w:val="17"/>
              </w:rPr>
              <w:t>Rs 3,412/L</w:t>
            </w:r>
          </w:p>
        </w:tc>
        <w:tc>
          <w:tcPr>
            <w:tcW w:type="dxa" w:w="812"/>
            <w:shd w:val="clear" w:color="auto" w:fill="D4EDDA"/>
          </w:tcPr>
          <w:p>
            <w:pPr>
              <w:jc w:val="center"/>
            </w:pPr>
            <w:r/>
            <w:r>
              <w:rPr>
                <w:b w:val="0"/>
                <w:sz w:val="17"/>
              </w:rPr>
              <w:t>Rs 2,216/L</w:t>
            </w:r>
          </w:p>
        </w:tc>
        <w:tc>
          <w:tcPr>
            <w:tcW w:type="dxa" w:w="812"/>
            <w:shd w:val="clear" w:color="auto" w:fill="D4EDDA"/>
          </w:tcPr>
          <w:p>
            <w:pPr>
              <w:jc w:val="center"/>
            </w:pPr>
            <w:r/>
            <w:r>
              <w:rPr>
                <w:b w:val="0"/>
                <w:sz w:val="17"/>
              </w:rPr>
              <w:t>Rs 3,520/L</w:t>
            </w:r>
          </w:p>
        </w:tc>
        <w:tc>
          <w:tcPr>
            <w:tcW w:type="dxa" w:w="812"/>
            <w:shd w:val="clear" w:color="auto" w:fill="D4EDDA"/>
          </w:tcPr>
          <w:p>
            <w:pPr>
              <w:jc w:val="center"/>
            </w:pPr>
            <w:r/>
            <w:r>
              <w:rPr>
                <w:b/>
                <w:sz w:val="17"/>
              </w:rPr>
              <w:t>Rs 3,008/L</w:t>
            </w:r>
          </w:p>
        </w:tc>
        <w:tc>
          <w:tcPr>
            <w:tcW w:type="dxa" w:w="812"/>
            <w:shd w:val="clear" w:color="auto" w:fill="D4EDDA"/>
          </w:tcPr>
          <w:p>
            <w:pPr>
              <w:jc w:val="center"/>
            </w:pPr>
            <w:r/>
            <w:r>
              <w:rPr>
                <w:b/>
                <w:sz w:val="17"/>
              </w:rPr>
              <w:t>Rs 12,032</w:t>
            </w:r>
          </w:p>
        </w:tc>
        <w:tc>
          <w:tcPr>
            <w:tcW w:type="dxa" w:w="812"/>
            <w:shd w:val="clear" w:color="auto" w:fill="D4EDDA"/>
          </w:tcPr>
          <w:p>
            <w:pPr>
              <w:jc w:val="center"/>
            </w:pPr>
            <w:r/>
            <w:r>
              <w:rPr>
                <w:b w:val="0"/>
                <w:sz w:val="17"/>
              </w:rPr>
              <w:t>-11.8%</w:t>
            </w:r>
          </w:p>
        </w:tc>
        <w:tc>
          <w:tcPr>
            <w:tcW w:type="dxa" w:w="812"/>
            <w:shd w:val="clear" w:color="auto" w:fill="D4EDDA"/>
          </w:tcPr>
          <w:p>
            <w:pPr>
              <w:jc w:val="center"/>
            </w:pPr>
            <w:r/>
            <w:r>
              <w:rPr>
                <w:b w:val="0"/>
                <w:sz w:val="17"/>
              </w:rPr>
              <w:t>VALUE POSITION</w:t>
            </w:r>
          </w:p>
        </w:tc>
      </w:tr>
      <w:tr>
        <w:tc>
          <w:tcPr>
            <w:tcW w:type="dxa" w:w="812"/>
            <w:shd w:val="clear" w:color="auto" w:fill="D4EDDA"/>
          </w:tcPr>
          <w:p>
            <w:pPr>
              <w:jc w:val="left"/>
            </w:pPr>
            <w:r/>
            <w:r>
              <w:rPr>
                <w:b/>
                <w:sz w:val="17"/>
              </w:rPr>
              <w:t>Carient Plus</w:t>
            </w:r>
          </w:p>
        </w:tc>
        <w:tc>
          <w:tcPr>
            <w:tcW w:type="dxa" w:w="812"/>
            <w:shd w:val="clear" w:color="auto" w:fill="D4EDDA"/>
          </w:tcPr>
          <w:p>
            <w:pPr>
              <w:jc w:val="center"/>
            </w:pPr>
            <w:r/>
            <w:r>
              <w:rPr>
                <w:b w:val="0"/>
                <w:sz w:val="17"/>
              </w:rPr>
              <w:t>10W-40</w:t>
            </w:r>
          </w:p>
        </w:tc>
        <w:tc>
          <w:tcPr>
            <w:tcW w:type="dxa" w:w="812"/>
            <w:shd w:val="clear" w:color="auto" w:fill="D4EDDA"/>
          </w:tcPr>
          <w:p>
            <w:pPr>
              <w:jc w:val="center"/>
            </w:pPr>
            <w:r/>
            <w:r>
              <w:rPr>
                <w:b w:val="0"/>
                <w:sz w:val="17"/>
              </w:rPr>
              <w:t>1L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2,231/L</w:t>
            </w:r>
          </w:p>
        </w:tc>
        <w:tc>
          <w:tcPr>
            <w:tcW w:type="dxa" w:w="812"/>
            <w:shd w:val="clear" w:color="auto" w:fill="D4EDDA"/>
          </w:tcPr>
          <w:p>
            <w:pPr>
              <w:jc w:val="center"/>
            </w:pPr>
            <w:r/>
            <w:r>
              <w:rPr>
                <w:b w:val="0"/>
                <w:sz w:val="17"/>
              </w:rPr>
              <w:t>Rs 1,435/L</w:t>
            </w:r>
          </w:p>
        </w:tc>
        <w:tc>
          <w:tcPr>
            <w:tcW w:type="dxa" w:w="812"/>
            <w:shd w:val="clear" w:color="auto" w:fill="D4EDDA"/>
          </w:tcPr>
          <w:p>
            <w:pPr>
              <w:jc w:val="center"/>
            </w:pPr>
            <w:r/>
            <w:r>
              <w:rPr>
                <w:b w:val="0"/>
                <w:sz w:val="17"/>
              </w:rPr>
              <w:t>Rs 1,108/L</w:t>
            </w:r>
          </w:p>
        </w:tc>
        <w:tc>
          <w:tcPr>
            <w:tcW w:type="dxa" w:w="812"/>
            <w:shd w:val="clear" w:color="auto" w:fill="D4EDDA"/>
          </w:tcPr>
          <w:p>
            <w:pPr>
              <w:jc w:val="center"/>
            </w:pPr>
            <w:r/>
            <w:r>
              <w:rPr>
                <w:b w:val="0"/>
                <w:sz w:val="17"/>
              </w:rPr>
              <w:t>Rs 982/L</w:t>
            </w:r>
          </w:p>
        </w:tc>
        <w:tc>
          <w:tcPr>
            <w:tcW w:type="dxa" w:w="812"/>
            <w:shd w:val="clear" w:color="auto" w:fill="D4EDDA"/>
          </w:tcPr>
          <w:p>
            <w:pPr>
              <w:jc w:val="center"/>
            </w:pPr>
            <w:r/>
            <w:r>
              <w:rPr>
                <w:b/>
                <w:sz w:val="17"/>
              </w:rPr>
              <w:t>Rs 1,665/L</w:t>
            </w:r>
          </w:p>
        </w:tc>
        <w:tc>
          <w:tcPr>
            <w:tcW w:type="dxa" w:w="812"/>
            <w:shd w:val="clear" w:color="auto" w:fill="D4EDDA"/>
          </w:tcPr>
          <w:p>
            <w:pPr>
              <w:jc w:val="center"/>
            </w:pPr>
            <w:r/>
            <w:r>
              <w:rPr>
                <w:b/>
                <w:sz w:val="17"/>
              </w:rPr>
              <w:t>Rs 1,665</w:t>
            </w:r>
          </w:p>
        </w:tc>
        <w:tc>
          <w:tcPr>
            <w:tcW w:type="dxa" w:w="812"/>
            <w:shd w:val="clear" w:color="auto" w:fill="D4EDDA"/>
          </w:tcPr>
          <w:p>
            <w:pPr>
              <w:jc w:val="center"/>
            </w:pPr>
            <w:r/>
            <w:r>
              <w:rPr>
                <w:b w:val="0"/>
                <w:sz w:val="17"/>
              </w:rPr>
              <w:t>-27.6%</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Carient Plus</w:t>
            </w:r>
          </w:p>
        </w:tc>
        <w:tc>
          <w:tcPr>
            <w:tcW w:type="dxa" w:w="812"/>
            <w:shd w:val="clear" w:color="auto" w:fill="D1ECF1"/>
          </w:tcPr>
          <w:p>
            <w:pPr>
              <w:jc w:val="center"/>
            </w:pPr>
            <w:r/>
            <w:r>
              <w:rPr>
                <w:b w:val="0"/>
                <w:sz w:val="17"/>
              </w:rPr>
              <w:t>15W-40</w:t>
            </w:r>
          </w:p>
        </w:tc>
        <w:tc>
          <w:tcPr>
            <w:tcW w:type="dxa" w:w="812"/>
            <w:shd w:val="clear" w:color="auto" w:fill="D1ECF1"/>
          </w:tcPr>
          <w:p>
            <w:pPr>
              <w:jc w:val="center"/>
            </w:pPr>
            <w:r/>
            <w:r>
              <w:rPr>
                <w:b w:val="0"/>
                <w:sz w:val="17"/>
              </w:rPr>
              <w:t>1L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1,698/L</w:t>
            </w:r>
          </w:p>
        </w:tc>
        <w:tc>
          <w:tcPr>
            <w:tcW w:type="dxa" w:w="812"/>
            <w:shd w:val="clear" w:color="auto" w:fill="D1ECF1"/>
          </w:tcPr>
          <w:p>
            <w:pPr>
              <w:jc w:val="center"/>
            </w:pPr>
            <w:r/>
            <w:r>
              <w:rPr>
                <w:b w:val="0"/>
                <w:sz w:val="17"/>
              </w:rPr>
              <w:t>Rs 2,450/L</w:t>
            </w:r>
          </w:p>
        </w:tc>
        <w:tc>
          <w:tcPr>
            <w:tcW w:type="dxa" w:w="812"/>
            <w:shd w:val="clear" w:color="auto" w:fill="D1ECF1"/>
          </w:tcPr>
          <w:p>
            <w:pPr>
              <w:jc w:val="center"/>
            </w:pPr>
            <w:r/>
            <w:r>
              <w:rPr>
                <w:b w:val="0"/>
                <w:sz w:val="17"/>
              </w:rPr>
              <w:t>Rs 1,071/L</w:t>
            </w:r>
          </w:p>
        </w:tc>
        <w:tc>
          <w:tcPr>
            <w:tcW w:type="dxa" w:w="812"/>
            <w:shd w:val="clear" w:color="auto" w:fill="D1ECF1"/>
          </w:tcPr>
          <w:p>
            <w:pPr>
              <w:jc w:val="center"/>
            </w:pPr>
            <w:r/>
            <w:r>
              <w:rPr>
                <w:b w:val="0"/>
                <w:sz w:val="17"/>
              </w:rPr>
              <w:t>Rs 1,175/L</w:t>
            </w:r>
          </w:p>
        </w:tc>
        <w:tc>
          <w:tcPr>
            <w:tcW w:type="dxa" w:w="812"/>
            <w:shd w:val="clear" w:color="auto" w:fill="D1ECF1"/>
          </w:tcPr>
          <w:p>
            <w:pPr>
              <w:jc w:val="center"/>
            </w:pPr>
            <w:r/>
            <w:r>
              <w:rPr>
                <w:b/>
                <w:sz w:val="17"/>
              </w:rPr>
              <w:t>Rs 1,749/L</w:t>
            </w:r>
          </w:p>
        </w:tc>
        <w:tc>
          <w:tcPr>
            <w:tcW w:type="dxa" w:w="812"/>
            <w:shd w:val="clear" w:color="auto" w:fill="D1ECF1"/>
          </w:tcPr>
          <w:p>
            <w:pPr>
              <w:jc w:val="center"/>
            </w:pPr>
            <w:r/>
            <w:r>
              <w:rPr>
                <w:b/>
                <w:sz w:val="17"/>
              </w:rPr>
              <w:t>Rs 1,749</w:t>
            </w:r>
          </w:p>
        </w:tc>
        <w:tc>
          <w:tcPr>
            <w:tcW w:type="dxa" w:w="812"/>
            <w:shd w:val="clear" w:color="auto" w:fill="D1ECF1"/>
          </w:tcPr>
          <w:p>
            <w:pPr>
              <w:jc w:val="center"/>
            </w:pPr>
            <w:r/>
            <w:r>
              <w:rPr>
                <w:b w:val="0"/>
                <w:sz w:val="17"/>
              </w:rPr>
              <w:t>-0.1%</w:t>
            </w:r>
          </w:p>
        </w:tc>
        <w:tc>
          <w:tcPr>
            <w:tcW w:type="dxa" w:w="812"/>
            <w:shd w:val="clear" w:color="auto" w:fill="D1ECF1"/>
          </w:tcPr>
          <w:p>
            <w:pPr>
              <w:jc w:val="center"/>
            </w:pPr>
            <w:r/>
            <w:r>
              <w:rPr>
                <w:b w:val="0"/>
                <w:sz w:val="17"/>
              </w:rPr>
              <w:t>AT MARKET</w:t>
            </w:r>
          </w:p>
        </w:tc>
      </w:tr>
      <w:tr>
        <w:tc>
          <w:tcPr>
            <w:tcW w:type="dxa" w:w="812"/>
            <w:shd w:val="clear" w:color="auto" w:fill="D4EDDA"/>
          </w:tcPr>
          <w:p>
            <w:pPr>
              <w:jc w:val="left"/>
            </w:pPr>
            <w:r/>
            <w:r>
              <w:rPr>
                <w:b/>
                <w:sz w:val="17"/>
              </w:rPr>
              <w:t>Carient Plus</w:t>
            </w:r>
          </w:p>
        </w:tc>
        <w:tc>
          <w:tcPr>
            <w:tcW w:type="dxa" w:w="812"/>
            <w:shd w:val="clear" w:color="auto" w:fill="D4EDDA"/>
          </w:tcPr>
          <w:p>
            <w:pPr>
              <w:jc w:val="center"/>
            </w:pPr>
            <w:r/>
            <w:r>
              <w:rPr>
                <w:b w:val="0"/>
                <w:sz w:val="17"/>
              </w:rPr>
              <w:t>20W-50</w:t>
            </w:r>
          </w:p>
        </w:tc>
        <w:tc>
          <w:tcPr>
            <w:tcW w:type="dxa" w:w="812"/>
            <w:shd w:val="clear" w:color="auto" w:fill="D4EDDA"/>
          </w:tcPr>
          <w:p>
            <w:pPr>
              <w:jc w:val="center"/>
            </w:pPr>
            <w:r/>
            <w:r>
              <w:rPr>
                <w:b w:val="0"/>
                <w:sz w:val="17"/>
              </w:rPr>
              <w:t>1L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1,504/L</w:t>
            </w:r>
          </w:p>
        </w:tc>
        <w:tc>
          <w:tcPr>
            <w:tcW w:type="dxa" w:w="812"/>
            <w:shd w:val="clear" w:color="auto" w:fill="D4EDDA"/>
          </w:tcPr>
          <w:p>
            <w:pPr>
              <w:jc w:val="center"/>
            </w:pPr>
            <w:r/>
            <w:r>
              <w:rPr>
                <w:b w:val="0"/>
                <w:sz w:val="17"/>
              </w:rPr>
              <w:t>Rs 1,435/L</w:t>
            </w:r>
          </w:p>
        </w:tc>
        <w:tc>
          <w:tcPr>
            <w:tcW w:type="dxa" w:w="812"/>
            <w:shd w:val="clear" w:color="auto" w:fill="D4EDDA"/>
          </w:tcPr>
          <w:p>
            <w:pPr>
              <w:jc w:val="center"/>
            </w:pPr>
            <w:r/>
            <w:r>
              <w:rPr>
                <w:b w:val="0"/>
                <w:sz w:val="17"/>
              </w:rPr>
              <w:t>Rs 768/L</w:t>
            </w:r>
          </w:p>
        </w:tc>
        <w:tc>
          <w:tcPr>
            <w:tcW w:type="dxa" w:w="812"/>
            <w:shd w:val="clear" w:color="auto" w:fill="D4EDDA"/>
          </w:tcPr>
          <w:p>
            <w:pPr>
              <w:jc w:val="center"/>
            </w:pPr>
            <w:r/>
            <w:r>
              <w:rPr>
                <w:b w:val="0"/>
                <w:sz w:val="17"/>
              </w:rPr>
              <w:t>Rs 860/L</w:t>
            </w:r>
          </w:p>
        </w:tc>
        <w:tc>
          <w:tcPr>
            <w:tcW w:type="dxa" w:w="812"/>
            <w:shd w:val="clear" w:color="auto" w:fill="D4EDDA"/>
          </w:tcPr>
          <w:p>
            <w:pPr>
              <w:jc w:val="center"/>
            </w:pPr>
            <w:r/>
            <w:r>
              <w:rPr>
                <w:b/>
                <w:sz w:val="17"/>
              </w:rPr>
              <w:t>Rs 1,287/L</w:t>
            </w:r>
          </w:p>
        </w:tc>
        <w:tc>
          <w:tcPr>
            <w:tcW w:type="dxa" w:w="812"/>
            <w:shd w:val="clear" w:color="auto" w:fill="D4EDDA"/>
          </w:tcPr>
          <w:p>
            <w:pPr>
              <w:jc w:val="center"/>
            </w:pPr>
            <w:r/>
            <w:r>
              <w:rPr>
                <w:b/>
                <w:sz w:val="17"/>
              </w:rPr>
              <w:t>Rs 1,287</w:t>
            </w:r>
          </w:p>
        </w:tc>
        <w:tc>
          <w:tcPr>
            <w:tcW w:type="dxa" w:w="812"/>
            <w:shd w:val="clear" w:color="auto" w:fill="D4EDDA"/>
          </w:tcPr>
          <w:p>
            <w:pPr>
              <w:jc w:val="center"/>
            </w:pPr>
            <w:r/>
            <w:r>
              <w:rPr>
                <w:b w:val="0"/>
                <w:sz w:val="17"/>
              </w:rPr>
              <w:t>-17.0%</w:t>
            </w:r>
          </w:p>
        </w:tc>
        <w:tc>
          <w:tcPr>
            <w:tcW w:type="dxa" w:w="812"/>
            <w:shd w:val="clear" w:color="auto" w:fill="D4EDDA"/>
          </w:tcPr>
          <w:p>
            <w:pPr>
              <w:jc w:val="center"/>
            </w:pPr>
            <w:r/>
            <w:r>
              <w:rPr>
                <w:b w:val="0"/>
                <w:sz w:val="17"/>
              </w:rPr>
              <w:t>VALUE POSITION</w:t>
            </w:r>
          </w:p>
        </w:tc>
      </w:tr>
      <w:tr>
        <w:tc>
          <w:tcPr>
            <w:tcW w:type="dxa" w:w="812"/>
            <w:shd w:val="clear" w:color="auto" w:fill="D4EDDA"/>
          </w:tcPr>
          <w:p>
            <w:pPr>
              <w:jc w:val="left"/>
            </w:pPr>
            <w:r/>
            <w:r>
              <w:rPr>
                <w:b/>
                <w:sz w:val="17"/>
              </w:rPr>
              <w:t>Carient Plus</w:t>
            </w:r>
          </w:p>
        </w:tc>
        <w:tc>
          <w:tcPr>
            <w:tcW w:type="dxa" w:w="812"/>
            <w:shd w:val="clear" w:color="auto" w:fill="D4EDDA"/>
          </w:tcPr>
          <w:p>
            <w:pPr>
              <w:jc w:val="center"/>
            </w:pPr>
            <w:r/>
            <w:r>
              <w:rPr>
                <w:b w:val="0"/>
                <w:sz w:val="17"/>
              </w:rPr>
              <w:t>10W-40</w:t>
            </w:r>
          </w:p>
        </w:tc>
        <w:tc>
          <w:tcPr>
            <w:tcW w:type="dxa" w:w="812"/>
            <w:shd w:val="clear" w:color="auto" w:fill="D4EDDA"/>
          </w:tcPr>
          <w:p>
            <w:pPr>
              <w:jc w:val="center"/>
            </w:pPr>
            <w:r/>
            <w:r>
              <w:rPr>
                <w:b w:val="0"/>
                <w:sz w:val="17"/>
              </w:rPr>
              <w:t>3L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1,496/L</w:t>
            </w:r>
          </w:p>
        </w:tc>
        <w:tc>
          <w:tcPr>
            <w:tcW w:type="dxa" w:w="812"/>
            <w:shd w:val="clear" w:color="auto" w:fill="D4EDDA"/>
          </w:tcPr>
          <w:p>
            <w:pPr>
              <w:jc w:val="center"/>
            </w:pPr>
            <w:r/>
            <w:r>
              <w:rPr>
                <w:b w:val="0"/>
                <w:sz w:val="17"/>
              </w:rPr>
              <w:t>Rs 1,148/L</w:t>
            </w:r>
          </w:p>
        </w:tc>
        <w:tc>
          <w:tcPr>
            <w:tcW w:type="dxa" w:w="812"/>
            <w:shd w:val="clear" w:color="auto" w:fill="D4EDDA"/>
          </w:tcPr>
          <w:p>
            <w:pPr>
              <w:jc w:val="center"/>
            </w:pPr>
            <w:r/>
            <w:r>
              <w:rPr>
                <w:b w:val="0"/>
                <w:sz w:val="17"/>
              </w:rPr>
              <w:t>Rs 1,062/L</w:t>
            </w:r>
          </w:p>
        </w:tc>
        <w:tc>
          <w:tcPr>
            <w:tcW w:type="dxa" w:w="812"/>
            <w:shd w:val="clear" w:color="auto" w:fill="D4EDDA"/>
          </w:tcPr>
          <w:p>
            <w:pPr>
              <w:jc w:val="center"/>
            </w:pPr>
            <w:r/>
            <w:r>
              <w:rPr>
                <w:b w:val="0"/>
                <w:sz w:val="17"/>
              </w:rPr>
              <w:t>Rs 982/L</w:t>
            </w:r>
          </w:p>
        </w:tc>
        <w:tc>
          <w:tcPr>
            <w:tcW w:type="dxa" w:w="812"/>
            <w:shd w:val="clear" w:color="auto" w:fill="D4EDDA"/>
          </w:tcPr>
          <w:p>
            <w:pPr>
              <w:jc w:val="center"/>
            </w:pPr>
            <w:r/>
            <w:r>
              <w:rPr>
                <w:b/>
                <w:sz w:val="17"/>
              </w:rPr>
              <w:t>Rs 1,261/L</w:t>
            </w:r>
          </w:p>
        </w:tc>
        <w:tc>
          <w:tcPr>
            <w:tcW w:type="dxa" w:w="812"/>
            <w:shd w:val="clear" w:color="auto" w:fill="D4EDDA"/>
          </w:tcPr>
          <w:p>
            <w:pPr>
              <w:jc w:val="center"/>
            </w:pPr>
            <w:r/>
            <w:r>
              <w:rPr>
                <w:b/>
                <w:sz w:val="17"/>
              </w:rPr>
              <w:t>Rs 3,783</w:t>
            </w:r>
          </w:p>
        </w:tc>
        <w:tc>
          <w:tcPr>
            <w:tcW w:type="dxa" w:w="812"/>
            <w:shd w:val="clear" w:color="auto" w:fill="D4EDDA"/>
          </w:tcPr>
          <w:p>
            <w:pPr>
              <w:jc w:val="center"/>
            </w:pPr>
            <w:r/>
            <w:r>
              <w:rPr>
                <w:b w:val="0"/>
                <w:sz w:val="17"/>
              </w:rPr>
              <w:t>-18.2%</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Carient Plus</w:t>
            </w:r>
          </w:p>
        </w:tc>
        <w:tc>
          <w:tcPr>
            <w:tcW w:type="dxa" w:w="812"/>
            <w:shd w:val="clear" w:color="auto" w:fill="D1ECF1"/>
          </w:tcPr>
          <w:p>
            <w:pPr>
              <w:jc w:val="center"/>
            </w:pPr>
            <w:r/>
            <w:r>
              <w:rPr>
                <w:b w:val="0"/>
                <w:sz w:val="17"/>
              </w:rPr>
              <w:t>15W-40</w:t>
            </w:r>
          </w:p>
        </w:tc>
        <w:tc>
          <w:tcPr>
            <w:tcW w:type="dxa" w:w="812"/>
            <w:shd w:val="clear" w:color="auto" w:fill="D1ECF1"/>
          </w:tcPr>
          <w:p>
            <w:pPr>
              <w:jc w:val="center"/>
            </w:pPr>
            <w:r/>
            <w:r>
              <w:rPr>
                <w:b w:val="0"/>
                <w:sz w:val="17"/>
              </w:rPr>
              <w:t>3L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1,698/L</w:t>
            </w:r>
          </w:p>
        </w:tc>
        <w:tc>
          <w:tcPr>
            <w:tcW w:type="dxa" w:w="812"/>
            <w:shd w:val="clear" w:color="auto" w:fill="D1ECF1"/>
          </w:tcPr>
          <w:p>
            <w:pPr>
              <w:jc w:val="center"/>
            </w:pPr>
            <w:r/>
            <w:r>
              <w:rPr>
                <w:b w:val="0"/>
                <w:sz w:val="17"/>
              </w:rPr>
              <w:t>Rs 1,960/L</w:t>
            </w:r>
          </w:p>
        </w:tc>
        <w:tc>
          <w:tcPr>
            <w:tcW w:type="dxa" w:w="812"/>
            <w:shd w:val="clear" w:color="auto" w:fill="D1ECF1"/>
          </w:tcPr>
          <w:p>
            <w:pPr>
              <w:jc w:val="center"/>
            </w:pPr>
            <w:r/>
            <w:r>
              <w:rPr>
                <w:b w:val="0"/>
                <w:sz w:val="17"/>
              </w:rPr>
              <w:t>Rs 1,026/L</w:t>
            </w:r>
          </w:p>
        </w:tc>
        <w:tc>
          <w:tcPr>
            <w:tcW w:type="dxa" w:w="812"/>
            <w:shd w:val="clear" w:color="auto" w:fill="D1ECF1"/>
          </w:tcPr>
          <w:p>
            <w:pPr>
              <w:jc w:val="center"/>
            </w:pPr>
            <w:r/>
            <w:r>
              <w:rPr>
                <w:b w:val="0"/>
                <w:sz w:val="17"/>
              </w:rPr>
              <w:t>Rs 1,175/L</w:t>
            </w:r>
          </w:p>
        </w:tc>
        <w:tc>
          <w:tcPr>
            <w:tcW w:type="dxa" w:w="812"/>
            <w:shd w:val="clear" w:color="auto" w:fill="D1ECF1"/>
          </w:tcPr>
          <w:p>
            <w:pPr>
              <w:jc w:val="center"/>
            </w:pPr>
            <w:r/>
            <w:r>
              <w:rPr>
                <w:b/>
                <w:sz w:val="17"/>
              </w:rPr>
              <w:t>Rs 1,602/L</w:t>
            </w:r>
          </w:p>
        </w:tc>
        <w:tc>
          <w:tcPr>
            <w:tcW w:type="dxa" w:w="812"/>
            <w:shd w:val="clear" w:color="auto" w:fill="D1ECF1"/>
          </w:tcPr>
          <w:p>
            <w:pPr>
              <w:jc w:val="center"/>
            </w:pPr>
            <w:r/>
            <w:r>
              <w:rPr>
                <w:b/>
                <w:sz w:val="17"/>
              </w:rPr>
              <w:t>Rs 4,806</w:t>
            </w:r>
          </w:p>
        </w:tc>
        <w:tc>
          <w:tcPr>
            <w:tcW w:type="dxa" w:w="812"/>
            <w:shd w:val="clear" w:color="auto" w:fill="D1ECF1"/>
          </w:tcPr>
          <w:p>
            <w:pPr>
              <w:jc w:val="center"/>
            </w:pPr>
            <w:r/>
            <w:r>
              <w:rPr>
                <w:b w:val="0"/>
                <w:sz w:val="17"/>
              </w:rPr>
              <w:t>-8.5%</w:t>
            </w:r>
          </w:p>
        </w:tc>
        <w:tc>
          <w:tcPr>
            <w:tcW w:type="dxa" w:w="812"/>
            <w:shd w:val="clear" w:color="auto" w:fill="D1ECF1"/>
          </w:tcPr>
          <w:p>
            <w:pPr>
              <w:jc w:val="center"/>
            </w:pPr>
            <w:r/>
            <w:r>
              <w:rPr>
                <w:b w:val="0"/>
                <w:sz w:val="17"/>
              </w:rPr>
              <w:t>AT MARKET</w:t>
            </w:r>
          </w:p>
        </w:tc>
      </w:tr>
      <w:tr>
        <w:tc>
          <w:tcPr>
            <w:tcW w:type="dxa" w:w="812"/>
            <w:shd w:val="clear" w:color="auto" w:fill="D4EDDA"/>
          </w:tcPr>
          <w:p>
            <w:pPr>
              <w:jc w:val="left"/>
            </w:pPr>
            <w:r/>
            <w:r>
              <w:rPr>
                <w:b/>
                <w:sz w:val="17"/>
              </w:rPr>
              <w:t>Carient Plus</w:t>
            </w:r>
          </w:p>
        </w:tc>
        <w:tc>
          <w:tcPr>
            <w:tcW w:type="dxa" w:w="812"/>
            <w:shd w:val="clear" w:color="auto" w:fill="D4EDDA"/>
          </w:tcPr>
          <w:p>
            <w:pPr>
              <w:jc w:val="center"/>
            </w:pPr>
            <w:r/>
            <w:r>
              <w:rPr>
                <w:b w:val="0"/>
                <w:sz w:val="17"/>
              </w:rPr>
              <w:t>20W-50</w:t>
            </w:r>
          </w:p>
        </w:tc>
        <w:tc>
          <w:tcPr>
            <w:tcW w:type="dxa" w:w="812"/>
            <w:shd w:val="clear" w:color="auto" w:fill="D4EDDA"/>
          </w:tcPr>
          <w:p>
            <w:pPr>
              <w:jc w:val="center"/>
            </w:pPr>
            <w:r/>
            <w:r>
              <w:rPr>
                <w:b w:val="0"/>
                <w:sz w:val="17"/>
              </w:rPr>
              <w:t>3L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1,148/L</w:t>
            </w:r>
          </w:p>
        </w:tc>
        <w:tc>
          <w:tcPr>
            <w:tcW w:type="dxa" w:w="812"/>
            <w:shd w:val="clear" w:color="auto" w:fill="D4EDDA"/>
          </w:tcPr>
          <w:p>
            <w:pPr>
              <w:jc w:val="center"/>
            </w:pPr>
            <w:r/>
            <w:r>
              <w:rPr>
                <w:b w:val="0"/>
                <w:sz w:val="17"/>
              </w:rPr>
              <w:t>Rs 1,148/L</w:t>
            </w:r>
          </w:p>
        </w:tc>
        <w:tc>
          <w:tcPr>
            <w:tcW w:type="dxa" w:w="812"/>
            <w:shd w:val="clear" w:color="auto" w:fill="D4EDDA"/>
          </w:tcPr>
          <w:p>
            <w:pPr>
              <w:jc w:val="center"/>
            </w:pPr>
            <w:r/>
            <w:r>
              <w:rPr>
                <w:b w:val="0"/>
                <w:sz w:val="17"/>
              </w:rPr>
              <w:t>Rs 724/L</w:t>
            </w:r>
          </w:p>
        </w:tc>
        <w:tc>
          <w:tcPr>
            <w:tcW w:type="dxa" w:w="812"/>
            <w:shd w:val="clear" w:color="auto" w:fill="D4EDDA"/>
          </w:tcPr>
          <w:p>
            <w:pPr>
              <w:jc w:val="center"/>
            </w:pPr>
            <w:r/>
            <w:r>
              <w:rPr>
                <w:b w:val="0"/>
                <w:sz w:val="17"/>
              </w:rPr>
              <w:t>Rs 860/L</w:t>
            </w:r>
          </w:p>
        </w:tc>
        <w:tc>
          <w:tcPr>
            <w:tcW w:type="dxa" w:w="812"/>
            <w:shd w:val="clear" w:color="auto" w:fill="D4EDDA"/>
          </w:tcPr>
          <w:p>
            <w:pPr>
              <w:jc w:val="center"/>
            </w:pPr>
            <w:r/>
            <w:r>
              <w:rPr>
                <w:b/>
                <w:sz w:val="17"/>
              </w:rPr>
              <w:t>Rs 1,046/L</w:t>
            </w:r>
          </w:p>
        </w:tc>
        <w:tc>
          <w:tcPr>
            <w:tcW w:type="dxa" w:w="812"/>
            <w:shd w:val="clear" w:color="auto" w:fill="D4EDDA"/>
          </w:tcPr>
          <w:p>
            <w:pPr>
              <w:jc w:val="center"/>
            </w:pPr>
            <w:r/>
            <w:r>
              <w:rPr>
                <w:b/>
                <w:sz w:val="17"/>
              </w:rPr>
              <w:t>Rs 3,138</w:t>
            </w:r>
          </w:p>
        </w:tc>
        <w:tc>
          <w:tcPr>
            <w:tcW w:type="dxa" w:w="812"/>
            <w:shd w:val="clear" w:color="auto" w:fill="D4EDDA"/>
          </w:tcPr>
          <w:p>
            <w:pPr>
              <w:jc w:val="center"/>
            </w:pPr>
            <w:r/>
            <w:r>
              <w:rPr>
                <w:b w:val="0"/>
                <w:sz w:val="17"/>
              </w:rPr>
              <w:t>-11.6%</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Carient Plus</w:t>
            </w:r>
          </w:p>
        </w:tc>
        <w:tc>
          <w:tcPr>
            <w:tcW w:type="dxa" w:w="812"/>
            <w:shd w:val="clear" w:color="auto" w:fill="D1ECF1"/>
          </w:tcPr>
          <w:p>
            <w:pPr>
              <w:jc w:val="center"/>
            </w:pPr>
            <w:r/>
            <w:r>
              <w:rPr>
                <w:b w:val="0"/>
                <w:sz w:val="17"/>
              </w:rPr>
              <w:t>10W-40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994/L</w:t>
            </w:r>
          </w:p>
        </w:tc>
        <w:tc>
          <w:tcPr>
            <w:tcW w:type="dxa" w:w="812"/>
            <w:shd w:val="clear" w:color="auto" w:fill="D1ECF1"/>
          </w:tcPr>
          <w:p>
            <w:pPr>
              <w:jc w:val="center"/>
            </w:pPr>
            <w:r/>
            <w:r>
              <w:rPr>
                <w:b w:val="0"/>
                <w:sz w:val="17"/>
              </w:rPr>
              <w:t>Rs 1,025/L</w:t>
            </w:r>
          </w:p>
        </w:tc>
        <w:tc>
          <w:tcPr>
            <w:tcW w:type="dxa" w:w="812"/>
            <w:shd w:val="clear" w:color="auto" w:fill="D1ECF1"/>
          </w:tcPr>
          <w:p>
            <w:pPr>
              <w:jc w:val="center"/>
            </w:pPr>
            <w:r/>
            <w:r>
              <w:rPr>
                <w:b w:val="0"/>
                <w:sz w:val="17"/>
              </w:rPr>
              <w:t>Rs 1,062/L</w:t>
            </w:r>
          </w:p>
        </w:tc>
        <w:tc>
          <w:tcPr>
            <w:tcW w:type="dxa" w:w="812"/>
            <w:shd w:val="clear" w:color="auto" w:fill="D1ECF1"/>
          </w:tcPr>
          <w:p>
            <w:pPr>
              <w:jc w:val="center"/>
            </w:pPr>
            <w:r/>
            <w:r>
              <w:rPr>
                <w:b w:val="0"/>
                <w:sz w:val="17"/>
              </w:rPr>
              <w:t>Rs 982/L</w:t>
            </w:r>
          </w:p>
        </w:tc>
        <w:tc>
          <w:tcPr>
            <w:tcW w:type="dxa" w:w="812"/>
            <w:shd w:val="clear" w:color="auto" w:fill="D1ECF1"/>
          </w:tcPr>
          <w:p>
            <w:pPr>
              <w:jc w:val="center"/>
            </w:pPr>
            <w:r/>
            <w:r>
              <w:rPr>
                <w:b/>
                <w:sz w:val="17"/>
              </w:rPr>
              <w:t>Rs 1,062/L</w:t>
            </w:r>
          </w:p>
        </w:tc>
        <w:tc>
          <w:tcPr>
            <w:tcW w:type="dxa" w:w="812"/>
            <w:shd w:val="clear" w:color="auto" w:fill="D1ECF1"/>
          </w:tcPr>
          <w:p>
            <w:pPr>
              <w:jc w:val="center"/>
            </w:pPr>
            <w:r/>
            <w:r>
              <w:rPr>
                <w:b/>
                <w:sz w:val="17"/>
              </w:rPr>
              <w:t>Rs 4,248</w:t>
            </w:r>
          </w:p>
        </w:tc>
        <w:tc>
          <w:tcPr>
            <w:tcW w:type="dxa" w:w="812"/>
            <w:shd w:val="clear" w:color="auto" w:fill="D1ECF1"/>
          </w:tcPr>
          <w:p>
            <w:pPr>
              <w:jc w:val="center"/>
            </w:pPr>
            <w:r/>
            <w:r>
              <w:rPr>
                <w:b w:val="0"/>
                <w:sz w:val="17"/>
              </w:rPr>
              <w:t>+3.6%</w:t>
            </w:r>
          </w:p>
        </w:tc>
        <w:tc>
          <w:tcPr>
            <w:tcW w:type="dxa" w:w="812"/>
            <w:shd w:val="clear" w:color="auto" w:fill="D1ECF1"/>
          </w:tcPr>
          <w:p>
            <w:pPr>
              <w:jc w:val="center"/>
            </w:pPr>
            <w:r/>
            <w:r>
              <w:rPr>
                <w:b w:val="0"/>
                <w:sz w:val="17"/>
              </w:rPr>
              <w:t>AT MARKET</w:t>
            </w:r>
          </w:p>
        </w:tc>
      </w:tr>
      <w:tr>
        <w:tc>
          <w:tcPr>
            <w:tcW w:type="dxa" w:w="812"/>
            <w:shd w:val="clear" w:color="auto" w:fill="D4EDDA"/>
          </w:tcPr>
          <w:p>
            <w:pPr>
              <w:jc w:val="left"/>
            </w:pPr>
            <w:r/>
            <w:r>
              <w:rPr>
                <w:b/>
                <w:sz w:val="17"/>
              </w:rPr>
              <w:t>Carient Plus</w:t>
            </w:r>
          </w:p>
        </w:tc>
        <w:tc>
          <w:tcPr>
            <w:tcW w:type="dxa" w:w="812"/>
            <w:shd w:val="clear" w:color="auto" w:fill="D4EDDA"/>
          </w:tcPr>
          <w:p>
            <w:pPr>
              <w:jc w:val="center"/>
            </w:pPr>
            <w:r/>
            <w:r>
              <w:rPr>
                <w:b w:val="0"/>
                <w:sz w:val="17"/>
              </w:rPr>
              <w:t>15W-40</w:t>
            </w:r>
          </w:p>
        </w:tc>
        <w:tc>
          <w:tcPr>
            <w:tcW w:type="dxa" w:w="812"/>
            <w:shd w:val="clear" w:color="auto" w:fill="D4EDDA"/>
          </w:tcPr>
          <w:p>
            <w:pPr>
              <w:jc w:val="center"/>
            </w:pPr>
            <w:r/>
            <w:r>
              <w:rPr>
                <w:b w:val="0"/>
                <w:sz w:val="17"/>
              </w:rPr>
              <w:t>4L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1,698/L</w:t>
            </w:r>
          </w:p>
        </w:tc>
        <w:tc>
          <w:tcPr>
            <w:tcW w:type="dxa" w:w="812"/>
            <w:shd w:val="clear" w:color="auto" w:fill="D4EDDA"/>
          </w:tcPr>
          <w:p>
            <w:pPr>
              <w:jc w:val="center"/>
            </w:pPr>
            <w:r/>
            <w:r>
              <w:rPr>
                <w:b w:val="0"/>
                <w:sz w:val="17"/>
              </w:rPr>
              <w:t>Rs 1,750/L</w:t>
            </w:r>
          </w:p>
        </w:tc>
        <w:tc>
          <w:tcPr>
            <w:tcW w:type="dxa" w:w="812"/>
            <w:shd w:val="clear" w:color="auto" w:fill="D4EDDA"/>
          </w:tcPr>
          <w:p>
            <w:pPr>
              <w:jc w:val="center"/>
            </w:pPr>
            <w:r/>
            <w:r>
              <w:rPr>
                <w:b w:val="0"/>
                <w:sz w:val="17"/>
              </w:rPr>
              <w:t>Rs 1,026/L</w:t>
            </w:r>
          </w:p>
        </w:tc>
        <w:tc>
          <w:tcPr>
            <w:tcW w:type="dxa" w:w="812"/>
            <w:shd w:val="clear" w:color="auto" w:fill="D4EDDA"/>
          </w:tcPr>
          <w:p>
            <w:pPr>
              <w:jc w:val="center"/>
            </w:pPr>
            <w:r/>
            <w:r>
              <w:rPr>
                <w:b w:val="0"/>
                <w:sz w:val="17"/>
              </w:rPr>
              <w:t>Rs 1,175/L</w:t>
            </w:r>
          </w:p>
        </w:tc>
        <w:tc>
          <w:tcPr>
            <w:tcW w:type="dxa" w:w="812"/>
            <w:shd w:val="clear" w:color="auto" w:fill="D4EDDA"/>
          </w:tcPr>
          <w:p>
            <w:pPr>
              <w:jc w:val="center"/>
            </w:pPr>
            <w:r/>
            <w:r>
              <w:rPr>
                <w:b/>
                <w:sz w:val="17"/>
              </w:rPr>
              <w:t>Rs 1,542/L</w:t>
            </w:r>
          </w:p>
        </w:tc>
        <w:tc>
          <w:tcPr>
            <w:tcW w:type="dxa" w:w="812"/>
            <w:shd w:val="clear" w:color="auto" w:fill="D4EDDA"/>
          </w:tcPr>
          <w:p>
            <w:pPr>
              <w:jc w:val="center"/>
            </w:pPr>
            <w:r/>
            <w:r>
              <w:rPr>
                <w:b/>
                <w:sz w:val="17"/>
              </w:rPr>
              <w:t>Rs 6,168</w:t>
            </w:r>
          </w:p>
        </w:tc>
        <w:tc>
          <w:tcPr>
            <w:tcW w:type="dxa" w:w="812"/>
            <w:shd w:val="clear" w:color="auto" w:fill="D4EDDA"/>
          </w:tcPr>
          <w:p>
            <w:pPr>
              <w:jc w:val="center"/>
            </w:pPr>
            <w:r/>
            <w:r>
              <w:rPr>
                <w:b w:val="0"/>
                <w:sz w:val="17"/>
              </w:rPr>
              <w:t>-11.9%</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Carient Plus</w:t>
            </w:r>
          </w:p>
        </w:tc>
        <w:tc>
          <w:tcPr>
            <w:tcW w:type="dxa" w:w="812"/>
            <w:shd w:val="clear" w:color="auto" w:fill="D1ECF1"/>
          </w:tcPr>
          <w:p>
            <w:pPr>
              <w:jc w:val="center"/>
            </w:pPr>
            <w:r/>
            <w:r>
              <w:rPr>
                <w:b w:val="0"/>
                <w:sz w:val="17"/>
              </w:rPr>
              <w:t>20W-50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994/L</w:t>
            </w:r>
          </w:p>
        </w:tc>
        <w:tc>
          <w:tcPr>
            <w:tcW w:type="dxa" w:w="812"/>
            <w:shd w:val="clear" w:color="auto" w:fill="D1ECF1"/>
          </w:tcPr>
          <w:p>
            <w:pPr>
              <w:jc w:val="center"/>
            </w:pPr>
            <w:r/>
            <w:r>
              <w:rPr>
                <w:b w:val="0"/>
                <w:sz w:val="17"/>
              </w:rPr>
              <w:t>Rs 1,025/L</w:t>
            </w:r>
          </w:p>
        </w:tc>
        <w:tc>
          <w:tcPr>
            <w:tcW w:type="dxa" w:w="812"/>
            <w:shd w:val="clear" w:color="auto" w:fill="D1ECF1"/>
          </w:tcPr>
          <w:p>
            <w:pPr>
              <w:jc w:val="center"/>
            </w:pPr>
            <w:r/>
            <w:r>
              <w:rPr>
                <w:b w:val="0"/>
                <w:sz w:val="17"/>
              </w:rPr>
              <w:t>Rs 724/L</w:t>
            </w:r>
          </w:p>
        </w:tc>
        <w:tc>
          <w:tcPr>
            <w:tcW w:type="dxa" w:w="812"/>
            <w:shd w:val="clear" w:color="auto" w:fill="D1ECF1"/>
          </w:tcPr>
          <w:p>
            <w:pPr>
              <w:jc w:val="center"/>
            </w:pPr>
            <w:r/>
            <w:r>
              <w:rPr>
                <w:b w:val="0"/>
                <w:sz w:val="17"/>
              </w:rPr>
              <w:t>Rs 860/L</w:t>
            </w:r>
          </w:p>
        </w:tc>
        <w:tc>
          <w:tcPr>
            <w:tcW w:type="dxa" w:w="812"/>
            <w:shd w:val="clear" w:color="auto" w:fill="D1ECF1"/>
          </w:tcPr>
          <w:p>
            <w:pPr>
              <w:jc w:val="center"/>
            </w:pPr>
            <w:r/>
            <w:r>
              <w:rPr>
                <w:b/>
                <w:sz w:val="17"/>
              </w:rPr>
              <w:t>Rs 945/L</w:t>
            </w:r>
          </w:p>
        </w:tc>
        <w:tc>
          <w:tcPr>
            <w:tcW w:type="dxa" w:w="812"/>
            <w:shd w:val="clear" w:color="auto" w:fill="D1ECF1"/>
          </w:tcPr>
          <w:p>
            <w:pPr>
              <w:jc w:val="center"/>
            </w:pPr>
            <w:r/>
            <w:r>
              <w:rPr>
                <w:b/>
                <w:sz w:val="17"/>
              </w:rPr>
              <w:t>Rs 3,780</w:t>
            </w:r>
          </w:p>
        </w:tc>
        <w:tc>
          <w:tcPr>
            <w:tcW w:type="dxa" w:w="812"/>
            <w:shd w:val="clear" w:color="auto" w:fill="D1ECF1"/>
          </w:tcPr>
          <w:p>
            <w:pPr>
              <w:jc w:val="center"/>
            </w:pPr>
            <w:r/>
            <w:r>
              <w:rPr>
                <w:b w:val="0"/>
                <w:sz w:val="17"/>
              </w:rPr>
              <w:t>-7.8%</w:t>
            </w:r>
          </w:p>
        </w:tc>
        <w:tc>
          <w:tcPr>
            <w:tcW w:type="dxa" w:w="812"/>
            <w:shd w:val="clear" w:color="auto" w:fill="D1ECF1"/>
          </w:tcPr>
          <w:p>
            <w:pPr>
              <w:jc w:val="center"/>
            </w:pPr>
            <w:r/>
            <w:r>
              <w:rPr>
                <w:b w:val="0"/>
                <w:sz w:val="17"/>
              </w:rPr>
              <w:t>AT MARKET</w:t>
            </w:r>
          </w:p>
        </w:tc>
      </w:tr>
      <w:tr>
        <w:tc>
          <w:tcPr>
            <w:tcW w:type="dxa" w:w="812"/>
            <w:shd w:val="clear" w:color="auto" w:fill="D4EDDA"/>
          </w:tcPr>
          <w:p>
            <w:pPr>
              <w:jc w:val="left"/>
            </w:pPr>
            <w:r/>
            <w:r>
              <w:rPr>
                <w:b/>
                <w:sz w:val="17"/>
              </w:rPr>
              <w:t>Blaze 4T</w:t>
            </w:r>
          </w:p>
        </w:tc>
        <w:tc>
          <w:tcPr>
            <w:tcW w:type="dxa" w:w="812"/>
            <w:shd w:val="clear" w:color="auto" w:fill="D4EDDA"/>
          </w:tcPr>
          <w:p>
            <w:pPr>
              <w:jc w:val="center"/>
            </w:pPr>
            <w:r/>
            <w:r>
              <w:rPr>
                <w:b w:val="0"/>
                <w:sz w:val="17"/>
              </w:rPr>
              <w:t>10W-40</w:t>
            </w:r>
          </w:p>
        </w:tc>
        <w:tc>
          <w:tcPr>
            <w:tcW w:type="dxa" w:w="812"/>
            <w:shd w:val="clear" w:color="auto" w:fill="D4EDDA"/>
          </w:tcPr>
          <w:p>
            <w:pPr>
              <w:jc w:val="center"/>
            </w:pPr>
            <w:r/>
            <w:r>
              <w:rPr>
                <w:b w:val="0"/>
                <w:sz w:val="17"/>
              </w:rPr>
              <w:t>1L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2,231/L</w:t>
            </w:r>
          </w:p>
        </w:tc>
        <w:tc>
          <w:tcPr>
            <w:tcW w:type="dxa" w:w="812"/>
            <w:shd w:val="clear" w:color="auto" w:fill="D4EDDA"/>
          </w:tcPr>
          <w:p>
            <w:pPr>
              <w:jc w:val="center"/>
            </w:pPr>
            <w:r/>
            <w:r>
              <w:rPr>
                <w:b w:val="0"/>
                <w:sz w:val="17"/>
              </w:rPr>
              <w:t>Rs 1,435/L</w:t>
            </w:r>
          </w:p>
        </w:tc>
        <w:tc>
          <w:tcPr>
            <w:tcW w:type="dxa" w:w="812"/>
            <w:shd w:val="clear" w:color="auto" w:fill="D4EDDA"/>
          </w:tcPr>
          <w:p>
            <w:pPr>
              <w:jc w:val="center"/>
            </w:pPr>
            <w:r/>
            <w:r>
              <w:rPr>
                <w:b w:val="0"/>
                <w:sz w:val="17"/>
              </w:rPr>
              <w:t>Rs 1,108/L</w:t>
            </w:r>
          </w:p>
        </w:tc>
        <w:tc>
          <w:tcPr>
            <w:tcW w:type="dxa" w:w="812"/>
            <w:shd w:val="clear" w:color="auto" w:fill="D4EDDA"/>
          </w:tcPr>
          <w:p>
            <w:pPr>
              <w:jc w:val="center"/>
            </w:pPr>
            <w:r/>
            <w:r>
              <w:rPr>
                <w:b w:val="0"/>
                <w:sz w:val="17"/>
              </w:rPr>
              <w:t>Rs 982/L</w:t>
            </w:r>
          </w:p>
        </w:tc>
        <w:tc>
          <w:tcPr>
            <w:tcW w:type="dxa" w:w="812"/>
            <w:shd w:val="clear" w:color="auto" w:fill="D4EDDA"/>
          </w:tcPr>
          <w:p>
            <w:pPr>
              <w:jc w:val="center"/>
            </w:pPr>
            <w:r/>
            <w:r>
              <w:rPr>
                <w:b/>
                <w:sz w:val="17"/>
              </w:rPr>
              <w:t>Rs 1,665/L</w:t>
            </w:r>
          </w:p>
        </w:tc>
        <w:tc>
          <w:tcPr>
            <w:tcW w:type="dxa" w:w="812"/>
            <w:shd w:val="clear" w:color="auto" w:fill="D4EDDA"/>
          </w:tcPr>
          <w:p>
            <w:pPr>
              <w:jc w:val="center"/>
            </w:pPr>
            <w:r/>
            <w:r>
              <w:rPr>
                <w:b/>
                <w:sz w:val="17"/>
              </w:rPr>
              <w:t>Rs 1,665</w:t>
            </w:r>
          </w:p>
        </w:tc>
        <w:tc>
          <w:tcPr>
            <w:tcW w:type="dxa" w:w="812"/>
            <w:shd w:val="clear" w:color="auto" w:fill="D4EDDA"/>
          </w:tcPr>
          <w:p>
            <w:pPr>
              <w:jc w:val="center"/>
            </w:pPr>
            <w:r/>
            <w:r>
              <w:rPr>
                <w:b w:val="0"/>
                <w:sz w:val="17"/>
              </w:rPr>
              <w:t>-27.6%</w:t>
            </w:r>
          </w:p>
        </w:tc>
        <w:tc>
          <w:tcPr>
            <w:tcW w:type="dxa" w:w="812"/>
            <w:shd w:val="clear" w:color="auto" w:fill="D4EDDA"/>
          </w:tcPr>
          <w:p>
            <w:pPr>
              <w:jc w:val="center"/>
            </w:pPr>
            <w:r/>
            <w:r>
              <w:rPr>
                <w:b w:val="0"/>
                <w:sz w:val="17"/>
              </w:rPr>
              <w:t>VALUE POSITION</w:t>
            </w:r>
          </w:p>
        </w:tc>
      </w:tr>
      <w:tr>
        <w:tc>
          <w:tcPr>
            <w:tcW w:type="dxa" w:w="812"/>
            <w:shd w:val="clear" w:color="auto" w:fill="D4EDDA"/>
          </w:tcPr>
          <w:p>
            <w:pPr>
              <w:jc w:val="left"/>
            </w:pPr>
            <w:r/>
            <w:r>
              <w:rPr>
                <w:b/>
                <w:sz w:val="17"/>
              </w:rPr>
              <w:t>Blaze 4T</w:t>
            </w:r>
          </w:p>
        </w:tc>
        <w:tc>
          <w:tcPr>
            <w:tcW w:type="dxa" w:w="812"/>
            <w:shd w:val="clear" w:color="auto" w:fill="D4EDDA"/>
          </w:tcPr>
          <w:p>
            <w:pPr>
              <w:jc w:val="center"/>
            </w:pPr>
            <w:r/>
            <w:r>
              <w:rPr>
                <w:b w:val="0"/>
                <w:sz w:val="17"/>
              </w:rPr>
              <w:t>20W-50</w:t>
            </w:r>
          </w:p>
        </w:tc>
        <w:tc>
          <w:tcPr>
            <w:tcW w:type="dxa" w:w="812"/>
            <w:shd w:val="clear" w:color="auto" w:fill="D4EDDA"/>
          </w:tcPr>
          <w:p>
            <w:pPr>
              <w:jc w:val="center"/>
            </w:pPr>
            <w:r/>
            <w:r>
              <w:rPr>
                <w:b w:val="0"/>
                <w:sz w:val="17"/>
              </w:rPr>
              <w:t>1L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1,504/L</w:t>
            </w:r>
          </w:p>
        </w:tc>
        <w:tc>
          <w:tcPr>
            <w:tcW w:type="dxa" w:w="812"/>
            <w:shd w:val="clear" w:color="auto" w:fill="D4EDDA"/>
          </w:tcPr>
          <w:p>
            <w:pPr>
              <w:jc w:val="center"/>
            </w:pPr>
            <w:r/>
            <w:r>
              <w:rPr>
                <w:b w:val="0"/>
                <w:sz w:val="17"/>
              </w:rPr>
              <w:t>Rs 1,435/L</w:t>
            </w:r>
          </w:p>
        </w:tc>
        <w:tc>
          <w:tcPr>
            <w:tcW w:type="dxa" w:w="812"/>
            <w:shd w:val="clear" w:color="auto" w:fill="D4EDDA"/>
          </w:tcPr>
          <w:p>
            <w:pPr>
              <w:jc w:val="center"/>
            </w:pPr>
            <w:r/>
            <w:r>
              <w:rPr>
                <w:b w:val="0"/>
                <w:sz w:val="17"/>
              </w:rPr>
              <w:t>Rs 768/L</w:t>
            </w:r>
          </w:p>
        </w:tc>
        <w:tc>
          <w:tcPr>
            <w:tcW w:type="dxa" w:w="812"/>
            <w:shd w:val="clear" w:color="auto" w:fill="D4EDDA"/>
          </w:tcPr>
          <w:p>
            <w:pPr>
              <w:jc w:val="center"/>
            </w:pPr>
            <w:r/>
            <w:r>
              <w:rPr>
                <w:b w:val="0"/>
                <w:sz w:val="17"/>
              </w:rPr>
              <w:t>Rs 860/L</w:t>
            </w:r>
          </w:p>
        </w:tc>
        <w:tc>
          <w:tcPr>
            <w:tcW w:type="dxa" w:w="812"/>
            <w:shd w:val="clear" w:color="auto" w:fill="D4EDDA"/>
          </w:tcPr>
          <w:p>
            <w:pPr>
              <w:jc w:val="center"/>
            </w:pPr>
            <w:r/>
            <w:r>
              <w:rPr>
                <w:b/>
                <w:sz w:val="17"/>
              </w:rPr>
              <w:t>Rs 1,287/L</w:t>
            </w:r>
          </w:p>
        </w:tc>
        <w:tc>
          <w:tcPr>
            <w:tcW w:type="dxa" w:w="812"/>
            <w:shd w:val="clear" w:color="auto" w:fill="D4EDDA"/>
          </w:tcPr>
          <w:p>
            <w:pPr>
              <w:jc w:val="center"/>
            </w:pPr>
            <w:r/>
            <w:r>
              <w:rPr>
                <w:b/>
                <w:sz w:val="17"/>
              </w:rPr>
              <w:t>Rs 1,287</w:t>
            </w:r>
          </w:p>
        </w:tc>
        <w:tc>
          <w:tcPr>
            <w:tcW w:type="dxa" w:w="812"/>
            <w:shd w:val="clear" w:color="auto" w:fill="D4EDDA"/>
          </w:tcPr>
          <w:p>
            <w:pPr>
              <w:jc w:val="center"/>
            </w:pPr>
            <w:r/>
            <w:r>
              <w:rPr>
                <w:b w:val="0"/>
                <w:sz w:val="17"/>
              </w:rPr>
              <w:t>-17.0%</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Blaze 4T</w:t>
            </w:r>
          </w:p>
        </w:tc>
        <w:tc>
          <w:tcPr>
            <w:tcW w:type="dxa" w:w="812"/>
            <w:shd w:val="clear" w:color="auto" w:fill="D1ECF1"/>
          </w:tcPr>
          <w:p>
            <w:pPr>
              <w:jc w:val="center"/>
            </w:pPr>
            <w:r/>
            <w:r>
              <w:rPr>
                <w:b w:val="0"/>
                <w:sz w:val="17"/>
              </w:rPr>
              <w:t>10W-40</w:t>
            </w:r>
          </w:p>
        </w:tc>
        <w:tc>
          <w:tcPr>
            <w:tcW w:type="dxa" w:w="812"/>
            <w:shd w:val="clear" w:color="auto" w:fill="D1ECF1"/>
          </w:tcPr>
          <w:p>
            <w:pPr>
              <w:jc w:val="center"/>
            </w:pPr>
            <w:r/>
            <w:r>
              <w:rPr>
                <w:b w:val="0"/>
                <w:sz w:val="17"/>
              </w:rPr>
              <w:t>1L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1,091/L</w:t>
            </w:r>
          </w:p>
        </w:tc>
        <w:tc>
          <w:tcPr>
            <w:tcW w:type="dxa" w:w="812"/>
            <w:shd w:val="clear" w:color="auto" w:fill="D1ECF1"/>
          </w:tcPr>
          <w:p>
            <w:pPr>
              <w:jc w:val="center"/>
            </w:pPr>
            <w:r/>
            <w:r>
              <w:rPr>
                <w:b w:val="0"/>
                <w:sz w:val="17"/>
              </w:rPr>
              <w:t>Rs 1,025/L</w:t>
            </w:r>
          </w:p>
        </w:tc>
        <w:tc>
          <w:tcPr>
            <w:tcW w:type="dxa" w:w="812"/>
            <w:shd w:val="clear" w:color="auto" w:fill="D1ECF1"/>
          </w:tcPr>
          <w:p>
            <w:pPr>
              <w:jc w:val="center"/>
            </w:pPr>
            <w:r/>
            <w:r>
              <w:rPr>
                <w:b w:val="0"/>
                <w:sz w:val="17"/>
              </w:rPr>
              <w:t>Rs 1,108/L</w:t>
            </w:r>
          </w:p>
        </w:tc>
        <w:tc>
          <w:tcPr>
            <w:tcW w:type="dxa" w:w="812"/>
            <w:shd w:val="clear" w:color="auto" w:fill="D1ECF1"/>
          </w:tcPr>
          <w:p>
            <w:pPr>
              <w:jc w:val="center"/>
            </w:pPr>
            <w:r/>
            <w:r>
              <w:rPr>
                <w:b w:val="0"/>
                <w:sz w:val="17"/>
              </w:rPr>
              <w:t>Rs 982/L</w:t>
            </w:r>
          </w:p>
        </w:tc>
        <w:tc>
          <w:tcPr>
            <w:tcW w:type="dxa" w:w="812"/>
            <w:shd w:val="clear" w:color="auto" w:fill="D1ECF1"/>
          </w:tcPr>
          <w:p>
            <w:pPr>
              <w:jc w:val="center"/>
            </w:pPr>
            <w:r/>
            <w:r>
              <w:rPr>
                <w:b/>
                <w:sz w:val="17"/>
              </w:rPr>
              <w:t>Rs 1,108/L</w:t>
            </w:r>
          </w:p>
        </w:tc>
        <w:tc>
          <w:tcPr>
            <w:tcW w:type="dxa" w:w="812"/>
            <w:shd w:val="clear" w:color="auto" w:fill="D1ECF1"/>
          </w:tcPr>
          <w:p>
            <w:pPr>
              <w:jc w:val="center"/>
            </w:pPr>
            <w:r/>
            <w:r>
              <w:rPr>
                <w:b/>
                <w:sz w:val="17"/>
              </w:rPr>
              <w:t>Rs 776</w:t>
            </w:r>
          </w:p>
        </w:tc>
        <w:tc>
          <w:tcPr>
            <w:tcW w:type="dxa" w:w="812"/>
            <w:shd w:val="clear" w:color="auto" w:fill="D1ECF1"/>
          </w:tcPr>
          <w:p>
            <w:pPr>
              <w:jc w:val="center"/>
            </w:pPr>
            <w:r/>
            <w:r>
              <w:rPr>
                <w:b w:val="0"/>
                <w:sz w:val="17"/>
              </w:rPr>
              <w:t>-1.5%</w:t>
            </w:r>
          </w:p>
        </w:tc>
        <w:tc>
          <w:tcPr>
            <w:tcW w:type="dxa" w:w="812"/>
            <w:shd w:val="clear" w:color="auto" w:fill="D1ECF1"/>
          </w:tcPr>
          <w:p>
            <w:pPr>
              <w:jc w:val="center"/>
            </w:pPr>
            <w:r/>
            <w:r>
              <w:rPr>
                <w:b w:val="0"/>
                <w:sz w:val="17"/>
              </w:rPr>
              <w:t>AT MARKET</w:t>
            </w:r>
          </w:p>
        </w:tc>
      </w:tr>
      <w:tr>
        <w:tc>
          <w:tcPr>
            <w:tcW w:type="dxa" w:w="812"/>
            <w:shd w:val="clear" w:color="auto" w:fill="D4EDDA"/>
          </w:tcPr>
          <w:p>
            <w:pPr>
              <w:jc w:val="left"/>
            </w:pPr>
            <w:r/>
            <w:r>
              <w:rPr>
                <w:b/>
                <w:sz w:val="17"/>
              </w:rPr>
              <w:t>Blaze 4T</w:t>
            </w:r>
          </w:p>
        </w:tc>
        <w:tc>
          <w:tcPr>
            <w:tcW w:type="dxa" w:w="812"/>
            <w:shd w:val="clear" w:color="auto" w:fill="D4EDDA"/>
          </w:tcPr>
          <w:p>
            <w:pPr>
              <w:jc w:val="center"/>
            </w:pPr>
            <w:r/>
            <w:r>
              <w:rPr>
                <w:b w:val="0"/>
                <w:sz w:val="17"/>
              </w:rPr>
              <w:t>20W-50</w:t>
            </w:r>
          </w:p>
        </w:tc>
        <w:tc>
          <w:tcPr>
            <w:tcW w:type="dxa" w:w="812"/>
            <w:shd w:val="clear" w:color="auto" w:fill="D4EDDA"/>
          </w:tcPr>
          <w:p>
            <w:pPr>
              <w:jc w:val="center"/>
            </w:pPr>
            <w:r/>
            <w:r>
              <w:rPr>
                <w:b w:val="0"/>
                <w:sz w:val="17"/>
              </w:rPr>
              <w:t>1L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1,099/L</w:t>
            </w:r>
          </w:p>
        </w:tc>
        <w:tc>
          <w:tcPr>
            <w:tcW w:type="dxa" w:w="812"/>
            <w:shd w:val="clear" w:color="auto" w:fill="D4EDDA"/>
          </w:tcPr>
          <w:p>
            <w:pPr>
              <w:jc w:val="center"/>
            </w:pPr>
            <w:r/>
            <w:r>
              <w:rPr>
                <w:b w:val="0"/>
                <w:sz w:val="17"/>
              </w:rPr>
              <w:t>Rs 1,025/L</w:t>
            </w:r>
          </w:p>
        </w:tc>
        <w:tc>
          <w:tcPr>
            <w:tcW w:type="dxa" w:w="812"/>
            <w:shd w:val="clear" w:color="auto" w:fill="D4EDDA"/>
          </w:tcPr>
          <w:p>
            <w:pPr>
              <w:jc w:val="center"/>
            </w:pPr>
            <w:r/>
            <w:r>
              <w:rPr>
                <w:b w:val="0"/>
                <w:sz w:val="17"/>
              </w:rPr>
              <w:t>Rs 768/L</w:t>
            </w:r>
          </w:p>
        </w:tc>
        <w:tc>
          <w:tcPr>
            <w:tcW w:type="dxa" w:w="812"/>
            <w:shd w:val="clear" w:color="auto" w:fill="D4EDDA"/>
          </w:tcPr>
          <w:p>
            <w:pPr>
              <w:jc w:val="center"/>
            </w:pPr>
            <w:r/>
            <w:r>
              <w:rPr>
                <w:b w:val="0"/>
                <w:sz w:val="17"/>
              </w:rPr>
              <w:t>Rs 860/L</w:t>
            </w:r>
          </w:p>
        </w:tc>
        <w:tc>
          <w:tcPr>
            <w:tcW w:type="dxa" w:w="812"/>
            <w:shd w:val="clear" w:color="auto" w:fill="D4EDDA"/>
          </w:tcPr>
          <w:p>
            <w:pPr>
              <w:jc w:val="center"/>
            </w:pPr>
            <w:r/>
            <w:r>
              <w:rPr>
                <w:b/>
                <w:sz w:val="17"/>
              </w:rPr>
              <w:t>Rs 996/L</w:t>
            </w:r>
          </w:p>
        </w:tc>
        <w:tc>
          <w:tcPr>
            <w:tcW w:type="dxa" w:w="812"/>
            <w:shd w:val="clear" w:color="auto" w:fill="D4EDDA"/>
          </w:tcPr>
          <w:p>
            <w:pPr>
              <w:jc w:val="center"/>
            </w:pPr>
            <w:r/>
            <w:r>
              <w:rPr>
                <w:b/>
                <w:sz w:val="17"/>
              </w:rPr>
              <w:t>Rs 697</w:t>
            </w:r>
          </w:p>
        </w:tc>
        <w:tc>
          <w:tcPr>
            <w:tcW w:type="dxa" w:w="812"/>
            <w:shd w:val="clear" w:color="auto" w:fill="D4EDDA"/>
          </w:tcPr>
          <w:p>
            <w:pPr>
              <w:jc w:val="center"/>
            </w:pPr>
            <w:r/>
            <w:r>
              <w:rPr>
                <w:b w:val="0"/>
                <w:sz w:val="17"/>
              </w:rPr>
              <w:t>-12.1%</w:t>
            </w:r>
          </w:p>
        </w:tc>
        <w:tc>
          <w:tcPr>
            <w:tcW w:type="dxa" w:w="812"/>
            <w:shd w:val="clear" w:color="auto" w:fill="D4EDDA"/>
          </w:tcPr>
          <w:p>
            <w:pPr>
              <w:jc w:val="center"/>
            </w:pPr>
            <w:r/>
            <w:r>
              <w:rPr>
                <w:b w:val="0"/>
                <w:sz w:val="17"/>
              </w:rPr>
              <w:t>VALUE POSITION</w:t>
            </w:r>
          </w:p>
        </w:tc>
      </w:tr>
      <w:tr>
        <w:tc>
          <w:tcPr>
            <w:tcW w:type="dxa" w:w="812"/>
            <w:shd w:val="clear" w:color="auto" w:fill="D4EDDA"/>
          </w:tcPr>
          <w:p>
            <w:pPr>
              <w:jc w:val="left"/>
            </w:pPr>
            <w:r/>
            <w:r>
              <w:rPr>
                <w:b/>
                <w:sz w:val="17"/>
              </w:rPr>
              <w:t>Blaze Xtreme</w:t>
            </w:r>
          </w:p>
        </w:tc>
        <w:tc>
          <w:tcPr>
            <w:tcW w:type="dxa" w:w="812"/>
            <w:shd w:val="clear" w:color="auto" w:fill="D4EDDA"/>
          </w:tcPr>
          <w:p>
            <w:pPr>
              <w:jc w:val="center"/>
            </w:pPr>
            <w:r/>
            <w:r>
              <w:rPr>
                <w:b w:val="0"/>
                <w:sz w:val="17"/>
              </w:rPr>
              <w:t>10W-40</w:t>
            </w:r>
          </w:p>
        </w:tc>
        <w:tc>
          <w:tcPr>
            <w:tcW w:type="dxa" w:w="812"/>
            <w:shd w:val="clear" w:color="auto" w:fill="D4EDDA"/>
          </w:tcPr>
          <w:p>
            <w:pPr>
              <w:jc w:val="center"/>
            </w:pPr>
            <w:r/>
            <w:r>
              <w:rPr>
                <w:b w:val="0"/>
                <w:sz w:val="17"/>
              </w:rPr>
              <w:t>1L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2,231/L</w:t>
            </w:r>
          </w:p>
        </w:tc>
        <w:tc>
          <w:tcPr>
            <w:tcW w:type="dxa" w:w="812"/>
            <w:shd w:val="clear" w:color="auto" w:fill="D4EDDA"/>
          </w:tcPr>
          <w:p>
            <w:pPr>
              <w:jc w:val="center"/>
            </w:pPr>
            <w:r/>
            <w:r>
              <w:rPr>
                <w:b w:val="0"/>
                <w:sz w:val="17"/>
              </w:rPr>
              <w:t>Rs 1,435/L</w:t>
            </w:r>
          </w:p>
        </w:tc>
        <w:tc>
          <w:tcPr>
            <w:tcW w:type="dxa" w:w="812"/>
            <w:shd w:val="clear" w:color="auto" w:fill="D4EDDA"/>
          </w:tcPr>
          <w:p>
            <w:pPr>
              <w:jc w:val="center"/>
            </w:pPr>
            <w:r/>
            <w:r>
              <w:rPr>
                <w:b w:val="0"/>
                <w:sz w:val="17"/>
              </w:rPr>
              <w:t>Rs 1,250/L</w:t>
            </w:r>
          </w:p>
        </w:tc>
        <w:tc>
          <w:tcPr>
            <w:tcW w:type="dxa" w:w="812"/>
            <w:shd w:val="clear" w:color="auto" w:fill="D4EDDA"/>
          </w:tcPr>
          <w:p>
            <w:pPr>
              <w:jc w:val="center"/>
            </w:pPr>
            <w:r/>
            <w:r>
              <w:rPr>
                <w:b w:val="0"/>
                <w:sz w:val="17"/>
              </w:rPr>
              <w:t>Rs 1,073/L</w:t>
            </w:r>
          </w:p>
        </w:tc>
        <w:tc>
          <w:tcPr>
            <w:tcW w:type="dxa" w:w="812"/>
            <w:shd w:val="clear" w:color="auto" w:fill="D4EDDA"/>
          </w:tcPr>
          <w:p>
            <w:pPr>
              <w:jc w:val="center"/>
            </w:pPr>
            <w:r/>
            <w:r>
              <w:rPr>
                <w:b/>
                <w:sz w:val="17"/>
              </w:rPr>
              <w:t>Rs 1,698/L</w:t>
            </w:r>
          </w:p>
        </w:tc>
        <w:tc>
          <w:tcPr>
            <w:tcW w:type="dxa" w:w="812"/>
            <w:shd w:val="clear" w:color="auto" w:fill="D4EDDA"/>
          </w:tcPr>
          <w:p>
            <w:pPr>
              <w:jc w:val="center"/>
            </w:pPr>
            <w:r/>
            <w:r>
              <w:rPr>
                <w:b/>
                <w:sz w:val="17"/>
              </w:rPr>
              <w:t>Rs 1,698</w:t>
            </w:r>
          </w:p>
        </w:tc>
        <w:tc>
          <w:tcPr>
            <w:tcW w:type="dxa" w:w="812"/>
            <w:shd w:val="clear" w:color="auto" w:fill="D4EDDA"/>
          </w:tcPr>
          <w:p>
            <w:pPr>
              <w:jc w:val="center"/>
            </w:pPr>
            <w:r/>
            <w:r>
              <w:rPr>
                <w:b w:val="0"/>
                <w:sz w:val="17"/>
              </w:rPr>
              <w:t>-26.2%</w:t>
            </w:r>
          </w:p>
        </w:tc>
        <w:tc>
          <w:tcPr>
            <w:tcW w:type="dxa" w:w="812"/>
            <w:shd w:val="clear" w:color="auto" w:fill="D4EDDA"/>
          </w:tcPr>
          <w:p>
            <w:pPr>
              <w:jc w:val="center"/>
            </w:pPr>
            <w:r/>
            <w:r>
              <w:rPr>
                <w:b w:val="0"/>
                <w:sz w:val="17"/>
              </w:rPr>
              <w:t>VALUE POSITION</w:t>
            </w:r>
          </w:p>
        </w:tc>
      </w:tr>
      <w:tr>
        <w:tc>
          <w:tcPr>
            <w:tcW w:type="dxa" w:w="812"/>
            <w:shd w:val="clear" w:color="auto" w:fill="D4EDDA"/>
          </w:tcPr>
          <w:p>
            <w:pPr>
              <w:jc w:val="left"/>
            </w:pPr>
            <w:r/>
            <w:r>
              <w:rPr>
                <w:b/>
                <w:sz w:val="17"/>
              </w:rPr>
              <w:t>DEO 3000</w:t>
            </w:r>
          </w:p>
        </w:tc>
        <w:tc>
          <w:tcPr>
            <w:tcW w:type="dxa" w:w="812"/>
            <w:shd w:val="clear" w:color="auto" w:fill="D4EDDA"/>
          </w:tcPr>
          <w:p>
            <w:pPr>
              <w:jc w:val="center"/>
            </w:pPr>
            <w:r/>
            <w:r>
              <w:rPr>
                <w:b w:val="0"/>
                <w:sz w:val="17"/>
              </w:rPr>
              <w:t>15W-40</w:t>
            </w:r>
          </w:p>
        </w:tc>
        <w:tc>
          <w:tcPr>
            <w:tcW w:type="dxa" w:w="812"/>
            <w:shd w:val="clear" w:color="auto" w:fill="D4EDDA"/>
          </w:tcPr>
          <w:p>
            <w:pPr>
              <w:jc w:val="center"/>
            </w:pPr>
            <w:r/>
            <w:r>
              <w:rPr>
                <w:b w:val="0"/>
                <w:sz w:val="17"/>
              </w:rPr>
              <w:t>4L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1,698/L</w:t>
            </w:r>
          </w:p>
        </w:tc>
        <w:tc>
          <w:tcPr>
            <w:tcW w:type="dxa" w:w="812"/>
            <w:shd w:val="clear" w:color="auto" w:fill="D4EDDA"/>
          </w:tcPr>
          <w:p>
            <w:pPr>
              <w:jc w:val="center"/>
            </w:pPr>
            <w:r/>
            <w:r>
              <w:rPr>
                <w:b w:val="0"/>
                <w:sz w:val="17"/>
              </w:rPr>
              <w:t>Rs 1,750/L</w:t>
            </w:r>
          </w:p>
        </w:tc>
        <w:tc>
          <w:tcPr>
            <w:tcW w:type="dxa" w:w="812"/>
            <w:shd w:val="clear" w:color="auto" w:fill="D4EDDA"/>
          </w:tcPr>
          <w:p>
            <w:pPr>
              <w:jc w:val="center"/>
            </w:pPr>
            <w:r/>
            <w:r>
              <w:rPr>
                <w:b w:val="0"/>
                <w:sz w:val="17"/>
              </w:rPr>
              <w:t>Rs 1,026/L</w:t>
            </w:r>
          </w:p>
        </w:tc>
        <w:tc>
          <w:tcPr>
            <w:tcW w:type="dxa" w:w="812"/>
            <w:shd w:val="clear" w:color="auto" w:fill="D4EDDA"/>
          </w:tcPr>
          <w:p>
            <w:pPr>
              <w:jc w:val="center"/>
            </w:pPr>
            <w:r/>
            <w:r>
              <w:rPr>
                <w:b w:val="0"/>
                <w:sz w:val="17"/>
              </w:rPr>
              <w:t>Rs 1,175/L</w:t>
            </w:r>
          </w:p>
        </w:tc>
        <w:tc>
          <w:tcPr>
            <w:tcW w:type="dxa" w:w="812"/>
            <w:shd w:val="clear" w:color="auto" w:fill="D4EDDA"/>
          </w:tcPr>
          <w:p>
            <w:pPr>
              <w:jc w:val="center"/>
            </w:pPr>
            <w:r/>
            <w:r>
              <w:rPr>
                <w:b/>
                <w:sz w:val="17"/>
              </w:rPr>
              <w:t>Rs 1,542/L</w:t>
            </w:r>
          </w:p>
        </w:tc>
        <w:tc>
          <w:tcPr>
            <w:tcW w:type="dxa" w:w="812"/>
            <w:shd w:val="clear" w:color="auto" w:fill="D4EDDA"/>
          </w:tcPr>
          <w:p>
            <w:pPr>
              <w:jc w:val="center"/>
            </w:pPr>
            <w:r/>
            <w:r>
              <w:rPr>
                <w:b/>
                <w:sz w:val="17"/>
              </w:rPr>
              <w:t>Rs 6,168</w:t>
            </w:r>
          </w:p>
        </w:tc>
        <w:tc>
          <w:tcPr>
            <w:tcW w:type="dxa" w:w="812"/>
            <w:shd w:val="clear" w:color="auto" w:fill="D4EDDA"/>
          </w:tcPr>
          <w:p>
            <w:pPr>
              <w:jc w:val="center"/>
            </w:pPr>
            <w:r/>
            <w:r>
              <w:rPr>
                <w:b w:val="0"/>
                <w:sz w:val="17"/>
              </w:rPr>
              <w:t>-11.9%</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DEO 3000</w:t>
            </w:r>
          </w:p>
        </w:tc>
        <w:tc>
          <w:tcPr>
            <w:tcW w:type="dxa" w:w="812"/>
            <w:shd w:val="clear" w:color="auto" w:fill="D1ECF1"/>
          </w:tcPr>
          <w:p>
            <w:pPr>
              <w:jc w:val="center"/>
            </w:pPr>
            <w:r/>
            <w:r>
              <w:rPr>
                <w:b w:val="0"/>
                <w:sz w:val="17"/>
              </w:rPr>
              <w:t>20W-50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994/L</w:t>
            </w:r>
          </w:p>
        </w:tc>
        <w:tc>
          <w:tcPr>
            <w:tcW w:type="dxa" w:w="812"/>
            <w:shd w:val="clear" w:color="auto" w:fill="D1ECF1"/>
          </w:tcPr>
          <w:p>
            <w:pPr>
              <w:jc w:val="center"/>
            </w:pPr>
            <w:r/>
            <w:r>
              <w:rPr>
                <w:b w:val="0"/>
                <w:sz w:val="17"/>
              </w:rPr>
              <w:t>Rs 1,025/L</w:t>
            </w:r>
          </w:p>
        </w:tc>
        <w:tc>
          <w:tcPr>
            <w:tcW w:type="dxa" w:w="812"/>
            <w:shd w:val="clear" w:color="auto" w:fill="D1ECF1"/>
          </w:tcPr>
          <w:p>
            <w:pPr>
              <w:jc w:val="center"/>
            </w:pPr>
            <w:r/>
            <w:r>
              <w:rPr>
                <w:b w:val="0"/>
                <w:sz w:val="17"/>
              </w:rPr>
              <w:t>Rs 724/L</w:t>
            </w:r>
          </w:p>
        </w:tc>
        <w:tc>
          <w:tcPr>
            <w:tcW w:type="dxa" w:w="812"/>
            <w:shd w:val="clear" w:color="auto" w:fill="D1ECF1"/>
          </w:tcPr>
          <w:p>
            <w:pPr>
              <w:jc w:val="center"/>
            </w:pPr>
            <w:r/>
            <w:r>
              <w:rPr>
                <w:b w:val="0"/>
                <w:sz w:val="17"/>
              </w:rPr>
              <w:t>Rs 860/L</w:t>
            </w:r>
          </w:p>
        </w:tc>
        <w:tc>
          <w:tcPr>
            <w:tcW w:type="dxa" w:w="812"/>
            <w:shd w:val="clear" w:color="auto" w:fill="D1ECF1"/>
          </w:tcPr>
          <w:p>
            <w:pPr>
              <w:jc w:val="center"/>
            </w:pPr>
            <w:r/>
            <w:r>
              <w:rPr>
                <w:b/>
                <w:sz w:val="17"/>
              </w:rPr>
              <w:t>Rs 945/L</w:t>
            </w:r>
          </w:p>
        </w:tc>
        <w:tc>
          <w:tcPr>
            <w:tcW w:type="dxa" w:w="812"/>
            <w:shd w:val="clear" w:color="auto" w:fill="D1ECF1"/>
          </w:tcPr>
          <w:p>
            <w:pPr>
              <w:jc w:val="center"/>
            </w:pPr>
            <w:r/>
            <w:r>
              <w:rPr>
                <w:b/>
                <w:sz w:val="17"/>
              </w:rPr>
              <w:t>Rs 3,780</w:t>
            </w:r>
          </w:p>
        </w:tc>
        <w:tc>
          <w:tcPr>
            <w:tcW w:type="dxa" w:w="812"/>
            <w:shd w:val="clear" w:color="auto" w:fill="D1ECF1"/>
          </w:tcPr>
          <w:p>
            <w:pPr>
              <w:jc w:val="center"/>
            </w:pPr>
            <w:r/>
            <w:r>
              <w:rPr>
                <w:b w:val="0"/>
                <w:sz w:val="17"/>
              </w:rPr>
              <w:t>-7.8%</w:t>
            </w:r>
          </w:p>
        </w:tc>
        <w:tc>
          <w:tcPr>
            <w:tcW w:type="dxa" w:w="812"/>
            <w:shd w:val="clear" w:color="auto" w:fill="D1ECF1"/>
          </w:tcPr>
          <w:p>
            <w:pPr>
              <w:jc w:val="center"/>
            </w:pPr>
            <w:r/>
            <w:r>
              <w:rPr>
                <w:b w:val="0"/>
                <w:sz w:val="17"/>
              </w:rPr>
              <w:t>AT MARKET</w:t>
            </w:r>
          </w:p>
        </w:tc>
      </w:tr>
      <w:tr>
        <w:tc>
          <w:tcPr>
            <w:tcW w:type="dxa" w:w="812"/>
            <w:shd w:val="clear" w:color="auto" w:fill="D1ECF1"/>
          </w:tcPr>
          <w:p>
            <w:pPr>
              <w:jc w:val="left"/>
            </w:pPr>
            <w:r/>
            <w:r>
              <w:rPr>
                <w:b/>
                <w:sz w:val="17"/>
              </w:rPr>
              <w:t>DEO 6000</w:t>
            </w:r>
          </w:p>
        </w:tc>
        <w:tc>
          <w:tcPr>
            <w:tcW w:type="dxa" w:w="812"/>
            <w:shd w:val="clear" w:color="auto" w:fill="D1ECF1"/>
          </w:tcPr>
          <w:p>
            <w:pPr>
              <w:jc w:val="center"/>
            </w:pPr>
            <w:r/>
            <w:r>
              <w:rPr>
                <w:b w:val="0"/>
                <w:sz w:val="17"/>
              </w:rPr>
              <w:t>15W-40</w:t>
            </w:r>
          </w:p>
        </w:tc>
        <w:tc>
          <w:tcPr>
            <w:tcW w:type="dxa" w:w="812"/>
            <w:shd w:val="clear" w:color="auto" w:fill="D1ECF1"/>
          </w:tcPr>
          <w:p>
            <w:pPr>
              <w:jc w:val="center"/>
            </w:pPr>
            <w:r/>
            <w:r>
              <w:rPr>
                <w:b w:val="0"/>
                <w:sz w:val="17"/>
              </w:rPr>
              <w:t>1L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1,698/L</w:t>
            </w:r>
          </w:p>
        </w:tc>
        <w:tc>
          <w:tcPr>
            <w:tcW w:type="dxa" w:w="812"/>
            <w:shd w:val="clear" w:color="auto" w:fill="D1ECF1"/>
          </w:tcPr>
          <w:p>
            <w:pPr>
              <w:jc w:val="center"/>
            </w:pPr>
            <w:r/>
            <w:r>
              <w:rPr>
                <w:b w:val="0"/>
                <w:sz w:val="17"/>
              </w:rPr>
              <w:t>Rs 2,450/L</w:t>
            </w:r>
          </w:p>
        </w:tc>
        <w:tc>
          <w:tcPr>
            <w:tcW w:type="dxa" w:w="812"/>
            <w:shd w:val="clear" w:color="auto" w:fill="D1ECF1"/>
          </w:tcPr>
          <w:p>
            <w:pPr>
              <w:jc w:val="center"/>
            </w:pPr>
            <w:r/>
            <w:r>
              <w:rPr>
                <w:b w:val="0"/>
                <w:sz w:val="17"/>
              </w:rPr>
              <w:t>Rs 1,210/L</w:t>
            </w:r>
          </w:p>
        </w:tc>
        <w:tc>
          <w:tcPr>
            <w:tcW w:type="dxa" w:w="812"/>
            <w:shd w:val="clear" w:color="auto" w:fill="D1ECF1"/>
          </w:tcPr>
          <w:p>
            <w:pPr>
              <w:jc w:val="center"/>
            </w:pPr>
            <w:r/>
            <w:r>
              <w:rPr>
                <w:b w:val="0"/>
                <w:sz w:val="17"/>
              </w:rPr>
              <w:t>Rs 1,284/L</w:t>
            </w:r>
          </w:p>
        </w:tc>
        <w:tc>
          <w:tcPr>
            <w:tcW w:type="dxa" w:w="812"/>
            <w:shd w:val="clear" w:color="auto" w:fill="D1ECF1"/>
          </w:tcPr>
          <w:p>
            <w:pPr>
              <w:jc w:val="center"/>
            </w:pPr>
            <w:r/>
            <w:r>
              <w:rPr>
                <w:b/>
                <w:sz w:val="17"/>
              </w:rPr>
              <w:t>Rs 1,784/L</w:t>
            </w:r>
          </w:p>
        </w:tc>
        <w:tc>
          <w:tcPr>
            <w:tcW w:type="dxa" w:w="812"/>
            <w:shd w:val="clear" w:color="auto" w:fill="D1ECF1"/>
          </w:tcPr>
          <w:p>
            <w:pPr>
              <w:jc w:val="center"/>
            </w:pPr>
            <w:r/>
            <w:r>
              <w:rPr>
                <w:b/>
                <w:sz w:val="17"/>
              </w:rPr>
              <w:t>Rs 1,784</w:t>
            </w:r>
          </w:p>
        </w:tc>
        <w:tc>
          <w:tcPr>
            <w:tcW w:type="dxa" w:w="812"/>
            <w:shd w:val="clear" w:color="auto" w:fill="D1ECF1"/>
          </w:tcPr>
          <w:p>
            <w:pPr>
              <w:jc w:val="center"/>
            </w:pPr>
            <w:r/>
            <w:r>
              <w:rPr>
                <w:b w:val="0"/>
                <w:sz w:val="17"/>
              </w:rPr>
              <w:t>+1.9%</w:t>
            </w:r>
          </w:p>
        </w:tc>
        <w:tc>
          <w:tcPr>
            <w:tcW w:type="dxa" w:w="812"/>
            <w:shd w:val="clear" w:color="auto" w:fill="D1ECF1"/>
          </w:tcPr>
          <w:p>
            <w:pPr>
              <w:jc w:val="center"/>
            </w:pPr>
            <w:r/>
            <w:r>
              <w:rPr>
                <w:b w:val="0"/>
                <w:sz w:val="17"/>
              </w:rPr>
              <w:t>AT MARKET</w:t>
            </w:r>
          </w:p>
        </w:tc>
      </w:tr>
      <w:tr>
        <w:tc>
          <w:tcPr>
            <w:tcW w:type="dxa" w:w="812"/>
            <w:shd w:val="clear" w:color="auto" w:fill="D1ECF1"/>
          </w:tcPr>
          <w:p>
            <w:pPr>
              <w:jc w:val="left"/>
            </w:pPr>
            <w:r/>
            <w:r>
              <w:rPr>
                <w:b/>
                <w:sz w:val="17"/>
              </w:rPr>
              <w:t>DEO 6000</w:t>
            </w:r>
          </w:p>
        </w:tc>
        <w:tc>
          <w:tcPr>
            <w:tcW w:type="dxa" w:w="812"/>
            <w:shd w:val="clear" w:color="auto" w:fill="D1ECF1"/>
          </w:tcPr>
          <w:p>
            <w:pPr>
              <w:jc w:val="center"/>
            </w:pPr>
            <w:r/>
            <w:r>
              <w:rPr>
                <w:b w:val="0"/>
                <w:sz w:val="17"/>
              </w:rPr>
              <w:t>15W-40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1,698/L</w:t>
            </w:r>
          </w:p>
        </w:tc>
        <w:tc>
          <w:tcPr>
            <w:tcW w:type="dxa" w:w="812"/>
            <w:shd w:val="clear" w:color="auto" w:fill="D1ECF1"/>
          </w:tcPr>
          <w:p>
            <w:pPr>
              <w:jc w:val="center"/>
            </w:pPr>
            <w:r/>
            <w:r>
              <w:rPr>
                <w:b w:val="0"/>
                <w:sz w:val="17"/>
              </w:rPr>
              <w:t>Rs 1,750/L</w:t>
            </w:r>
          </w:p>
        </w:tc>
        <w:tc>
          <w:tcPr>
            <w:tcW w:type="dxa" w:w="812"/>
            <w:shd w:val="clear" w:color="auto" w:fill="D1ECF1"/>
          </w:tcPr>
          <w:p>
            <w:pPr>
              <w:jc w:val="center"/>
            </w:pPr>
            <w:r/>
            <w:r>
              <w:rPr>
                <w:b w:val="0"/>
                <w:sz w:val="17"/>
              </w:rPr>
              <w:t>Rs 1,159/L</w:t>
            </w:r>
          </w:p>
        </w:tc>
        <w:tc>
          <w:tcPr>
            <w:tcW w:type="dxa" w:w="812"/>
            <w:shd w:val="clear" w:color="auto" w:fill="D1ECF1"/>
          </w:tcPr>
          <w:p>
            <w:pPr>
              <w:jc w:val="center"/>
            </w:pPr>
            <w:r/>
            <w:r>
              <w:rPr>
                <w:b w:val="0"/>
                <w:sz w:val="17"/>
              </w:rPr>
              <w:t>Rs 1,284/L</w:t>
            </w:r>
          </w:p>
        </w:tc>
        <w:tc>
          <w:tcPr>
            <w:tcW w:type="dxa" w:w="812"/>
            <w:shd w:val="clear" w:color="auto" w:fill="D1ECF1"/>
          </w:tcPr>
          <w:p>
            <w:pPr>
              <w:jc w:val="center"/>
            </w:pPr>
            <w:r/>
            <w:r>
              <w:rPr>
                <w:b/>
                <w:sz w:val="17"/>
              </w:rPr>
              <w:t>Rs 1,577/L</w:t>
            </w:r>
          </w:p>
        </w:tc>
        <w:tc>
          <w:tcPr>
            <w:tcW w:type="dxa" w:w="812"/>
            <w:shd w:val="clear" w:color="auto" w:fill="D1ECF1"/>
          </w:tcPr>
          <w:p>
            <w:pPr>
              <w:jc w:val="center"/>
            </w:pPr>
            <w:r/>
            <w:r>
              <w:rPr>
                <w:b/>
                <w:sz w:val="17"/>
              </w:rPr>
              <w:t>Rs 6,308</w:t>
            </w:r>
          </w:p>
        </w:tc>
        <w:tc>
          <w:tcPr>
            <w:tcW w:type="dxa" w:w="812"/>
            <w:shd w:val="clear" w:color="auto" w:fill="D1ECF1"/>
          </w:tcPr>
          <w:p>
            <w:pPr>
              <w:jc w:val="center"/>
            </w:pPr>
            <w:r/>
            <w:r>
              <w:rPr>
                <w:b w:val="0"/>
                <w:sz w:val="17"/>
              </w:rPr>
              <w:t>-9.9%</w:t>
            </w:r>
          </w:p>
        </w:tc>
        <w:tc>
          <w:tcPr>
            <w:tcW w:type="dxa" w:w="812"/>
            <w:shd w:val="clear" w:color="auto" w:fill="D1ECF1"/>
          </w:tcPr>
          <w:p>
            <w:pPr>
              <w:jc w:val="center"/>
            </w:pPr>
            <w:r/>
            <w:r>
              <w:rPr>
                <w:b w:val="0"/>
                <w:sz w:val="17"/>
              </w:rPr>
              <w:t>AT MARKET</w:t>
            </w:r>
          </w:p>
        </w:tc>
      </w:tr>
      <w:tr>
        <w:tc>
          <w:tcPr>
            <w:tcW w:type="dxa" w:w="812"/>
            <w:shd w:val="clear" w:color="auto" w:fill="D4EDDA"/>
          </w:tcPr>
          <w:p>
            <w:pPr>
              <w:jc w:val="left"/>
            </w:pPr>
            <w:r/>
            <w:r>
              <w:rPr>
                <w:b/>
                <w:sz w:val="17"/>
              </w:rPr>
              <w:t>DEO 8000</w:t>
            </w:r>
          </w:p>
        </w:tc>
        <w:tc>
          <w:tcPr>
            <w:tcW w:type="dxa" w:w="812"/>
            <w:shd w:val="clear" w:color="auto" w:fill="D4EDDA"/>
          </w:tcPr>
          <w:p>
            <w:pPr>
              <w:jc w:val="center"/>
            </w:pPr>
            <w:r/>
            <w:r>
              <w:rPr>
                <w:b w:val="0"/>
                <w:sz w:val="17"/>
              </w:rPr>
              <w:t>10W-40</w:t>
            </w:r>
          </w:p>
        </w:tc>
        <w:tc>
          <w:tcPr>
            <w:tcW w:type="dxa" w:w="812"/>
            <w:shd w:val="clear" w:color="auto" w:fill="D4EDDA"/>
          </w:tcPr>
          <w:p>
            <w:pPr>
              <w:jc w:val="center"/>
            </w:pPr>
            <w:r/>
            <w:r>
              <w:rPr>
                <w:b w:val="0"/>
                <w:sz w:val="17"/>
              </w:rPr>
              <w:t>1L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2,231/L</w:t>
            </w:r>
          </w:p>
        </w:tc>
        <w:tc>
          <w:tcPr>
            <w:tcW w:type="dxa" w:w="812"/>
            <w:shd w:val="clear" w:color="auto" w:fill="D4EDDA"/>
          </w:tcPr>
          <w:p>
            <w:pPr>
              <w:jc w:val="center"/>
            </w:pPr>
            <w:r/>
            <w:r>
              <w:rPr>
                <w:b w:val="0"/>
                <w:sz w:val="17"/>
              </w:rPr>
              <w:t>Rs 1,435/L</w:t>
            </w:r>
          </w:p>
        </w:tc>
        <w:tc>
          <w:tcPr>
            <w:tcW w:type="dxa" w:w="812"/>
            <w:shd w:val="clear" w:color="auto" w:fill="D4EDDA"/>
          </w:tcPr>
          <w:p>
            <w:pPr>
              <w:jc w:val="center"/>
            </w:pPr>
            <w:r/>
            <w:r>
              <w:rPr>
                <w:b w:val="0"/>
                <w:sz w:val="17"/>
              </w:rPr>
              <w:t>Rs 1,409/L</w:t>
            </w:r>
          </w:p>
        </w:tc>
        <w:tc>
          <w:tcPr>
            <w:tcW w:type="dxa" w:w="812"/>
            <w:shd w:val="clear" w:color="auto" w:fill="D4EDDA"/>
          </w:tcPr>
          <w:p>
            <w:pPr>
              <w:jc w:val="center"/>
            </w:pPr>
            <w:r/>
            <w:r>
              <w:rPr>
                <w:b w:val="0"/>
                <w:sz w:val="17"/>
              </w:rPr>
              <w:t>Rs 1,164/L</w:t>
            </w:r>
          </w:p>
        </w:tc>
        <w:tc>
          <w:tcPr>
            <w:tcW w:type="dxa" w:w="812"/>
            <w:shd w:val="clear" w:color="auto" w:fill="D4EDDA"/>
          </w:tcPr>
          <w:p>
            <w:pPr>
              <w:jc w:val="center"/>
            </w:pPr>
            <w:r/>
            <w:r>
              <w:rPr>
                <w:b/>
                <w:sz w:val="17"/>
              </w:rPr>
              <w:t>Rs 1,734/L</w:t>
            </w:r>
          </w:p>
        </w:tc>
        <w:tc>
          <w:tcPr>
            <w:tcW w:type="dxa" w:w="812"/>
            <w:shd w:val="clear" w:color="auto" w:fill="D4EDDA"/>
          </w:tcPr>
          <w:p>
            <w:pPr>
              <w:jc w:val="center"/>
            </w:pPr>
            <w:r/>
            <w:r>
              <w:rPr>
                <w:b/>
                <w:sz w:val="17"/>
              </w:rPr>
              <w:t>Rs 1,734</w:t>
            </w:r>
          </w:p>
        </w:tc>
        <w:tc>
          <w:tcPr>
            <w:tcW w:type="dxa" w:w="812"/>
            <w:shd w:val="clear" w:color="auto" w:fill="D4EDDA"/>
          </w:tcPr>
          <w:p>
            <w:pPr>
              <w:jc w:val="center"/>
            </w:pPr>
            <w:r/>
            <w:r>
              <w:rPr>
                <w:b w:val="0"/>
                <w:sz w:val="17"/>
              </w:rPr>
              <w:t>-24.6%</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DEO 8000</w:t>
            </w:r>
          </w:p>
        </w:tc>
        <w:tc>
          <w:tcPr>
            <w:tcW w:type="dxa" w:w="812"/>
            <w:shd w:val="clear" w:color="auto" w:fill="D1ECF1"/>
          </w:tcPr>
          <w:p>
            <w:pPr>
              <w:jc w:val="center"/>
            </w:pPr>
            <w:r/>
            <w:r>
              <w:rPr>
                <w:b w:val="0"/>
                <w:sz w:val="17"/>
              </w:rPr>
              <w:t>15W-40</w:t>
            </w:r>
          </w:p>
        </w:tc>
        <w:tc>
          <w:tcPr>
            <w:tcW w:type="dxa" w:w="812"/>
            <w:shd w:val="clear" w:color="auto" w:fill="D1ECF1"/>
          </w:tcPr>
          <w:p>
            <w:pPr>
              <w:jc w:val="center"/>
            </w:pPr>
            <w:r/>
            <w:r>
              <w:rPr>
                <w:b w:val="0"/>
                <w:sz w:val="17"/>
              </w:rPr>
              <w:t>1L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1,698/L</w:t>
            </w:r>
          </w:p>
        </w:tc>
        <w:tc>
          <w:tcPr>
            <w:tcW w:type="dxa" w:w="812"/>
            <w:shd w:val="clear" w:color="auto" w:fill="D1ECF1"/>
          </w:tcPr>
          <w:p>
            <w:pPr>
              <w:jc w:val="center"/>
            </w:pPr>
            <w:r/>
            <w:r>
              <w:rPr>
                <w:b w:val="0"/>
                <w:sz w:val="17"/>
              </w:rPr>
              <w:t>Rs 2,450/L</w:t>
            </w:r>
          </w:p>
        </w:tc>
        <w:tc>
          <w:tcPr>
            <w:tcW w:type="dxa" w:w="812"/>
            <w:shd w:val="clear" w:color="auto" w:fill="D1ECF1"/>
          </w:tcPr>
          <w:p>
            <w:pPr>
              <w:jc w:val="center"/>
            </w:pPr>
            <w:r/>
            <w:r>
              <w:rPr>
                <w:b w:val="0"/>
                <w:sz w:val="17"/>
              </w:rPr>
              <w:t>Rs 1,364/L</w:t>
            </w:r>
          </w:p>
        </w:tc>
        <w:tc>
          <w:tcPr>
            <w:tcW w:type="dxa" w:w="812"/>
            <w:shd w:val="clear" w:color="auto" w:fill="D1ECF1"/>
          </w:tcPr>
          <w:p>
            <w:pPr>
              <w:jc w:val="center"/>
            </w:pPr>
            <w:r/>
            <w:r>
              <w:rPr>
                <w:b w:val="0"/>
                <w:sz w:val="17"/>
              </w:rPr>
              <w:t>Rs 1,393/L</w:t>
            </w:r>
          </w:p>
        </w:tc>
        <w:tc>
          <w:tcPr>
            <w:tcW w:type="dxa" w:w="812"/>
            <w:shd w:val="clear" w:color="auto" w:fill="D1ECF1"/>
          </w:tcPr>
          <w:p>
            <w:pPr>
              <w:jc w:val="center"/>
            </w:pPr>
            <w:r/>
            <w:r>
              <w:rPr>
                <w:b/>
                <w:sz w:val="17"/>
              </w:rPr>
              <w:t>Rs 1,822/L</w:t>
            </w:r>
          </w:p>
        </w:tc>
        <w:tc>
          <w:tcPr>
            <w:tcW w:type="dxa" w:w="812"/>
            <w:shd w:val="clear" w:color="auto" w:fill="D1ECF1"/>
          </w:tcPr>
          <w:p>
            <w:pPr>
              <w:jc w:val="center"/>
            </w:pPr>
            <w:r/>
            <w:r>
              <w:rPr>
                <w:b/>
                <w:sz w:val="17"/>
              </w:rPr>
              <w:t>Rs 1,822</w:t>
            </w:r>
          </w:p>
        </w:tc>
        <w:tc>
          <w:tcPr>
            <w:tcW w:type="dxa" w:w="812"/>
            <w:shd w:val="clear" w:color="auto" w:fill="D1ECF1"/>
          </w:tcPr>
          <w:p>
            <w:pPr>
              <w:jc w:val="center"/>
            </w:pPr>
            <w:r/>
            <w:r>
              <w:rPr>
                <w:b w:val="0"/>
                <w:sz w:val="17"/>
              </w:rPr>
              <w:t>+4.1%</w:t>
            </w:r>
          </w:p>
        </w:tc>
        <w:tc>
          <w:tcPr>
            <w:tcW w:type="dxa" w:w="812"/>
            <w:shd w:val="clear" w:color="auto" w:fill="D1ECF1"/>
          </w:tcPr>
          <w:p>
            <w:pPr>
              <w:jc w:val="center"/>
            </w:pPr>
            <w:r/>
            <w:r>
              <w:rPr>
                <w:b w:val="0"/>
                <w:sz w:val="17"/>
              </w:rPr>
              <w:t>AT MARKET</w:t>
            </w:r>
          </w:p>
        </w:tc>
      </w:tr>
      <w:tr>
        <w:tc>
          <w:tcPr>
            <w:tcW w:type="dxa" w:w="812"/>
            <w:shd w:val="clear" w:color="auto" w:fill="F8D7DA"/>
          </w:tcPr>
          <w:p>
            <w:pPr>
              <w:jc w:val="left"/>
            </w:pPr>
            <w:r/>
            <w:r>
              <w:rPr>
                <w:b/>
                <w:sz w:val="17"/>
              </w:rPr>
              <w:t>DEO 8000</w:t>
            </w:r>
          </w:p>
        </w:tc>
        <w:tc>
          <w:tcPr>
            <w:tcW w:type="dxa" w:w="812"/>
            <w:shd w:val="clear" w:color="auto" w:fill="F8D7DA"/>
          </w:tcPr>
          <w:p>
            <w:pPr>
              <w:jc w:val="center"/>
            </w:pPr>
            <w:r/>
            <w:r>
              <w:rPr>
                <w:b w:val="0"/>
                <w:sz w:val="17"/>
              </w:rPr>
              <w:t>10W-40</w:t>
            </w:r>
          </w:p>
        </w:tc>
        <w:tc>
          <w:tcPr>
            <w:tcW w:type="dxa" w:w="812"/>
            <w:shd w:val="clear" w:color="auto" w:fill="F8D7DA"/>
          </w:tcPr>
          <w:p>
            <w:pPr>
              <w:jc w:val="center"/>
            </w:pPr>
            <w:r/>
            <w:r>
              <w:rPr>
                <w:b w:val="0"/>
                <w:sz w:val="17"/>
              </w:rPr>
              <w:t>4L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994/L</w:t>
            </w:r>
          </w:p>
        </w:tc>
        <w:tc>
          <w:tcPr>
            <w:tcW w:type="dxa" w:w="812"/>
            <w:shd w:val="clear" w:color="auto" w:fill="F8D7DA"/>
          </w:tcPr>
          <w:p>
            <w:pPr>
              <w:jc w:val="center"/>
            </w:pPr>
            <w:r/>
            <w:r>
              <w:rPr>
                <w:b w:val="0"/>
                <w:sz w:val="17"/>
              </w:rPr>
              <w:t>Rs 1,025/L</w:t>
            </w:r>
          </w:p>
        </w:tc>
        <w:tc>
          <w:tcPr>
            <w:tcW w:type="dxa" w:w="812"/>
            <w:shd w:val="clear" w:color="auto" w:fill="F8D7DA"/>
          </w:tcPr>
          <w:p>
            <w:pPr>
              <w:jc w:val="center"/>
            </w:pPr>
            <w:r/>
            <w:r>
              <w:rPr>
                <w:b w:val="0"/>
                <w:sz w:val="17"/>
              </w:rPr>
              <w:t>Rs 1,352/L</w:t>
            </w:r>
          </w:p>
        </w:tc>
        <w:tc>
          <w:tcPr>
            <w:tcW w:type="dxa" w:w="812"/>
            <w:shd w:val="clear" w:color="auto" w:fill="F8D7DA"/>
          </w:tcPr>
          <w:p>
            <w:pPr>
              <w:jc w:val="center"/>
            </w:pPr>
            <w:r/>
            <w:r>
              <w:rPr>
                <w:b w:val="0"/>
                <w:sz w:val="17"/>
              </w:rPr>
              <w:t>Rs 1,164/L</w:t>
            </w:r>
          </w:p>
        </w:tc>
        <w:tc>
          <w:tcPr>
            <w:tcW w:type="dxa" w:w="812"/>
            <w:shd w:val="clear" w:color="auto" w:fill="F8D7DA"/>
          </w:tcPr>
          <w:p>
            <w:pPr>
              <w:jc w:val="center"/>
            </w:pPr>
            <w:r/>
            <w:r>
              <w:rPr>
                <w:b/>
                <w:sz w:val="17"/>
              </w:rPr>
              <w:t>Rs 1,352/L</w:t>
            </w:r>
          </w:p>
        </w:tc>
        <w:tc>
          <w:tcPr>
            <w:tcW w:type="dxa" w:w="812"/>
            <w:shd w:val="clear" w:color="auto" w:fill="F8D7DA"/>
          </w:tcPr>
          <w:p>
            <w:pPr>
              <w:jc w:val="center"/>
            </w:pPr>
            <w:r/>
            <w:r>
              <w:rPr>
                <w:b/>
                <w:sz w:val="17"/>
              </w:rPr>
              <w:t>Rs 5,408</w:t>
            </w:r>
          </w:p>
        </w:tc>
        <w:tc>
          <w:tcPr>
            <w:tcW w:type="dxa" w:w="812"/>
            <w:shd w:val="clear" w:color="auto" w:fill="F8D7DA"/>
          </w:tcPr>
          <w:p>
            <w:pPr>
              <w:jc w:val="center"/>
            </w:pPr>
            <w:r/>
            <w:r>
              <w:rPr>
                <w:b w:val="0"/>
                <w:sz w:val="17"/>
              </w:rPr>
              <w:t>+31.9%</w:t>
            </w:r>
          </w:p>
        </w:tc>
        <w:tc>
          <w:tcPr>
            <w:tcW w:type="dxa" w:w="812"/>
            <w:shd w:val="clear" w:color="auto" w:fill="F8D7DA"/>
          </w:tcPr>
          <w:p>
            <w:pPr>
              <w:jc w:val="center"/>
            </w:pPr>
            <w:r/>
            <w:r>
              <w:rPr>
                <w:b w:val="0"/>
                <w:sz w:val="17"/>
              </w:rPr>
              <w:t>PREMIUM</w:t>
            </w:r>
          </w:p>
        </w:tc>
      </w:tr>
      <w:tr>
        <w:tc>
          <w:tcPr>
            <w:tcW w:type="dxa" w:w="812"/>
            <w:shd w:val="clear" w:color="auto" w:fill="D1ECF1"/>
          </w:tcPr>
          <w:p>
            <w:pPr>
              <w:jc w:val="left"/>
            </w:pPr>
            <w:r/>
            <w:r>
              <w:rPr>
                <w:b/>
                <w:sz w:val="17"/>
              </w:rPr>
              <w:t>DEO 8000</w:t>
            </w:r>
          </w:p>
        </w:tc>
        <w:tc>
          <w:tcPr>
            <w:tcW w:type="dxa" w:w="812"/>
            <w:shd w:val="clear" w:color="auto" w:fill="D1ECF1"/>
          </w:tcPr>
          <w:p>
            <w:pPr>
              <w:jc w:val="center"/>
            </w:pPr>
            <w:r/>
            <w:r>
              <w:rPr>
                <w:b w:val="0"/>
                <w:sz w:val="17"/>
              </w:rPr>
              <w:t>15W-40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1,698/L</w:t>
            </w:r>
          </w:p>
        </w:tc>
        <w:tc>
          <w:tcPr>
            <w:tcW w:type="dxa" w:w="812"/>
            <w:shd w:val="clear" w:color="auto" w:fill="D1ECF1"/>
          </w:tcPr>
          <w:p>
            <w:pPr>
              <w:jc w:val="center"/>
            </w:pPr>
            <w:r/>
            <w:r>
              <w:rPr>
                <w:b w:val="0"/>
                <w:sz w:val="17"/>
              </w:rPr>
              <w:t>Rs 1,750/L</w:t>
            </w:r>
          </w:p>
        </w:tc>
        <w:tc>
          <w:tcPr>
            <w:tcW w:type="dxa" w:w="812"/>
            <w:shd w:val="clear" w:color="auto" w:fill="D1ECF1"/>
          </w:tcPr>
          <w:p>
            <w:pPr>
              <w:jc w:val="center"/>
            </w:pPr>
            <w:r/>
            <w:r>
              <w:rPr>
                <w:b w:val="0"/>
                <w:sz w:val="17"/>
              </w:rPr>
              <w:t>Rs 1,306/L</w:t>
            </w:r>
          </w:p>
        </w:tc>
        <w:tc>
          <w:tcPr>
            <w:tcW w:type="dxa" w:w="812"/>
            <w:shd w:val="clear" w:color="auto" w:fill="D1ECF1"/>
          </w:tcPr>
          <w:p>
            <w:pPr>
              <w:jc w:val="center"/>
            </w:pPr>
            <w:r/>
            <w:r>
              <w:rPr>
                <w:b w:val="0"/>
                <w:sz w:val="17"/>
              </w:rPr>
              <w:t>Rs 1,393/L</w:t>
            </w:r>
          </w:p>
        </w:tc>
        <w:tc>
          <w:tcPr>
            <w:tcW w:type="dxa" w:w="812"/>
            <w:shd w:val="clear" w:color="auto" w:fill="D1ECF1"/>
          </w:tcPr>
          <w:p>
            <w:pPr>
              <w:jc w:val="center"/>
            </w:pPr>
            <w:r/>
            <w:r>
              <w:rPr>
                <w:b/>
                <w:sz w:val="17"/>
              </w:rPr>
              <w:t>Rs 1,613/L</w:t>
            </w:r>
          </w:p>
        </w:tc>
        <w:tc>
          <w:tcPr>
            <w:tcW w:type="dxa" w:w="812"/>
            <w:shd w:val="clear" w:color="auto" w:fill="D1ECF1"/>
          </w:tcPr>
          <w:p>
            <w:pPr>
              <w:jc w:val="center"/>
            </w:pPr>
            <w:r/>
            <w:r>
              <w:rPr>
                <w:b/>
                <w:sz w:val="17"/>
              </w:rPr>
              <w:t>Rs 6,452</w:t>
            </w:r>
          </w:p>
        </w:tc>
        <w:tc>
          <w:tcPr>
            <w:tcW w:type="dxa" w:w="812"/>
            <w:shd w:val="clear" w:color="auto" w:fill="D1ECF1"/>
          </w:tcPr>
          <w:p>
            <w:pPr>
              <w:jc w:val="center"/>
            </w:pPr>
            <w:r/>
            <w:r>
              <w:rPr>
                <w:b w:val="0"/>
                <w:sz w:val="17"/>
              </w:rPr>
              <w:t>-7.8%</w:t>
            </w:r>
          </w:p>
        </w:tc>
        <w:tc>
          <w:tcPr>
            <w:tcW w:type="dxa" w:w="812"/>
            <w:shd w:val="clear" w:color="auto" w:fill="D1ECF1"/>
          </w:tcPr>
          <w:p>
            <w:pPr>
              <w:jc w:val="center"/>
            </w:pPr>
            <w:r/>
            <w:r>
              <w:rPr>
                <w:b w:val="0"/>
                <w:sz w:val="17"/>
              </w:rPr>
              <w:t>AT MARKET</w:t>
            </w:r>
          </w:p>
        </w:tc>
      </w:tr>
      <w:tr>
        <w:tc>
          <w:tcPr>
            <w:tcW w:type="dxa" w:w="812"/>
            <w:shd w:val="clear" w:color="auto" w:fill="F8D7DA"/>
          </w:tcPr>
          <w:p>
            <w:pPr>
              <w:jc w:val="left"/>
            </w:pPr>
            <w:r/>
            <w:r>
              <w:rPr>
                <w:b/>
                <w:sz w:val="17"/>
              </w:rPr>
              <w:t>DEO Max</w:t>
            </w:r>
          </w:p>
        </w:tc>
        <w:tc>
          <w:tcPr>
            <w:tcW w:type="dxa" w:w="812"/>
            <w:shd w:val="clear" w:color="auto" w:fill="F8D7DA"/>
          </w:tcPr>
          <w:p>
            <w:pPr>
              <w:jc w:val="center"/>
            </w:pPr>
            <w:r/>
            <w:r>
              <w:rPr>
                <w:b w:val="0"/>
                <w:sz w:val="17"/>
              </w:rPr>
              <w:t>10W-40</w:t>
            </w:r>
          </w:p>
        </w:tc>
        <w:tc>
          <w:tcPr>
            <w:tcW w:type="dxa" w:w="812"/>
            <w:shd w:val="clear" w:color="auto" w:fill="F8D7DA"/>
          </w:tcPr>
          <w:p>
            <w:pPr>
              <w:jc w:val="center"/>
            </w:pPr>
            <w:r/>
            <w:r>
              <w:rPr>
                <w:b w:val="0"/>
                <w:sz w:val="17"/>
              </w:rPr>
              <w:t>4L</w:t>
            </w:r>
          </w:p>
        </w:tc>
        <w:tc>
          <w:tcPr>
            <w:tcW w:type="dxa" w:w="812"/>
            <w:shd w:val="clear" w:color="auto" w:fill="F8D7DA"/>
          </w:tcPr>
          <w:p>
            <w:pPr>
              <w:jc w:val="center"/>
            </w:pPr>
            <w:r/>
            <w:r>
              <w:rPr>
                <w:b w:val="0"/>
                <w:sz w:val="17"/>
              </w:rPr>
              <w:t>—</w:t>
            </w:r>
          </w:p>
        </w:tc>
        <w:tc>
          <w:tcPr>
            <w:tcW w:type="dxa" w:w="812"/>
            <w:shd w:val="clear" w:color="auto" w:fill="F8D7DA"/>
          </w:tcPr>
          <w:p>
            <w:pPr>
              <w:jc w:val="center"/>
            </w:pPr>
            <w:r/>
            <w:r>
              <w:rPr>
                <w:b w:val="0"/>
                <w:sz w:val="17"/>
              </w:rPr>
              <w:t>Rs 994/L</w:t>
            </w:r>
          </w:p>
        </w:tc>
        <w:tc>
          <w:tcPr>
            <w:tcW w:type="dxa" w:w="812"/>
            <w:shd w:val="clear" w:color="auto" w:fill="F8D7DA"/>
          </w:tcPr>
          <w:p>
            <w:pPr>
              <w:jc w:val="center"/>
            </w:pPr>
            <w:r/>
            <w:r>
              <w:rPr>
                <w:b w:val="0"/>
                <w:sz w:val="17"/>
              </w:rPr>
              <w:t>Rs 1,025/L</w:t>
            </w:r>
          </w:p>
        </w:tc>
        <w:tc>
          <w:tcPr>
            <w:tcW w:type="dxa" w:w="812"/>
            <w:shd w:val="clear" w:color="auto" w:fill="F8D7DA"/>
          </w:tcPr>
          <w:p>
            <w:pPr>
              <w:jc w:val="center"/>
            </w:pPr>
            <w:r/>
            <w:r>
              <w:rPr>
                <w:b w:val="0"/>
                <w:sz w:val="17"/>
              </w:rPr>
              <w:t>Rs 1,352/L</w:t>
            </w:r>
          </w:p>
        </w:tc>
        <w:tc>
          <w:tcPr>
            <w:tcW w:type="dxa" w:w="812"/>
            <w:shd w:val="clear" w:color="auto" w:fill="F8D7DA"/>
          </w:tcPr>
          <w:p>
            <w:pPr>
              <w:jc w:val="center"/>
            </w:pPr>
            <w:r/>
            <w:r>
              <w:rPr>
                <w:b w:val="0"/>
                <w:sz w:val="17"/>
              </w:rPr>
              <w:t>Rs 1,164/L</w:t>
            </w:r>
          </w:p>
        </w:tc>
        <w:tc>
          <w:tcPr>
            <w:tcW w:type="dxa" w:w="812"/>
            <w:shd w:val="clear" w:color="auto" w:fill="F8D7DA"/>
          </w:tcPr>
          <w:p>
            <w:pPr>
              <w:jc w:val="center"/>
            </w:pPr>
            <w:r/>
            <w:r>
              <w:rPr>
                <w:b/>
                <w:sz w:val="17"/>
              </w:rPr>
              <w:t>Rs 1,352/L</w:t>
            </w:r>
          </w:p>
        </w:tc>
        <w:tc>
          <w:tcPr>
            <w:tcW w:type="dxa" w:w="812"/>
            <w:shd w:val="clear" w:color="auto" w:fill="F8D7DA"/>
          </w:tcPr>
          <w:p>
            <w:pPr>
              <w:jc w:val="center"/>
            </w:pPr>
            <w:r/>
            <w:r>
              <w:rPr>
                <w:b/>
                <w:sz w:val="17"/>
              </w:rPr>
              <w:t>Rs 5,408</w:t>
            </w:r>
          </w:p>
        </w:tc>
        <w:tc>
          <w:tcPr>
            <w:tcW w:type="dxa" w:w="812"/>
            <w:shd w:val="clear" w:color="auto" w:fill="F8D7DA"/>
          </w:tcPr>
          <w:p>
            <w:pPr>
              <w:jc w:val="center"/>
            </w:pPr>
            <w:r/>
            <w:r>
              <w:rPr>
                <w:b w:val="0"/>
                <w:sz w:val="17"/>
              </w:rPr>
              <w:t>+31.9%</w:t>
            </w:r>
          </w:p>
        </w:tc>
        <w:tc>
          <w:tcPr>
            <w:tcW w:type="dxa" w:w="812"/>
            <w:shd w:val="clear" w:color="auto" w:fill="F8D7DA"/>
          </w:tcPr>
          <w:p>
            <w:pPr>
              <w:jc w:val="center"/>
            </w:pPr>
            <w:r/>
            <w:r>
              <w:rPr>
                <w:b w:val="0"/>
                <w:sz w:val="17"/>
              </w:rPr>
              <w:t>PREMIUM</w:t>
            </w:r>
          </w:p>
        </w:tc>
      </w:tr>
      <w:tr>
        <w:tc>
          <w:tcPr>
            <w:tcW w:type="dxa" w:w="812"/>
            <w:shd w:val="clear" w:color="auto" w:fill="D1ECF1"/>
          </w:tcPr>
          <w:p>
            <w:pPr>
              <w:jc w:val="left"/>
            </w:pPr>
            <w:r/>
            <w:r>
              <w:rPr>
                <w:b/>
                <w:sz w:val="17"/>
              </w:rPr>
              <w:t>DEO Max</w:t>
            </w:r>
          </w:p>
        </w:tc>
        <w:tc>
          <w:tcPr>
            <w:tcW w:type="dxa" w:w="812"/>
            <w:shd w:val="clear" w:color="auto" w:fill="D1ECF1"/>
          </w:tcPr>
          <w:p>
            <w:pPr>
              <w:jc w:val="center"/>
            </w:pPr>
            <w:r/>
            <w:r>
              <w:rPr>
                <w:b w:val="0"/>
                <w:sz w:val="17"/>
              </w:rPr>
              <w:t>15W-40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1,698/L</w:t>
            </w:r>
          </w:p>
        </w:tc>
        <w:tc>
          <w:tcPr>
            <w:tcW w:type="dxa" w:w="812"/>
            <w:shd w:val="clear" w:color="auto" w:fill="D1ECF1"/>
          </w:tcPr>
          <w:p>
            <w:pPr>
              <w:jc w:val="center"/>
            </w:pPr>
            <w:r/>
            <w:r>
              <w:rPr>
                <w:b w:val="0"/>
                <w:sz w:val="17"/>
              </w:rPr>
              <w:t>Rs 1,750/L</w:t>
            </w:r>
          </w:p>
        </w:tc>
        <w:tc>
          <w:tcPr>
            <w:tcW w:type="dxa" w:w="812"/>
            <w:shd w:val="clear" w:color="auto" w:fill="D1ECF1"/>
          </w:tcPr>
          <w:p>
            <w:pPr>
              <w:jc w:val="center"/>
            </w:pPr>
            <w:r/>
            <w:r>
              <w:rPr>
                <w:b w:val="0"/>
                <w:sz w:val="17"/>
              </w:rPr>
              <w:t>Rs 1,306/L</w:t>
            </w:r>
          </w:p>
        </w:tc>
        <w:tc>
          <w:tcPr>
            <w:tcW w:type="dxa" w:w="812"/>
            <w:shd w:val="clear" w:color="auto" w:fill="D1ECF1"/>
          </w:tcPr>
          <w:p>
            <w:pPr>
              <w:jc w:val="center"/>
            </w:pPr>
            <w:r/>
            <w:r>
              <w:rPr>
                <w:b w:val="0"/>
                <w:sz w:val="17"/>
              </w:rPr>
              <w:t>Rs 1,393/L</w:t>
            </w:r>
          </w:p>
        </w:tc>
        <w:tc>
          <w:tcPr>
            <w:tcW w:type="dxa" w:w="812"/>
            <w:shd w:val="clear" w:color="auto" w:fill="D1ECF1"/>
          </w:tcPr>
          <w:p>
            <w:pPr>
              <w:jc w:val="center"/>
            </w:pPr>
            <w:r/>
            <w:r>
              <w:rPr>
                <w:b/>
                <w:sz w:val="17"/>
              </w:rPr>
              <w:t>Rs 1,613/L</w:t>
            </w:r>
          </w:p>
        </w:tc>
        <w:tc>
          <w:tcPr>
            <w:tcW w:type="dxa" w:w="812"/>
            <w:shd w:val="clear" w:color="auto" w:fill="D1ECF1"/>
          </w:tcPr>
          <w:p>
            <w:pPr>
              <w:jc w:val="center"/>
            </w:pPr>
            <w:r/>
            <w:r>
              <w:rPr>
                <w:b/>
                <w:sz w:val="17"/>
              </w:rPr>
              <w:t>Rs 6,452</w:t>
            </w:r>
          </w:p>
        </w:tc>
        <w:tc>
          <w:tcPr>
            <w:tcW w:type="dxa" w:w="812"/>
            <w:shd w:val="clear" w:color="auto" w:fill="D1ECF1"/>
          </w:tcPr>
          <w:p>
            <w:pPr>
              <w:jc w:val="center"/>
            </w:pPr>
            <w:r/>
            <w:r>
              <w:rPr>
                <w:b w:val="0"/>
                <w:sz w:val="17"/>
              </w:rPr>
              <w:t>-7.8%</w:t>
            </w:r>
          </w:p>
        </w:tc>
        <w:tc>
          <w:tcPr>
            <w:tcW w:type="dxa" w:w="812"/>
            <w:shd w:val="clear" w:color="auto" w:fill="D1ECF1"/>
          </w:tcPr>
          <w:p>
            <w:pPr>
              <w:jc w:val="center"/>
            </w:pPr>
            <w:r/>
            <w:r>
              <w:rPr>
                <w:b w:val="0"/>
                <w:sz w:val="17"/>
              </w:rPr>
              <w:t>AT MARKET</w:t>
            </w:r>
          </w:p>
        </w:tc>
      </w:tr>
      <w:tr>
        <w:tc>
          <w:tcPr>
            <w:tcW w:type="dxa" w:w="812"/>
            <w:shd w:val="clear" w:color="auto" w:fill="D4EDDA"/>
          </w:tcPr>
          <w:p>
            <w:pPr>
              <w:jc w:val="left"/>
            </w:pPr>
            <w:r/>
            <w:r>
              <w:rPr>
                <w:b/>
                <w:sz w:val="17"/>
              </w:rPr>
              <w:t>Dieselube</w:t>
            </w:r>
          </w:p>
        </w:tc>
        <w:tc>
          <w:tcPr>
            <w:tcW w:type="dxa" w:w="812"/>
            <w:shd w:val="clear" w:color="auto" w:fill="D4EDDA"/>
          </w:tcPr>
          <w:p>
            <w:pPr>
              <w:jc w:val="center"/>
            </w:pPr>
            <w:r/>
            <w:r>
              <w:rPr>
                <w:b w:val="0"/>
                <w:sz w:val="17"/>
              </w:rPr>
              <w:t>15W-40</w:t>
            </w:r>
          </w:p>
        </w:tc>
        <w:tc>
          <w:tcPr>
            <w:tcW w:type="dxa" w:w="812"/>
            <w:shd w:val="clear" w:color="auto" w:fill="D4EDDA"/>
          </w:tcPr>
          <w:p>
            <w:pPr>
              <w:jc w:val="center"/>
            </w:pPr>
            <w:r/>
            <w:r>
              <w:rPr>
                <w:b w:val="0"/>
                <w:sz w:val="17"/>
              </w:rPr>
              <w:t>4L</w:t>
            </w:r>
          </w:p>
        </w:tc>
        <w:tc>
          <w:tcPr>
            <w:tcW w:type="dxa" w:w="812"/>
            <w:shd w:val="clear" w:color="auto" w:fill="D4EDDA"/>
          </w:tcPr>
          <w:p>
            <w:pPr>
              <w:jc w:val="center"/>
            </w:pPr>
            <w:r/>
            <w:r>
              <w:rPr>
                <w:b w:val="0"/>
                <w:sz w:val="17"/>
              </w:rPr>
              <w:t>—</w:t>
            </w:r>
          </w:p>
        </w:tc>
        <w:tc>
          <w:tcPr>
            <w:tcW w:type="dxa" w:w="812"/>
            <w:shd w:val="clear" w:color="auto" w:fill="D4EDDA"/>
          </w:tcPr>
          <w:p>
            <w:pPr>
              <w:jc w:val="center"/>
            </w:pPr>
            <w:r/>
            <w:r>
              <w:rPr>
                <w:b w:val="0"/>
                <w:sz w:val="17"/>
              </w:rPr>
              <w:t>Rs 1,698/L</w:t>
            </w:r>
          </w:p>
        </w:tc>
        <w:tc>
          <w:tcPr>
            <w:tcW w:type="dxa" w:w="812"/>
            <w:shd w:val="clear" w:color="auto" w:fill="D4EDDA"/>
          </w:tcPr>
          <w:p>
            <w:pPr>
              <w:jc w:val="center"/>
            </w:pPr>
            <w:r/>
            <w:r>
              <w:rPr>
                <w:b w:val="0"/>
                <w:sz w:val="17"/>
              </w:rPr>
              <w:t>Rs 1,750/L</w:t>
            </w:r>
          </w:p>
        </w:tc>
        <w:tc>
          <w:tcPr>
            <w:tcW w:type="dxa" w:w="812"/>
            <w:shd w:val="clear" w:color="auto" w:fill="D4EDDA"/>
          </w:tcPr>
          <w:p>
            <w:pPr>
              <w:jc w:val="center"/>
            </w:pPr>
            <w:r/>
            <w:r>
              <w:rPr>
                <w:b w:val="0"/>
                <w:sz w:val="17"/>
              </w:rPr>
              <w:t>Rs 921/L</w:t>
            </w:r>
          </w:p>
        </w:tc>
        <w:tc>
          <w:tcPr>
            <w:tcW w:type="dxa" w:w="812"/>
            <w:shd w:val="clear" w:color="auto" w:fill="D4EDDA"/>
          </w:tcPr>
          <w:p>
            <w:pPr>
              <w:jc w:val="center"/>
            </w:pPr>
            <w:r/>
            <w:r>
              <w:rPr>
                <w:b w:val="0"/>
                <w:sz w:val="17"/>
              </w:rPr>
              <w:t>Rs 1,088/L</w:t>
            </w:r>
          </w:p>
        </w:tc>
        <w:tc>
          <w:tcPr>
            <w:tcW w:type="dxa" w:w="812"/>
            <w:shd w:val="clear" w:color="auto" w:fill="D4EDDA"/>
          </w:tcPr>
          <w:p>
            <w:pPr>
              <w:jc w:val="center"/>
            </w:pPr>
            <w:r/>
            <w:r>
              <w:rPr>
                <w:b/>
                <w:sz w:val="17"/>
              </w:rPr>
              <w:t>Rs 1,515/L</w:t>
            </w:r>
          </w:p>
        </w:tc>
        <w:tc>
          <w:tcPr>
            <w:tcW w:type="dxa" w:w="812"/>
            <w:shd w:val="clear" w:color="auto" w:fill="D4EDDA"/>
          </w:tcPr>
          <w:p>
            <w:pPr>
              <w:jc w:val="center"/>
            </w:pPr>
            <w:r/>
            <w:r>
              <w:rPr>
                <w:b/>
                <w:sz w:val="17"/>
              </w:rPr>
              <w:t>Rs 6,060</w:t>
            </w:r>
          </w:p>
        </w:tc>
        <w:tc>
          <w:tcPr>
            <w:tcW w:type="dxa" w:w="812"/>
            <w:shd w:val="clear" w:color="auto" w:fill="D4EDDA"/>
          </w:tcPr>
          <w:p>
            <w:pPr>
              <w:jc w:val="center"/>
            </w:pPr>
            <w:r/>
            <w:r>
              <w:rPr>
                <w:b w:val="0"/>
                <w:sz w:val="17"/>
              </w:rPr>
              <w:t>-13.4%</w:t>
            </w:r>
          </w:p>
        </w:tc>
        <w:tc>
          <w:tcPr>
            <w:tcW w:type="dxa" w:w="812"/>
            <w:shd w:val="clear" w:color="auto" w:fill="D4EDDA"/>
          </w:tcPr>
          <w:p>
            <w:pPr>
              <w:jc w:val="center"/>
            </w:pPr>
            <w:r/>
            <w:r>
              <w:rPr>
                <w:b w:val="0"/>
                <w:sz w:val="17"/>
              </w:rPr>
              <w:t>VALUE POSITION</w:t>
            </w:r>
          </w:p>
        </w:tc>
      </w:tr>
      <w:tr>
        <w:tc>
          <w:tcPr>
            <w:tcW w:type="dxa" w:w="812"/>
            <w:shd w:val="clear" w:color="auto" w:fill="D1ECF1"/>
          </w:tcPr>
          <w:p>
            <w:pPr>
              <w:jc w:val="left"/>
            </w:pPr>
            <w:r/>
            <w:r>
              <w:rPr>
                <w:b/>
                <w:sz w:val="17"/>
              </w:rPr>
              <w:t>Dieselube</w:t>
            </w:r>
          </w:p>
        </w:tc>
        <w:tc>
          <w:tcPr>
            <w:tcW w:type="dxa" w:w="812"/>
            <w:shd w:val="clear" w:color="auto" w:fill="D1ECF1"/>
          </w:tcPr>
          <w:p>
            <w:pPr>
              <w:jc w:val="center"/>
            </w:pPr>
            <w:r/>
            <w:r>
              <w:rPr>
                <w:b w:val="0"/>
                <w:sz w:val="17"/>
              </w:rPr>
              <w:t>20W-50</w:t>
            </w:r>
          </w:p>
        </w:tc>
        <w:tc>
          <w:tcPr>
            <w:tcW w:type="dxa" w:w="812"/>
            <w:shd w:val="clear" w:color="auto" w:fill="D1ECF1"/>
          </w:tcPr>
          <w:p>
            <w:pPr>
              <w:jc w:val="center"/>
            </w:pPr>
            <w:r/>
            <w:r>
              <w:rPr>
                <w:b w:val="0"/>
                <w:sz w:val="17"/>
              </w:rPr>
              <w:t>4L</w:t>
            </w:r>
          </w:p>
        </w:tc>
        <w:tc>
          <w:tcPr>
            <w:tcW w:type="dxa" w:w="812"/>
            <w:shd w:val="clear" w:color="auto" w:fill="D1ECF1"/>
          </w:tcPr>
          <w:p>
            <w:pPr>
              <w:jc w:val="center"/>
            </w:pPr>
            <w:r/>
            <w:r>
              <w:rPr>
                <w:b w:val="0"/>
                <w:sz w:val="17"/>
              </w:rPr>
              <w:t>—</w:t>
            </w:r>
          </w:p>
        </w:tc>
        <w:tc>
          <w:tcPr>
            <w:tcW w:type="dxa" w:w="812"/>
            <w:shd w:val="clear" w:color="auto" w:fill="D1ECF1"/>
          </w:tcPr>
          <w:p>
            <w:pPr>
              <w:jc w:val="center"/>
            </w:pPr>
            <w:r/>
            <w:r>
              <w:rPr>
                <w:b w:val="0"/>
                <w:sz w:val="17"/>
              </w:rPr>
              <w:t>Rs 994/L</w:t>
            </w:r>
          </w:p>
        </w:tc>
        <w:tc>
          <w:tcPr>
            <w:tcW w:type="dxa" w:w="812"/>
            <w:shd w:val="clear" w:color="auto" w:fill="D1ECF1"/>
          </w:tcPr>
          <w:p>
            <w:pPr>
              <w:jc w:val="center"/>
            </w:pPr>
            <w:r/>
            <w:r>
              <w:rPr>
                <w:b w:val="0"/>
                <w:sz w:val="17"/>
              </w:rPr>
              <w:t>Rs 1,025/L</w:t>
            </w:r>
          </w:p>
        </w:tc>
        <w:tc>
          <w:tcPr>
            <w:tcW w:type="dxa" w:w="812"/>
            <w:shd w:val="clear" w:color="auto" w:fill="D1ECF1"/>
          </w:tcPr>
          <w:p>
            <w:pPr>
              <w:jc w:val="center"/>
            </w:pPr>
            <w:r/>
            <w:r>
              <w:rPr>
                <w:b w:val="0"/>
                <w:sz w:val="17"/>
              </w:rPr>
              <w:t>Rs 649/L</w:t>
            </w:r>
          </w:p>
        </w:tc>
        <w:tc>
          <w:tcPr>
            <w:tcW w:type="dxa" w:w="812"/>
            <w:shd w:val="clear" w:color="auto" w:fill="D1ECF1"/>
          </w:tcPr>
          <w:p>
            <w:pPr>
              <w:jc w:val="center"/>
            </w:pPr>
            <w:r/>
            <w:r>
              <w:rPr>
                <w:b w:val="0"/>
                <w:sz w:val="17"/>
              </w:rPr>
              <w:t>Rs 796/L</w:t>
            </w:r>
          </w:p>
        </w:tc>
        <w:tc>
          <w:tcPr>
            <w:tcW w:type="dxa" w:w="812"/>
            <w:shd w:val="clear" w:color="auto" w:fill="D1ECF1"/>
          </w:tcPr>
          <w:p>
            <w:pPr>
              <w:jc w:val="center"/>
            </w:pPr>
            <w:r/>
            <w:r>
              <w:rPr>
                <w:b/>
                <w:sz w:val="17"/>
              </w:rPr>
              <w:t>Rs 925/L</w:t>
            </w:r>
          </w:p>
        </w:tc>
        <w:tc>
          <w:tcPr>
            <w:tcW w:type="dxa" w:w="812"/>
            <w:shd w:val="clear" w:color="auto" w:fill="D1ECF1"/>
          </w:tcPr>
          <w:p>
            <w:pPr>
              <w:jc w:val="center"/>
            </w:pPr>
            <w:r/>
            <w:r>
              <w:rPr>
                <w:b/>
                <w:sz w:val="17"/>
              </w:rPr>
              <w:t>Rs 3,700</w:t>
            </w:r>
          </w:p>
        </w:tc>
        <w:tc>
          <w:tcPr>
            <w:tcW w:type="dxa" w:w="812"/>
            <w:shd w:val="clear" w:color="auto" w:fill="D1ECF1"/>
          </w:tcPr>
          <w:p>
            <w:pPr>
              <w:jc w:val="center"/>
            </w:pPr>
            <w:r/>
            <w:r>
              <w:rPr>
                <w:b w:val="0"/>
                <w:sz w:val="17"/>
              </w:rPr>
              <w:t>-9.8%</w:t>
            </w:r>
          </w:p>
        </w:tc>
        <w:tc>
          <w:tcPr>
            <w:tcW w:type="dxa" w:w="812"/>
            <w:shd w:val="clear" w:color="auto" w:fill="D1ECF1"/>
          </w:tcPr>
          <w:p>
            <w:pPr>
              <w:jc w:val="center"/>
            </w:pPr>
            <w:r/>
            <w:r>
              <w:rPr>
                <w:b w:val="0"/>
                <w:sz w:val="17"/>
              </w:rPr>
              <w:t>AT MARKET</w:t>
            </w:r>
          </w:p>
        </w:tc>
      </w:tr>
    </w:tbl>
    <w:p/>
    <w:tbl>
      <w:tblPr>
        <w:tblStyle w:val="TableGrid"/>
        <w:tblW w:type="auto" w:w="0"/>
        <w:tblLook w:firstColumn="1" w:firstRow="1" w:lastColumn="0" w:lastRow="0" w:noHBand="0" w:noVBand="1" w:val="04A0"/>
      </w:tblPr>
      <w:tblGrid>
        <w:gridCol w:w="9746"/>
      </w:tblGrid>
      <w:tr>
        <w:tc>
          <w:tcPr>
            <w:tcW w:type="dxa" w:w="9746"/>
            <w:shd w:val="clear" w:color="auto" w:fill="F8D7DA"/>
          </w:tcPr>
          <w:p>
            <w:pPr>
              <w:jc w:val="left"/>
            </w:pPr>
            <w:r/>
            <w:r>
              <w:rPr>
                <w:b w:val="0"/>
                <w:sz w:val="18"/>
              </w:rPr>
              <w:t>PREMIUM — priced &gt;10% above market; justify via spec or reduce</w:t>
            </w:r>
          </w:p>
        </w:tc>
      </w:tr>
    </w:tbl>
    <w:tbl>
      <w:tblPr>
        <w:tblStyle w:val="TableGrid"/>
        <w:tblW w:type="auto" w:w="0"/>
        <w:tblLook w:firstColumn="1" w:firstRow="1" w:lastColumn="0" w:lastRow="0" w:noHBand="0" w:noVBand="1" w:val="04A0"/>
      </w:tblPr>
      <w:tblGrid>
        <w:gridCol w:w="9746"/>
      </w:tblGrid>
      <w:tr>
        <w:tc>
          <w:tcPr>
            <w:tcW w:type="dxa" w:w="9746"/>
            <w:shd w:val="clear" w:color="auto" w:fill="D1ECF1"/>
          </w:tcPr>
          <w:p>
            <w:pPr>
              <w:jc w:val="left"/>
            </w:pPr>
            <w:r/>
            <w:r>
              <w:rPr>
                <w:b w:val="0"/>
                <w:sz w:val="18"/>
              </w:rPr>
              <w:t>AT MARKET — within ±10% of market median; competitive</w:t>
            </w:r>
          </w:p>
        </w:tc>
      </w:tr>
    </w:tbl>
    <w:tbl>
      <w:tblPr>
        <w:tblStyle w:val="TableGrid"/>
        <w:tblW w:type="auto" w:w="0"/>
        <w:tblLook w:firstColumn="1" w:firstRow="1" w:lastColumn="0" w:lastRow="0" w:noHBand="0" w:noVBand="1" w:val="04A0"/>
      </w:tblPr>
      <w:tblGrid>
        <w:gridCol w:w="9746"/>
      </w:tblGrid>
      <w:tr>
        <w:tc>
          <w:tcPr>
            <w:tcW w:type="dxa" w:w="9746"/>
            <w:shd w:val="clear" w:color="auto" w:fill="D4EDDA"/>
          </w:tcPr>
          <w:p>
            <w:pPr>
              <w:jc w:val="left"/>
            </w:pPr>
            <w:r/>
            <w:r>
              <w:rPr>
                <w:b w:val="0"/>
                <w:sz w:val="18"/>
              </w:rPr>
              <w:t>VALUE POSITION — priced &gt;10% below market; increase to capture margin</w:t>
            </w:r>
          </w:p>
        </w:tc>
      </w:tr>
    </w:tbl>
    <w:p/>
    <w:p>
      <w:r>
        <w:br w:type="page"/>
      </w:r>
    </w:p>
    <w:p>
      <w:pPr>
        <w:pStyle w:val="Heading1"/>
        <w:spacing w:before="280" w:after="80"/>
      </w:pPr>
      <w:r>
        <w:rPr>
          <w:color w:val="00703C"/>
        </w:rPr>
        <w:t>5. F1: Value-Based Tiering</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Maps each PSO Carient variant to its Shell tier equivalent and applies a PSO brand discount (2–8%). As Carient brand equity grows, this discount should narrow — the VBT price is the aspirational ceiling for each tier.</w:t>
            </w:r>
          </w:p>
        </w:tc>
      </w:tr>
    </w:tbl>
    <w:p>
      <w:pPr>
        <w:spacing w:after="80"/>
      </w:pPr>
    </w:p>
    <w:p>
      <w:pPr>
        <w:spacing w:after="60"/>
        <w:jc w:val="left"/>
      </w:pPr>
      <w:r>
        <w:rPr>
          <w:b/>
          <w:sz w:val="21"/>
        </w:rPr>
        <w:t>Key Observations:</w:t>
      </w:r>
    </w:p>
    <w:p>
      <w:pPr>
        <w:pStyle w:val="ListBullet"/>
        <w:spacing w:after="60"/>
        <w:ind w:left="283"/>
      </w:pPr>
      <w:r>
        <w:rPr>
          <w:sz w:val="21"/>
        </w:rPr>
        <w:t>Carient Ultra (super premium): discounted 8% vs Shell Helix Ultra — reduce discount to 4% once Carient Ultra achieves API SP certification visibility.</w:t>
      </w:r>
    </w:p>
    <w:p>
      <w:pPr>
        <w:pStyle w:val="ListBullet"/>
        <w:spacing w:after="60"/>
        <w:ind w:left="283"/>
      </w:pPr>
      <w:r>
        <w:rPr>
          <w:sz w:val="21"/>
        </w:rPr>
        <w:t>Carient FS (premium): priced at Shell HX7/HX8 -6%. Correct positioning for a domestic brand competing with an established international premium tier.</w:t>
      </w:r>
    </w:p>
    <w:p>
      <w:pPr>
        <w:pStyle w:val="ListBullet"/>
        <w:spacing w:after="60"/>
        <w:ind w:left="283"/>
      </w:pPr>
      <w:r>
        <w:rPr>
          <w:sz w:val="21"/>
        </w:rPr>
        <w:t>Carient Plus / SPRO (mainstream/economy): discounts of 2-4% vs Shell equivalents are narrow — appropriate given PSO's distribution strength and pump-channel access.</w:t>
      </w:r>
    </w:p>
    <w:p/>
    <w:tbl>
      <w:tblPr>
        <w:tblStyle w:val="TableGrid"/>
        <w:tblW w:type="auto" w:w="0"/>
        <w:tblLook w:firstColumn="1" w:firstRow="1" w:lastColumn="0" w:lastRow="0" w:noHBand="0" w:noVBand="1" w:val="04A0"/>
      </w:tblPr>
      <w:tblGrid>
        <w:gridCol w:w="2436"/>
        <w:gridCol w:w="2436"/>
        <w:gridCol w:w="2436"/>
        <w:gridCol w:w="2436"/>
      </w:tblGrid>
      <w:tr>
        <w:tc>
          <w:tcPr>
            <w:tcW w:type="dxa" w:w="2016"/>
            <w:shd w:val="clear" w:color="auto" w:fill="00703C"/>
          </w:tcPr>
          <w:p>
            <w:pPr>
              <w:jc w:val="left"/>
            </w:pPr>
            <w:r/>
            <w:r>
              <w:rPr>
                <w:b/>
                <w:color w:val="FFFFFF"/>
                <w:sz w:val="18"/>
              </w:rPr>
              <w:t>Brand</w:t>
            </w:r>
          </w:p>
        </w:tc>
        <w:tc>
          <w:tcPr>
            <w:tcW w:type="dxa" w:w="1296"/>
            <w:shd w:val="clear" w:color="auto" w:fill="00703C"/>
          </w:tcPr>
          <w:p>
            <w:pPr>
              <w:jc w:val="left"/>
            </w:pPr>
            <w:r/>
            <w:r>
              <w:rPr>
                <w:b/>
                <w:color w:val="FFFFFF"/>
                <w:sz w:val="18"/>
              </w:rPr>
              <w:t>Grade / Pack</w:t>
            </w:r>
          </w:p>
        </w:tc>
        <w:tc>
          <w:tcPr>
            <w:tcW w:type="dxa" w:w="1728"/>
            <w:shd w:val="clear" w:color="auto" w:fill="00703C"/>
          </w:tcPr>
          <w:p>
            <w:pPr>
              <w:jc w:val="left"/>
            </w:pPr>
            <w:r/>
            <w:r>
              <w:rPr>
                <w:b/>
                <w:color w:val="FFFFFF"/>
                <w:sz w:val="18"/>
              </w:rPr>
              <w:t>F1 Recommended Price/L</w:t>
            </w:r>
          </w:p>
        </w:tc>
        <w:tc>
          <w:tcPr>
            <w:tcW w:type="dxa" w:w="4464"/>
            <w:shd w:val="clear" w:color="auto" w:fill="00703C"/>
          </w:tcPr>
          <w:p>
            <w:pPr>
              <w:jc w:val="left"/>
            </w:pPr>
            <w:r/>
            <w:r>
              <w:rPr>
                <w:b/>
                <w:color w:val="FFFFFF"/>
                <w:sz w:val="18"/>
              </w:rPr>
              <w:t>Rationale</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3L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economy data found for 15W-40 3.0L on Daraz.</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3L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economy data found for 20W-50 3.0L on Daraz.</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economy data found for 15W-40 4.0L on Daraz.</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economy data found for 20W-50 4.0L on Daraz.</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5W-30  4L</w:t>
            </w:r>
          </w:p>
        </w:tc>
        <w:tc>
          <w:tcPr>
            <w:tcW w:type="dxa" w:w="1728"/>
            <w:shd w:val="clear" w:color="auto" w:fill="FFFFFF"/>
          </w:tcPr>
          <w:p>
            <w:pPr>
              <w:jc w:val="center"/>
            </w:pPr>
            <w:r/>
            <w:r>
              <w:rPr>
                <w:b/>
                <w:sz w:val="18"/>
              </w:rPr>
              <w:t>Rs 874/L</w:t>
            </w:r>
          </w:p>
        </w:tc>
        <w:tc>
          <w:tcPr>
            <w:tcW w:type="dxa" w:w="4464"/>
            <w:shd w:val="clear" w:color="auto" w:fill="FFFFFF"/>
          </w:tcPr>
          <w:p>
            <w:pPr>
              <w:jc w:val="left"/>
            </w:pPr>
            <w:r/>
            <w:r>
              <w:rPr>
                <w:b w:val="0"/>
                <w:sz w:val="17"/>
              </w:rPr>
              <w:t>Shell premium equivalent median = Rs 930/L. PSO brand perception discount = 6% (narrows as Carient brand equity grows). Recommended: Rs 874/L.</w:t>
            </w:r>
          </w:p>
        </w:tc>
      </w:tr>
      <w:tr>
        <w:tc>
          <w:tcPr>
            <w:tcW w:type="dxa" w:w="2016"/>
            <w:shd w:val="clear" w:color="auto" w:fill="F2F2F2"/>
          </w:tcPr>
          <w:p>
            <w:pPr>
              <w:jc w:val="left"/>
            </w:pPr>
            <w:r/>
            <w:r>
              <w:rPr>
                <w:b/>
                <w:sz w:val="18"/>
              </w:rPr>
              <w:t>Carient FS</w:t>
            </w:r>
          </w:p>
        </w:tc>
        <w:tc>
          <w:tcPr>
            <w:tcW w:type="dxa" w:w="1296"/>
            <w:shd w:val="clear" w:color="auto" w:fill="F2F2F2"/>
          </w:tcPr>
          <w:p>
            <w:pPr>
              <w:jc w:val="center"/>
            </w:pPr>
            <w:r/>
            <w:r>
              <w:rPr>
                <w:b w:val="0"/>
                <w:sz w:val="18"/>
              </w:rPr>
              <w:t>5W-40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premium data found for 5W-40 4.0L on Daraz.</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10W-40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premium data found for 10W-40 4.0L on Daraz.</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1L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0W-20 1.0L on Daraz.</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1L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super_premium data found for 5W-20 1.0L on Daraz.</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1L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5W-30 1.0L on Daraz.</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1L</w:t>
            </w:r>
          </w:p>
        </w:tc>
        <w:tc>
          <w:tcPr>
            <w:tcW w:type="dxa" w:w="1728"/>
            <w:shd w:val="clear" w:color="auto" w:fill="FFFFFF"/>
          </w:tcPr>
          <w:p>
            <w:pPr>
              <w:jc w:val="center"/>
            </w:pPr>
            <w:r/>
            <w:r>
              <w:rPr>
                <w:b/>
                <w:sz w:val="18"/>
              </w:rPr>
              <w:t>Rs 2,530/L</w:t>
            </w:r>
          </w:p>
        </w:tc>
        <w:tc>
          <w:tcPr>
            <w:tcW w:type="dxa" w:w="4464"/>
            <w:shd w:val="clear" w:color="auto" w:fill="FFFFFF"/>
          </w:tcPr>
          <w:p>
            <w:pPr>
              <w:jc w:val="left"/>
            </w:pPr>
            <w:r/>
            <w:r>
              <w:rPr>
                <w:b w:val="0"/>
                <w:sz w:val="17"/>
              </w:rPr>
              <w:t>Shell super_premium equivalent median = Rs 2,750/L. PSO brand perception discount = 8% (narrows as Carient brand equity grows). Recommended: Rs 2,530/L.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3L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0W-20 3.0L on Daraz.</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3L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super_premium data found for 5W-20 3.0L on Daraz.</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3L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5W-30 3.0L on Daraz.</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3L</w:t>
            </w:r>
          </w:p>
        </w:tc>
        <w:tc>
          <w:tcPr>
            <w:tcW w:type="dxa" w:w="1728"/>
            <w:shd w:val="clear" w:color="auto" w:fill="FFFFFF"/>
          </w:tcPr>
          <w:p>
            <w:pPr>
              <w:jc w:val="center"/>
            </w:pPr>
            <w:r/>
            <w:r>
              <w:rPr>
                <w:b/>
                <w:sz w:val="18"/>
              </w:rPr>
              <w:t>Rs 2,530/L</w:t>
            </w:r>
          </w:p>
        </w:tc>
        <w:tc>
          <w:tcPr>
            <w:tcW w:type="dxa" w:w="4464"/>
            <w:shd w:val="clear" w:color="auto" w:fill="FFFFFF"/>
          </w:tcPr>
          <w:p>
            <w:pPr>
              <w:jc w:val="left"/>
            </w:pPr>
            <w:r/>
            <w:r>
              <w:rPr>
                <w:b w:val="0"/>
                <w:sz w:val="17"/>
              </w:rPr>
              <w:t>Shell super_premium equivalent median = Rs 2,750/L. PSO brand perception discount = 8% (narrows as Carient brand equity grows). Recommended: Rs 2,530/L.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0W-20 4.0L on Daraz.</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super_premium data found for 5W-20 4.0L on Daraz.</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5W-30 4.0L on Daraz.</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4L</w:t>
            </w:r>
          </w:p>
        </w:tc>
        <w:tc>
          <w:tcPr>
            <w:tcW w:type="dxa" w:w="1728"/>
            <w:shd w:val="clear" w:color="auto" w:fill="FFFFFF"/>
          </w:tcPr>
          <w:p>
            <w:pPr>
              <w:jc w:val="center"/>
            </w:pPr>
            <w:r/>
            <w:r>
              <w:rPr>
                <w:b/>
                <w:sz w:val="18"/>
              </w:rPr>
              <w:t>Rs 2,530/L</w:t>
            </w:r>
          </w:p>
        </w:tc>
        <w:tc>
          <w:tcPr>
            <w:tcW w:type="dxa" w:w="4464"/>
            <w:shd w:val="clear" w:color="auto" w:fill="FFFFFF"/>
          </w:tcPr>
          <w:p>
            <w:pPr>
              <w:jc w:val="left"/>
            </w:pPr>
            <w:r/>
            <w:r>
              <w:rPr>
                <w:b w:val="0"/>
                <w:sz w:val="17"/>
              </w:rPr>
              <w:t>Shell super_premium equivalent median = Rs 2,750/L. PSO brand perception discount = 8% (narrows as Carient brand equity grows). Recommended: Rs 2,530/L.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mainstream data found for 10W-40 1.0L on Daraz.</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mainstream data found for 15W-40 1.0L on Daraz.</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mainstream data found for 20W-50 1.0L on Daraz.</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10W-40  3L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mainstream data found for 10W-40 3.0L on Daraz.</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15W-40  3L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mainstream data found for 15W-40 3.0L on Daraz.</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20W-50  3L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mainstream data found for 20W-50 3.0L on Daraz.</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mainstream data found for 10W-40 4.0L on Daraz.</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mainstream data found for 15W-40 4.0L on Daraz.</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mainstream data found for 20W-50 4.0L on Daraz.</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mainstream data found for 10W-40 1.0L on Daraz.</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mainstream data found for 20W-50 1.0L on Daraz.</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mainstream data found for 10W-40 0.7L on Daraz.</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mainstream data found for 20W-50 0.7L on Daraz.</w:t>
            </w:r>
          </w:p>
        </w:tc>
      </w:tr>
      <w:tr>
        <w:tc>
          <w:tcPr>
            <w:tcW w:type="dxa" w:w="2016"/>
            <w:shd w:val="clear" w:color="auto" w:fill="FFFFFF"/>
          </w:tcPr>
          <w:p>
            <w:pPr>
              <w:jc w:val="left"/>
            </w:pPr>
            <w:r/>
            <w:r>
              <w:rPr>
                <w:b/>
                <w:sz w:val="18"/>
              </w:rPr>
              <w:t>Blaze Xtreme</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premium data found for 10W-40 1.0L on Daraz.</w:t>
            </w:r>
          </w:p>
        </w:tc>
      </w:tr>
      <w:tr>
        <w:tc>
          <w:tcPr>
            <w:tcW w:type="dxa" w:w="2016"/>
            <w:shd w:val="clear" w:color="auto" w:fill="F2F2F2"/>
          </w:tcPr>
          <w:p>
            <w:pPr>
              <w:jc w:val="left"/>
            </w:pPr>
            <w:r/>
            <w:r>
              <w:rPr>
                <w:b/>
                <w:sz w:val="18"/>
              </w:rPr>
              <w:t>DEO 3000</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mainstream data found for 15W-40 4.0L on Daraz.</w:t>
            </w:r>
          </w:p>
        </w:tc>
      </w:tr>
      <w:tr>
        <w:tc>
          <w:tcPr>
            <w:tcW w:type="dxa" w:w="2016"/>
            <w:shd w:val="clear" w:color="auto" w:fill="FFFFFF"/>
          </w:tcPr>
          <w:p>
            <w:pPr>
              <w:jc w:val="left"/>
            </w:pPr>
            <w:r/>
            <w:r>
              <w:rPr>
                <w:b/>
                <w:sz w:val="18"/>
              </w:rPr>
              <w:t>DEO 3000</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mainstream data found for 20W-50 4.0L on Daraz.</w:t>
            </w:r>
          </w:p>
        </w:tc>
      </w:tr>
      <w:tr>
        <w:tc>
          <w:tcPr>
            <w:tcW w:type="dxa" w:w="2016"/>
            <w:shd w:val="clear" w:color="auto" w:fill="F2F2F2"/>
          </w:tcPr>
          <w:p>
            <w:pPr>
              <w:jc w:val="left"/>
            </w:pPr>
            <w:r/>
            <w:r>
              <w:rPr>
                <w:b/>
                <w:sz w:val="18"/>
              </w:rPr>
              <w:t>DEO 6000</w:t>
            </w:r>
          </w:p>
        </w:tc>
        <w:tc>
          <w:tcPr>
            <w:tcW w:type="dxa" w:w="1296"/>
            <w:shd w:val="clear" w:color="auto" w:fill="F2F2F2"/>
          </w:tcPr>
          <w:p>
            <w:pPr>
              <w:jc w:val="center"/>
            </w:pPr>
            <w:r/>
            <w:r>
              <w:rPr>
                <w:b w:val="0"/>
                <w:sz w:val="18"/>
              </w:rPr>
              <w:t>15W-40  1L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premium data found for 15W-40 1.0L on Daraz.</w:t>
            </w:r>
          </w:p>
        </w:tc>
      </w:tr>
      <w:tr>
        <w:tc>
          <w:tcPr>
            <w:tcW w:type="dxa" w:w="2016"/>
            <w:shd w:val="clear" w:color="auto" w:fill="FFFFFF"/>
          </w:tcPr>
          <w:p>
            <w:pPr>
              <w:jc w:val="left"/>
            </w:pPr>
            <w:r/>
            <w:r>
              <w:rPr>
                <w:b/>
                <w:sz w:val="18"/>
              </w:rPr>
              <w:t>DEO 6000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premium data found for 15W-40 4.0L on Daraz.</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10W-40 1.0L on Daraz.</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super_premium data found for 15W-40 1.0L on Daraz.</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10W-40 4.0L on Daraz.</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super_premium data found for 15W-40 4.0L on Daraz.</w:t>
            </w:r>
          </w:p>
        </w:tc>
      </w:tr>
      <w:tr>
        <w:tc>
          <w:tcPr>
            <w:tcW w:type="dxa" w:w="2016"/>
            <w:shd w:val="clear" w:color="auto" w:fill="F2F2F2"/>
          </w:tcPr>
          <w:p>
            <w:pPr>
              <w:jc w:val="left"/>
            </w:pPr>
            <w:r/>
            <w:r>
              <w:rPr>
                <w:b/>
                <w:sz w:val="18"/>
              </w:rPr>
              <w:t>DEO Max</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super_premium data found for 10W-40 4.0L on Daraz.</w:t>
            </w:r>
          </w:p>
        </w:tc>
      </w:tr>
      <w:tr>
        <w:tc>
          <w:tcPr>
            <w:tcW w:type="dxa" w:w="2016"/>
            <w:shd w:val="clear" w:color="auto" w:fill="FFFFFF"/>
          </w:tcPr>
          <w:p>
            <w:pPr>
              <w:jc w:val="left"/>
            </w:pPr>
            <w:r/>
            <w:r>
              <w:rPr>
                <w:b/>
                <w:sz w:val="18"/>
              </w:rPr>
              <w:t>DEO Max</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super_premium data found for 15W-40 4.0L on Daraz.</w:t>
            </w:r>
          </w:p>
        </w:tc>
      </w:tr>
      <w:tr>
        <w:tc>
          <w:tcPr>
            <w:tcW w:type="dxa" w:w="2016"/>
            <w:shd w:val="clear" w:color="auto" w:fill="F2F2F2"/>
          </w:tcPr>
          <w:p>
            <w:pPr>
              <w:jc w:val="left"/>
            </w:pPr>
            <w:r/>
            <w:r>
              <w:rPr>
                <w:b/>
                <w:sz w:val="18"/>
              </w:rPr>
              <w:t>Dieselube</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w:t>
            </w:r>
          </w:p>
        </w:tc>
        <w:tc>
          <w:tcPr>
            <w:tcW w:type="dxa" w:w="4464"/>
            <w:shd w:val="clear" w:color="auto" w:fill="F2F2F2"/>
          </w:tcPr>
          <w:p>
            <w:pPr>
              <w:jc w:val="left"/>
            </w:pPr>
            <w:r/>
            <w:r>
              <w:rPr>
                <w:b w:val="0"/>
                <w:sz w:val="17"/>
              </w:rPr>
              <w:t>No Shell economy data found for 15W-40 4.0L on Daraz.</w:t>
            </w:r>
          </w:p>
        </w:tc>
      </w:tr>
      <w:tr>
        <w:tc>
          <w:tcPr>
            <w:tcW w:type="dxa" w:w="2016"/>
            <w:shd w:val="clear" w:color="auto" w:fill="FFFFFF"/>
          </w:tcPr>
          <w:p>
            <w:pPr>
              <w:jc w:val="left"/>
            </w:pPr>
            <w:r/>
            <w:r>
              <w:rPr>
                <w:b/>
                <w:sz w:val="18"/>
              </w:rPr>
              <w:t>Dieselube</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w:t>
            </w:r>
          </w:p>
        </w:tc>
        <w:tc>
          <w:tcPr>
            <w:tcW w:type="dxa" w:w="4464"/>
            <w:shd w:val="clear" w:color="auto" w:fill="FFFFFF"/>
          </w:tcPr>
          <w:p>
            <w:pPr>
              <w:jc w:val="left"/>
            </w:pPr>
            <w:r/>
            <w:r>
              <w:rPr>
                <w:b w:val="0"/>
                <w:sz w:val="17"/>
              </w:rPr>
              <w:t>No Shell economy data found for 20W-50 4.0L on Daraz.</w:t>
            </w:r>
          </w:p>
        </w:tc>
      </w:tr>
    </w:tbl>
    <w:p/>
    <w:p>
      <w:r>
        <w:br w:type="page"/>
      </w:r>
    </w:p>
    <w:p>
      <w:pPr>
        <w:pStyle w:val="Heading1"/>
        <w:spacing w:before="280" w:after="80"/>
      </w:pPr>
      <w:r>
        <w:rPr>
          <w:color w:val="00703C"/>
        </w:rPr>
        <w:t>6. F2: Competitive Reference Pricing (CRP)</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Prices 3% below the Daraz.pk market median per grade × pack. The ±10% band defines the AT MARKET zone. SKUs outside this band warrant action.</w:t>
            </w:r>
          </w:p>
        </w:tc>
      </w:tr>
    </w:tbl>
    <w:p>
      <w:pPr>
        <w:spacing w:after="80"/>
      </w:pPr>
    </w:p>
    <w:p>
      <w:pPr>
        <w:spacing w:after="60"/>
        <w:jc w:val="left"/>
      </w:pPr>
      <w:r>
        <w:rPr>
          <w:b/>
          <w:sz w:val="21"/>
        </w:rPr>
        <w:t>Key Observations:</w:t>
      </w:r>
    </w:p>
    <w:p>
      <w:pPr>
        <w:pStyle w:val="ListBullet"/>
        <w:spacing w:after="60"/>
        <w:ind w:left="283"/>
      </w:pPr>
      <w:r>
        <w:rPr>
          <w:sz w:val="21"/>
        </w:rPr>
        <w:t>Carient FS 5W-30 4L: recommended price is 97% above market median. Review spec communication strategy.</w:t>
      </w:r>
    </w:p>
    <w:p>
      <w:pPr>
        <w:pStyle w:val="ListBullet"/>
        <w:spacing w:after="60"/>
        <w:ind w:left="283"/>
      </w:pPr>
      <w:r>
        <w:rPr>
          <w:sz w:val="21"/>
        </w:rPr>
        <w:t>Carient Ultra 5W-20 1L: recommended price is 24% above market median. Review spec communication strategy.</w:t>
      </w:r>
    </w:p>
    <w:p>
      <w:pPr>
        <w:pStyle w:val="ListBullet"/>
        <w:spacing w:after="60"/>
        <w:ind w:left="283"/>
      </w:pPr>
      <w:r>
        <w:rPr>
          <w:sz w:val="21"/>
        </w:rPr>
        <w:t>Carient Ultra 5W-30 1L: recommended price is 128% above market median. Review spec communication strategy.</w:t>
      </w:r>
    </w:p>
    <w:p>
      <w:pPr>
        <w:pStyle w:val="ListBullet"/>
        <w:spacing w:after="60"/>
        <w:ind w:left="283"/>
      </w:pPr>
      <w:r>
        <w:rPr>
          <w:sz w:val="21"/>
        </w:rPr>
        <w:t>Carient Ultra 5W-20 3L: recommended price is 26% above market median. Review spec communication strategy.</w:t>
      </w:r>
    </w:p>
    <w:p>
      <w:pPr>
        <w:pStyle w:val="ListBullet"/>
        <w:spacing w:after="60"/>
        <w:ind w:left="283"/>
      </w:pPr>
      <w:r>
        <w:rPr>
          <w:sz w:val="21"/>
        </w:rPr>
        <w:t>Carient Ultra 5W-30 3L: recommended price is 100% above market median. Review spec communication strategy.</w:t>
      </w:r>
    </w:p>
    <w:p>
      <w:pPr>
        <w:pStyle w:val="ListBullet"/>
        <w:spacing w:after="60"/>
        <w:ind w:left="283"/>
      </w:pPr>
      <w:r>
        <w:rPr>
          <w:sz w:val="21"/>
        </w:rPr>
        <w:t>Carient Ultra 5W-20 4L: recommended price is 21% above market median. Review spec communication strategy.</w:t>
      </w:r>
    </w:p>
    <w:p>
      <w:pPr>
        <w:pStyle w:val="ListBullet"/>
        <w:spacing w:after="60"/>
        <w:ind w:left="283"/>
      </w:pPr>
      <w:r>
        <w:rPr>
          <w:sz w:val="21"/>
        </w:rPr>
        <w:t>Carient Ultra 5W-30 4L: recommended price is 122% above market median. Review spec communication strategy.</w:t>
      </w:r>
    </w:p>
    <w:p>
      <w:pPr>
        <w:pStyle w:val="ListBullet"/>
        <w:spacing w:after="60"/>
        <w:ind w:left="283"/>
      </w:pPr>
      <w:r>
        <w:rPr>
          <w:sz w:val="21"/>
        </w:rPr>
        <w:t>Carient Plus 10W-40 1L: recommended price is 28% below market median. Increase price — significant margin opportunity.</w:t>
      </w:r>
    </w:p>
    <w:p>
      <w:pPr>
        <w:pStyle w:val="ListBullet"/>
        <w:spacing w:after="60"/>
        <w:ind w:left="283"/>
      </w:pPr>
      <w:r>
        <w:rPr>
          <w:sz w:val="21"/>
        </w:rPr>
        <w:t>Blaze 4T 10W-40 1L: recommended price is 28% below market median. Increase price — significant margin opportunity.</w:t>
      </w:r>
    </w:p>
    <w:p>
      <w:pPr>
        <w:pStyle w:val="ListBullet"/>
        <w:spacing w:after="60"/>
        <w:ind w:left="283"/>
      </w:pPr>
      <w:r>
        <w:rPr>
          <w:sz w:val="21"/>
        </w:rPr>
        <w:t>Blaze Xtreme 10W-40 1L: recommended price is 26% below market median. Increase price — significant margin opportunity.</w:t>
      </w:r>
    </w:p>
    <w:p>
      <w:pPr>
        <w:pStyle w:val="ListBullet"/>
        <w:spacing w:after="60"/>
        <w:ind w:left="283"/>
      </w:pPr>
      <w:r>
        <w:rPr>
          <w:sz w:val="21"/>
        </w:rPr>
        <w:t>DEO 8000 10W-40 1L: recommended price is 25% below market median. Increase price — significant margin opportunity.</w:t>
      </w:r>
    </w:p>
    <w:p>
      <w:pPr>
        <w:pStyle w:val="ListBullet"/>
        <w:spacing w:after="60"/>
        <w:ind w:left="283"/>
      </w:pPr>
      <w:r>
        <w:rPr>
          <w:sz w:val="21"/>
        </w:rPr>
        <w:t>DEO 8000 10W-40 4L: recommended price is 32% above market median. Review spec communication strategy.</w:t>
      </w:r>
    </w:p>
    <w:p>
      <w:pPr>
        <w:pStyle w:val="ListBullet"/>
        <w:spacing w:after="60"/>
        <w:ind w:left="283"/>
      </w:pPr>
      <w:r>
        <w:rPr>
          <w:sz w:val="21"/>
        </w:rPr>
        <w:t>DEO Max 10W-40 4L: recommended price is 32% above market median. Review spec communication strategy.</w:t>
      </w:r>
    </w:p>
    <w:p/>
    <w:tbl>
      <w:tblPr>
        <w:tblStyle w:val="TableGrid"/>
        <w:tblW w:type="auto" w:w="0"/>
        <w:tblLook w:firstColumn="1" w:firstRow="1" w:lastColumn="0" w:lastRow="0" w:noHBand="0" w:noVBand="1" w:val="04A0"/>
      </w:tblPr>
      <w:tblGrid>
        <w:gridCol w:w="2436"/>
        <w:gridCol w:w="2436"/>
        <w:gridCol w:w="2436"/>
        <w:gridCol w:w="2436"/>
      </w:tblGrid>
      <w:tr>
        <w:tc>
          <w:tcPr>
            <w:tcW w:type="dxa" w:w="2016"/>
            <w:shd w:val="clear" w:color="auto" w:fill="00703C"/>
          </w:tcPr>
          <w:p>
            <w:pPr>
              <w:jc w:val="left"/>
            </w:pPr>
            <w:r/>
            <w:r>
              <w:rPr>
                <w:b/>
                <w:color w:val="FFFFFF"/>
                <w:sz w:val="18"/>
              </w:rPr>
              <w:t>Brand</w:t>
            </w:r>
          </w:p>
        </w:tc>
        <w:tc>
          <w:tcPr>
            <w:tcW w:type="dxa" w:w="1296"/>
            <w:shd w:val="clear" w:color="auto" w:fill="00703C"/>
          </w:tcPr>
          <w:p>
            <w:pPr>
              <w:jc w:val="left"/>
            </w:pPr>
            <w:r/>
            <w:r>
              <w:rPr>
                <w:b/>
                <w:color w:val="FFFFFF"/>
                <w:sz w:val="18"/>
              </w:rPr>
              <w:t>Grade / Pack</w:t>
            </w:r>
          </w:p>
        </w:tc>
        <w:tc>
          <w:tcPr>
            <w:tcW w:type="dxa" w:w="1728"/>
            <w:shd w:val="clear" w:color="auto" w:fill="00703C"/>
          </w:tcPr>
          <w:p>
            <w:pPr>
              <w:jc w:val="left"/>
            </w:pPr>
            <w:r/>
            <w:r>
              <w:rPr>
                <w:b/>
                <w:color w:val="FFFFFF"/>
                <w:sz w:val="18"/>
              </w:rPr>
              <w:t>F2 Recommended Price/L</w:t>
            </w:r>
          </w:p>
        </w:tc>
        <w:tc>
          <w:tcPr>
            <w:tcW w:type="dxa" w:w="4464"/>
            <w:shd w:val="clear" w:color="auto" w:fill="00703C"/>
          </w:tcPr>
          <w:p>
            <w:pPr>
              <w:jc w:val="left"/>
            </w:pPr>
            <w:r/>
            <w:r>
              <w:rPr>
                <w:b/>
                <w:color w:val="FFFFFF"/>
                <w:sz w:val="18"/>
              </w:rPr>
              <w:t>Rationale</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3L</w:t>
            </w:r>
          </w:p>
        </w:tc>
        <w:tc>
          <w:tcPr>
            <w:tcW w:type="dxa" w:w="1728"/>
            <w:shd w:val="clear" w:color="auto" w:fill="FFFFFF"/>
          </w:tcPr>
          <w:p>
            <w:pPr>
              <w:jc w:val="center"/>
            </w:pPr>
            <w:r/>
            <w:r>
              <w:rPr>
                <w:b/>
                <w:sz w:val="18"/>
              </w:rPr>
              <w:t>Rs 1,698/L</w:t>
            </w:r>
          </w:p>
        </w:tc>
        <w:tc>
          <w:tcPr>
            <w:tcW w:type="dxa" w:w="4464"/>
            <w:shd w:val="clear" w:color="auto" w:fill="FFFFFF"/>
          </w:tcPr>
          <w:p>
            <w:pPr>
              <w:jc w:val="left"/>
            </w:pPr>
            <w:r/>
            <w:r>
              <w:rPr>
                <w:b w:val="0"/>
                <w:sz w:val="17"/>
              </w:rPr>
              <w:t>Market (widened to all packs): min Rs 1,088/L, median Rs 1,750/L, max Rs 2,262/L (14 listings). CRP target: 3% below median = Rs 1,698/L. Positions PSO as best-value-in-class, not cheapest.</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3L</w:t>
            </w:r>
          </w:p>
        </w:tc>
        <w:tc>
          <w:tcPr>
            <w:tcW w:type="dxa" w:w="1728"/>
            <w:shd w:val="clear" w:color="auto" w:fill="F2F2F2"/>
          </w:tcPr>
          <w:p>
            <w:pPr>
              <w:jc w:val="center"/>
            </w:pPr>
            <w:r/>
            <w:r>
              <w:rPr>
                <w:b/>
                <w:sz w:val="18"/>
              </w:rPr>
              <w:t>Rs 1,148/L</w:t>
            </w:r>
          </w:p>
        </w:tc>
        <w:tc>
          <w:tcPr>
            <w:tcW w:type="dxa" w:w="4464"/>
            <w:shd w:val="clear" w:color="auto" w:fill="F2F2F2"/>
          </w:tcPr>
          <w:p>
            <w:pPr>
              <w:jc w:val="left"/>
            </w:pPr>
            <w:r/>
            <w:r>
              <w:rPr>
                <w:b w:val="0"/>
                <w:sz w:val="17"/>
              </w:rPr>
              <w:t>Market 3.0L: min Rs 927/L, median Rs 1,183/L, max Rs 1,900/L (33 listings). CRP target: 3% below median = Rs 1,148/L. Positions PSO as best-value-in-class, not cheapest.</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1,698/L</w:t>
            </w:r>
          </w:p>
        </w:tc>
        <w:tc>
          <w:tcPr>
            <w:tcW w:type="dxa" w:w="4464"/>
            <w:shd w:val="clear" w:color="auto" w:fill="FFFFFF"/>
          </w:tcPr>
          <w:p>
            <w:pPr>
              <w:jc w:val="left"/>
            </w:pPr>
            <w:r/>
            <w:r>
              <w:rPr>
                <w:b w:val="0"/>
                <w:sz w:val="17"/>
              </w:rPr>
              <w:t>Market 4.0L: min Rs 1,088/L, median Rs 1,750/L, max Rs 2,262/L (14 listings). CRP target: 3% below median = Rs 1,698/L. Positions PSO as best-value-in-class, not cheapest.</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994/L</w:t>
            </w:r>
          </w:p>
        </w:tc>
        <w:tc>
          <w:tcPr>
            <w:tcW w:type="dxa" w:w="4464"/>
            <w:shd w:val="clear" w:color="auto" w:fill="F2F2F2"/>
          </w:tcPr>
          <w:p>
            <w:pPr>
              <w:jc w:val="left"/>
            </w:pPr>
            <w:r/>
            <w:r>
              <w:rPr>
                <w:b w:val="0"/>
                <w:sz w:val="17"/>
              </w:rPr>
              <w:t>Market 4.0L: min Rs 796/L, median Rs 1,025/L, max Rs 2,375/L (79 listings). CRP target: 3% below median = Rs 994/L. Positions PSO as best-value-in-class, not cheapest.</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5W-30  4L</w:t>
            </w:r>
          </w:p>
        </w:tc>
        <w:tc>
          <w:tcPr>
            <w:tcW w:type="dxa" w:w="1728"/>
            <w:shd w:val="clear" w:color="auto" w:fill="FFFFFF"/>
          </w:tcPr>
          <w:p>
            <w:pPr>
              <w:jc w:val="center"/>
            </w:pPr>
            <w:r/>
            <w:r>
              <w:rPr>
                <w:b/>
                <w:sz w:val="18"/>
              </w:rPr>
              <w:t>Rs 988/L</w:t>
            </w:r>
          </w:p>
        </w:tc>
        <w:tc>
          <w:tcPr>
            <w:tcW w:type="dxa" w:w="4464"/>
            <w:shd w:val="clear" w:color="auto" w:fill="FFFFFF"/>
          </w:tcPr>
          <w:p>
            <w:pPr>
              <w:jc w:val="left"/>
            </w:pPr>
            <w:r/>
            <w:r>
              <w:rPr>
                <w:b w:val="0"/>
                <w:sz w:val="17"/>
              </w:rPr>
              <w:t>Market 4.0L: min Rs 876/L, median Rs 1,019/L, max Rs 1,500/L (22 listings). CRP target: 3% below median = Rs 988/L. Positions PSO as best-value-in-class, not cheapest.</w:t>
            </w:r>
          </w:p>
        </w:tc>
      </w:tr>
      <w:tr>
        <w:tc>
          <w:tcPr>
            <w:tcW w:type="dxa" w:w="2016"/>
            <w:shd w:val="clear" w:color="auto" w:fill="F2F2F2"/>
          </w:tcPr>
          <w:p>
            <w:pPr>
              <w:jc w:val="left"/>
            </w:pPr>
            <w:r/>
            <w:r>
              <w:rPr>
                <w:b/>
                <w:sz w:val="18"/>
              </w:rPr>
              <w:t>Carient FS</w:t>
            </w:r>
          </w:p>
        </w:tc>
        <w:tc>
          <w:tcPr>
            <w:tcW w:type="dxa" w:w="1296"/>
            <w:shd w:val="clear" w:color="auto" w:fill="F2F2F2"/>
          </w:tcPr>
          <w:p>
            <w:pPr>
              <w:jc w:val="center"/>
            </w:pPr>
            <w:r/>
            <w:r>
              <w:rPr>
                <w:b w:val="0"/>
                <w:sz w:val="18"/>
              </w:rPr>
              <w:t>5W-40  4L</w:t>
            </w:r>
          </w:p>
        </w:tc>
        <w:tc>
          <w:tcPr>
            <w:tcW w:type="dxa" w:w="1728"/>
            <w:shd w:val="clear" w:color="auto" w:fill="F2F2F2"/>
          </w:tcPr>
          <w:p>
            <w:pPr>
              <w:jc w:val="center"/>
            </w:pPr>
            <w:r/>
            <w:r>
              <w:rPr>
                <w:b/>
                <w:sz w:val="18"/>
              </w:rPr>
              <w:t>Rs 3,310/L</w:t>
            </w:r>
          </w:p>
        </w:tc>
        <w:tc>
          <w:tcPr>
            <w:tcW w:type="dxa" w:w="4464"/>
            <w:shd w:val="clear" w:color="auto" w:fill="F2F2F2"/>
          </w:tcPr>
          <w:p>
            <w:pPr>
              <w:jc w:val="left"/>
            </w:pPr>
            <w:r/>
            <w:r>
              <w:rPr>
                <w:b w:val="0"/>
                <w:sz w:val="17"/>
              </w:rPr>
              <w:t>Market 4.0L: min Rs 2,750/L, median Rs 3,412/L, max Rs 4,350/L (13 listings). CRP target: 3% below median = Rs 3,310/L. Positions PSO as best-value-in-class, not cheapest.</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10W-40  4L</w:t>
            </w:r>
          </w:p>
        </w:tc>
        <w:tc>
          <w:tcPr>
            <w:tcW w:type="dxa" w:w="1728"/>
            <w:shd w:val="clear" w:color="auto" w:fill="FFFFFF"/>
          </w:tcPr>
          <w:p>
            <w:pPr>
              <w:jc w:val="center"/>
            </w:pPr>
            <w:r/>
            <w:r>
              <w:rPr>
                <w:b/>
                <w:sz w:val="18"/>
              </w:rPr>
              <w:t>Rs 994/L</w:t>
            </w:r>
          </w:p>
        </w:tc>
        <w:tc>
          <w:tcPr>
            <w:tcW w:type="dxa" w:w="4464"/>
            <w:shd w:val="clear" w:color="auto" w:fill="FFFFFF"/>
          </w:tcPr>
          <w:p>
            <w:pPr>
              <w:jc w:val="left"/>
            </w:pPr>
            <w:r/>
            <w:r>
              <w:rPr>
                <w:b w:val="0"/>
                <w:sz w:val="17"/>
              </w:rPr>
              <w:t>Market 4.0L: min Rs 922/L, median Rs 1,025/L, max Rs 2,150/L (76 listings). CRP target: 3% below median = Rs 994/L. Positions PSO as best-value-in-class, not cheapest.</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1L</w:t>
            </w:r>
          </w:p>
        </w:tc>
        <w:tc>
          <w:tcPr>
            <w:tcW w:type="dxa" w:w="1728"/>
            <w:shd w:val="clear" w:color="auto" w:fill="F2F2F2"/>
          </w:tcPr>
          <w:p>
            <w:pPr>
              <w:jc w:val="center"/>
            </w:pPr>
            <w:r/>
            <w:r>
              <w:rPr>
                <w:b/>
                <w:sz w:val="18"/>
              </w:rPr>
              <w:t>Rs 3,310/L</w:t>
            </w:r>
          </w:p>
        </w:tc>
        <w:tc>
          <w:tcPr>
            <w:tcW w:type="dxa" w:w="4464"/>
            <w:shd w:val="clear" w:color="auto" w:fill="F2F2F2"/>
          </w:tcPr>
          <w:p>
            <w:pPr>
              <w:jc w:val="left"/>
            </w:pPr>
            <w:r/>
            <w:r>
              <w:rPr>
                <w:b w:val="0"/>
                <w:sz w:val="17"/>
              </w:rPr>
              <w:t>Market (widened to all packs): min Rs 3,375/L, median Rs 3,412/L, max Rs 4,012/L (8 listings). CRP target: 3% below median = Rs 3,310/L. Positions PSO as best-value-in-class, not cheapest.</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1L</w:t>
            </w:r>
          </w:p>
        </w:tc>
        <w:tc>
          <w:tcPr>
            <w:tcW w:type="dxa" w:w="1728"/>
            <w:shd w:val="clear" w:color="auto" w:fill="FFFFFF"/>
          </w:tcPr>
          <w:p>
            <w:pPr>
              <w:jc w:val="center"/>
            </w:pPr>
            <w:r/>
            <w:r>
              <w:rPr>
                <w:b/>
                <w:sz w:val="18"/>
              </w:rPr>
              <w:t>Rs 1,843/L</w:t>
            </w:r>
          </w:p>
        </w:tc>
        <w:tc>
          <w:tcPr>
            <w:tcW w:type="dxa" w:w="4464"/>
            <w:shd w:val="clear" w:color="auto" w:fill="FFFFFF"/>
          </w:tcPr>
          <w:p>
            <w:pPr>
              <w:jc w:val="left"/>
            </w:pPr>
            <w:r/>
            <w:r>
              <w:rPr>
                <w:b w:val="0"/>
                <w:sz w:val="17"/>
              </w:rPr>
              <w:t>Market (widened to all packs): min Rs 1,833/L, median Rs 1,900/L, max Rs 2,400/L (9 listings). CRP target: 3% below median = Rs 1,843/L. Positions PSO as best-value-in-class, not cheapest.</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1L</w:t>
            </w:r>
          </w:p>
        </w:tc>
        <w:tc>
          <w:tcPr>
            <w:tcW w:type="dxa" w:w="1728"/>
            <w:shd w:val="clear" w:color="auto" w:fill="F2F2F2"/>
          </w:tcPr>
          <w:p>
            <w:pPr>
              <w:jc w:val="center"/>
            </w:pPr>
            <w:r/>
            <w:r>
              <w:rPr>
                <w:b/>
                <w:sz w:val="18"/>
              </w:rPr>
              <w:t>Rs 988/L</w:t>
            </w:r>
          </w:p>
        </w:tc>
        <w:tc>
          <w:tcPr>
            <w:tcW w:type="dxa" w:w="4464"/>
            <w:shd w:val="clear" w:color="auto" w:fill="F2F2F2"/>
          </w:tcPr>
          <w:p>
            <w:pPr>
              <w:jc w:val="left"/>
            </w:pPr>
            <w:r/>
            <w:r>
              <w:rPr>
                <w:b w:val="0"/>
                <w:sz w:val="17"/>
              </w:rPr>
              <w:t>Market (widened to all packs): min Rs 876/L, median Rs 1,019/L, max Rs 1,500/L (31 listings). CRP target: 3% below median = Rs 988/L. Positions PSO as best-value-in-class, not cheapest.</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1L</w:t>
            </w:r>
          </w:p>
        </w:tc>
        <w:tc>
          <w:tcPr>
            <w:tcW w:type="dxa" w:w="1728"/>
            <w:shd w:val="clear" w:color="auto" w:fill="FFFFFF"/>
          </w:tcPr>
          <w:p>
            <w:pPr>
              <w:jc w:val="center"/>
            </w:pPr>
            <w:r/>
            <w:r>
              <w:rPr>
                <w:b/>
                <w:sz w:val="18"/>
              </w:rPr>
              <w:t>Rs 3,310/L</w:t>
            </w:r>
          </w:p>
        </w:tc>
        <w:tc>
          <w:tcPr>
            <w:tcW w:type="dxa" w:w="4464"/>
            <w:shd w:val="clear" w:color="auto" w:fill="FFFFFF"/>
          </w:tcPr>
          <w:p>
            <w:pPr>
              <w:jc w:val="left"/>
            </w:pPr>
            <w:r/>
            <w:r>
              <w:rPr>
                <w:b w:val="0"/>
                <w:sz w:val="17"/>
              </w:rPr>
              <w:t>Market (widened to all packs): min Rs 2,750/L, median Rs 3,412/L, max Rs 4,350/L (13 listings). CRP target: 3% below median = Rs 3,310/L. Positions PSO as best-value-in-class, not cheapest.</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3L</w:t>
            </w:r>
          </w:p>
        </w:tc>
        <w:tc>
          <w:tcPr>
            <w:tcW w:type="dxa" w:w="1728"/>
            <w:shd w:val="clear" w:color="auto" w:fill="F2F2F2"/>
          </w:tcPr>
          <w:p>
            <w:pPr>
              <w:jc w:val="center"/>
            </w:pPr>
            <w:r/>
            <w:r>
              <w:rPr>
                <w:b/>
                <w:sz w:val="18"/>
              </w:rPr>
              <w:t>Rs 3,310/L</w:t>
            </w:r>
          </w:p>
        </w:tc>
        <w:tc>
          <w:tcPr>
            <w:tcW w:type="dxa" w:w="4464"/>
            <w:shd w:val="clear" w:color="auto" w:fill="F2F2F2"/>
          </w:tcPr>
          <w:p>
            <w:pPr>
              <w:jc w:val="left"/>
            </w:pPr>
            <w:r/>
            <w:r>
              <w:rPr>
                <w:b w:val="0"/>
                <w:sz w:val="17"/>
              </w:rPr>
              <w:t>Market (widened to all packs): min Rs 3,375/L, median Rs 3,412/L, max Rs 4,012/L (8 listings). CRP target: 3% below median = Rs 3,310/L. Positions PSO as best-value-in-class, not cheapest.</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3L</w:t>
            </w:r>
          </w:p>
        </w:tc>
        <w:tc>
          <w:tcPr>
            <w:tcW w:type="dxa" w:w="1728"/>
            <w:shd w:val="clear" w:color="auto" w:fill="FFFFFF"/>
          </w:tcPr>
          <w:p>
            <w:pPr>
              <w:jc w:val="center"/>
            </w:pPr>
            <w:r/>
            <w:r>
              <w:rPr>
                <w:b/>
                <w:sz w:val="18"/>
              </w:rPr>
              <w:t>Rs 1,778/L</w:t>
            </w:r>
          </w:p>
        </w:tc>
        <w:tc>
          <w:tcPr>
            <w:tcW w:type="dxa" w:w="4464"/>
            <w:shd w:val="clear" w:color="auto" w:fill="FFFFFF"/>
          </w:tcPr>
          <w:p>
            <w:pPr>
              <w:jc w:val="left"/>
            </w:pPr>
            <w:r/>
            <w:r>
              <w:rPr>
                <w:b w:val="0"/>
                <w:sz w:val="17"/>
              </w:rPr>
              <w:t>Market 3.0L: min Rs 1,833/L, median Rs 1,833/L, max Rs 1,833/L (4 listings). CRP target: 3% below median = Rs 1,778/L. Positions PSO as best-value-in-class, not cheapest.</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3L</w:t>
            </w:r>
          </w:p>
        </w:tc>
        <w:tc>
          <w:tcPr>
            <w:tcW w:type="dxa" w:w="1728"/>
            <w:shd w:val="clear" w:color="auto" w:fill="F2F2F2"/>
          </w:tcPr>
          <w:p>
            <w:pPr>
              <w:jc w:val="center"/>
            </w:pPr>
            <w:r/>
            <w:r>
              <w:rPr>
                <w:b/>
                <w:sz w:val="18"/>
              </w:rPr>
              <w:t>Rs 1,096/L</w:t>
            </w:r>
          </w:p>
        </w:tc>
        <w:tc>
          <w:tcPr>
            <w:tcW w:type="dxa" w:w="4464"/>
            <w:shd w:val="clear" w:color="auto" w:fill="F2F2F2"/>
          </w:tcPr>
          <w:p>
            <w:pPr>
              <w:jc w:val="left"/>
            </w:pPr>
            <w:r/>
            <w:r>
              <w:rPr>
                <w:b w:val="0"/>
                <w:sz w:val="17"/>
              </w:rPr>
              <w:t>Market 3.0L: min Rs 997/L, median Rs 1,130/L, max Rs 1,466/L (9 listings). CRP target: 3% below median = Rs 1,096/L. Positions PSO as best-value-in-class, not cheapest.</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3L</w:t>
            </w:r>
          </w:p>
        </w:tc>
        <w:tc>
          <w:tcPr>
            <w:tcW w:type="dxa" w:w="1728"/>
            <w:shd w:val="clear" w:color="auto" w:fill="FFFFFF"/>
          </w:tcPr>
          <w:p>
            <w:pPr>
              <w:jc w:val="center"/>
            </w:pPr>
            <w:r/>
            <w:r>
              <w:rPr>
                <w:b/>
                <w:sz w:val="18"/>
              </w:rPr>
              <w:t>Rs 3,310/L</w:t>
            </w:r>
          </w:p>
        </w:tc>
        <w:tc>
          <w:tcPr>
            <w:tcW w:type="dxa" w:w="4464"/>
            <w:shd w:val="clear" w:color="auto" w:fill="FFFFFF"/>
          </w:tcPr>
          <w:p>
            <w:pPr>
              <w:jc w:val="left"/>
            </w:pPr>
            <w:r/>
            <w:r>
              <w:rPr>
                <w:b w:val="0"/>
                <w:sz w:val="17"/>
              </w:rPr>
              <w:t>Market (widened to all packs): min Rs 2,750/L, median Rs 3,412/L, max Rs 4,350/L (13 listings). CRP target: 3% below median = Rs 3,310/L. Positions PSO as best-value-in-class, not cheapest.</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4L</w:t>
            </w:r>
          </w:p>
        </w:tc>
        <w:tc>
          <w:tcPr>
            <w:tcW w:type="dxa" w:w="1728"/>
            <w:shd w:val="clear" w:color="auto" w:fill="F2F2F2"/>
          </w:tcPr>
          <w:p>
            <w:pPr>
              <w:jc w:val="center"/>
            </w:pPr>
            <w:r/>
            <w:r>
              <w:rPr>
                <w:b/>
                <w:sz w:val="18"/>
              </w:rPr>
              <w:t>Rs 3,310/L</w:t>
            </w:r>
          </w:p>
        </w:tc>
        <w:tc>
          <w:tcPr>
            <w:tcW w:type="dxa" w:w="4464"/>
            <w:shd w:val="clear" w:color="auto" w:fill="F2F2F2"/>
          </w:tcPr>
          <w:p>
            <w:pPr>
              <w:jc w:val="left"/>
            </w:pPr>
            <w:r/>
            <w:r>
              <w:rPr>
                <w:b w:val="0"/>
                <w:sz w:val="17"/>
              </w:rPr>
              <w:t>Market 4.0L: min Rs 3,375/L, median Rs 3,412/L, max Rs 4,012/L (8 listings). CRP target: 3% below median = Rs 3,310/L. Positions PSO as best-value-in-class, not cheapest.</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4L</w:t>
            </w:r>
          </w:p>
        </w:tc>
        <w:tc>
          <w:tcPr>
            <w:tcW w:type="dxa" w:w="1728"/>
            <w:shd w:val="clear" w:color="auto" w:fill="FFFFFF"/>
          </w:tcPr>
          <w:p>
            <w:pPr>
              <w:jc w:val="center"/>
            </w:pPr>
            <w:r/>
            <w:r>
              <w:rPr>
                <w:b/>
                <w:sz w:val="18"/>
              </w:rPr>
              <w:t>Rs 1,843/L</w:t>
            </w:r>
          </w:p>
        </w:tc>
        <w:tc>
          <w:tcPr>
            <w:tcW w:type="dxa" w:w="4464"/>
            <w:shd w:val="clear" w:color="auto" w:fill="FFFFFF"/>
          </w:tcPr>
          <w:p>
            <w:pPr>
              <w:jc w:val="left"/>
            </w:pPr>
            <w:r/>
            <w:r>
              <w:rPr>
                <w:b w:val="0"/>
                <w:sz w:val="17"/>
              </w:rPr>
              <w:t>Market 4.0L: min Rs 1,900/L, median Rs 1,900/L, max Rs 2,400/L (5 listings). CRP target: 3% below median = Rs 1,843/L. Positions PSO as best-value-in-class, not cheapest.</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4L</w:t>
            </w:r>
          </w:p>
        </w:tc>
        <w:tc>
          <w:tcPr>
            <w:tcW w:type="dxa" w:w="1728"/>
            <w:shd w:val="clear" w:color="auto" w:fill="F2F2F2"/>
          </w:tcPr>
          <w:p>
            <w:pPr>
              <w:jc w:val="center"/>
            </w:pPr>
            <w:r/>
            <w:r>
              <w:rPr>
                <w:b/>
                <w:sz w:val="18"/>
              </w:rPr>
              <w:t>Rs 988/L</w:t>
            </w:r>
          </w:p>
        </w:tc>
        <w:tc>
          <w:tcPr>
            <w:tcW w:type="dxa" w:w="4464"/>
            <w:shd w:val="clear" w:color="auto" w:fill="F2F2F2"/>
          </w:tcPr>
          <w:p>
            <w:pPr>
              <w:jc w:val="left"/>
            </w:pPr>
            <w:r/>
            <w:r>
              <w:rPr>
                <w:b w:val="0"/>
                <w:sz w:val="17"/>
              </w:rPr>
              <w:t>Market 4.0L: min Rs 876/L, median Rs 1,019/L, max Rs 1,500/L (22 listings). CRP target: 3% below median = Rs 988/L. Positions PSO as best-value-in-class, not cheapest.</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4L</w:t>
            </w:r>
          </w:p>
        </w:tc>
        <w:tc>
          <w:tcPr>
            <w:tcW w:type="dxa" w:w="1728"/>
            <w:shd w:val="clear" w:color="auto" w:fill="FFFFFF"/>
          </w:tcPr>
          <w:p>
            <w:pPr>
              <w:jc w:val="center"/>
            </w:pPr>
            <w:r/>
            <w:r>
              <w:rPr>
                <w:b/>
                <w:sz w:val="18"/>
              </w:rPr>
              <w:t>Rs 3,310/L</w:t>
            </w:r>
          </w:p>
        </w:tc>
        <w:tc>
          <w:tcPr>
            <w:tcW w:type="dxa" w:w="4464"/>
            <w:shd w:val="clear" w:color="auto" w:fill="FFFFFF"/>
          </w:tcPr>
          <w:p>
            <w:pPr>
              <w:jc w:val="left"/>
            </w:pPr>
            <w:r/>
            <w:r>
              <w:rPr>
                <w:b w:val="0"/>
                <w:sz w:val="17"/>
              </w:rPr>
              <w:t>Market 4.0L: min Rs 2,750/L, median Rs 3,412/L, max Rs 4,350/L (13 listings). CRP target: 3% below median = Rs 3,310/L. Positions PSO as best-value-in-class, not cheapest.</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2,231/L</w:t>
            </w:r>
          </w:p>
        </w:tc>
        <w:tc>
          <w:tcPr>
            <w:tcW w:type="dxa" w:w="4464"/>
            <w:shd w:val="clear" w:color="auto" w:fill="F2F2F2"/>
          </w:tcPr>
          <w:p>
            <w:pPr>
              <w:jc w:val="left"/>
            </w:pPr>
            <w:r/>
            <w:r>
              <w:rPr>
                <w:b w:val="0"/>
                <w:sz w:val="17"/>
              </w:rPr>
              <w:t>Market 1.0L: min Rs 1,660/L, median Rs 2,300/L, max Rs 2,300/L (15 listings). CRP target: 3% below median = Rs 2,231/L. Positions PSO as best-value-in-class, not cheapest.</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1,698/L</w:t>
            </w:r>
          </w:p>
        </w:tc>
        <w:tc>
          <w:tcPr>
            <w:tcW w:type="dxa" w:w="4464"/>
            <w:shd w:val="clear" w:color="auto" w:fill="FFFFFF"/>
          </w:tcPr>
          <w:p>
            <w:pPr>
              <w:jc w:val="left"/>
            </w:pPr>
            <w:r/>
            <w:r>
              <w:rPr>
                <w:b w:val="0"/>
                <w:sz w:val="17"/>
              </w:rPr>
              <w:t>Market (widened to all packs): min Rs 1,088/L, median Rs 1,750/L, max Rs 2,262/L (14 listings). CRP target: 3% below median = Rs 1,698/L. Positions PSO as best-value-in-class, not cheapest.</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1,504/L</w:t>
            </w:r>
          </w:p>
        </w:tc>
        <w:tc>
          <w:tcPr>
            <w:tcW w:type="dxa" w:w="4464"/>
            <w:shd w:val="clear" w:color="auto" w:fill="F2F2F2"/>
          </w:tcPr>
          <w:p>
            <w:pPr>
              <w:jc w:val="left"/>
            </w:pPr>
            <w:r/>
            <w:r>
              <w:rPr>
                <w:b w:val="0"/>
                <w:sz w:val="17"/>
              </w:rPr>
              <w:t>Market 1.0L: min Rs 1,390/L, median Rs 1,550/L, max Rs 2,400/L (14 listings). CRP target: 3% below median = Rs 1,504/L. Positions PSO as best-value-in-class, not cheapest.</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10W-40  3L</w:t>
            </w:r>
          </w:p>
        </w:tc>
        <w:tc>
          <w:tcPr>
            <w:tcW w:type="dxa" w:w="1728"/>
            <w:shd w:val="clear" w:color="auto" w:fill="FFFFFF"/>
          </w:tcPr>
          <w:p>
            <w:pPr>
              <w:jc w:val="center"/>
            </w:pPr>
            <w:r/>
            <w:r>
              <w:rPr>
                <w:b/>
                <w:sz w:val="18"/>
              </w:rPr>
              <w:t>Rs 1,496/L</w:t>
            </w:r>
          </w:p>
        </w:tc>
        <w:tc>
          <w:tcPr>
            <w:tcW w:type="dxa" w:w="4464"/>
            <w:shd w:val="clear" w:color="auto" w:fill="FFFFFF"/>
          </w:tcPr>
          <w:p>
            <w:pPr>
              <w:jc w:val="left"/>
            </w:pPr>
            <w:r/>
            <w:r>
              <w:rPr>
                <w:b w:val="0"/>
                <w:sz w:val="17"/>
              </w:rPr>
              <w:t>Market 3.0L: min Rs 909/L, median Rs 1,542/L, max Rs 2,333/L (50 listings). CRP target: 3% below median = Rs 1,496/L. Positions PSO as best-value-in-class, not cheapest.</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15W-40  3L</w:t>
            </w:r>
          </w:p>
        </w:tc>
        <w:tc>
          <w:tcPr>
            <w:tcW w:type="dxa" w:w="1728"/>
            <w:shd w:val="clear" w:color="auto" w:fill="F2F2F2"/>
          </w:tcPr>
          <w:p>
            <w:pPr>
              <w:jc w:val="center"/>
            </w:pPr>
            <w:r/>
            <w:r>
              <w:rPr>
                <w:b/>
                <w:sz w:val="18"/>
              </w:rPr>
              <w:t>Rs 1,698/L</w:t>
            </w:r>
          </w:p>
        </w:tc>
        <w:tc>
          <w:tcPr>
            <w:tcW w:type="dxa" w:w="4464"/>
            <w:shd w:val="clear" w:color="auto" w:fill="F2F2F2"/>
          </w:tcPr>
          <w:p>
            <w:pPr>
              <w:jc w:val="left"/>
            </w:pPr>
            <w:r/>
            <w:r>
              <w:rPr>
                <w:b w:val="0"/>
                <w:sz w:val="17"/>
              </w:rPr>
              <w:t>Market (widened to all packs): min Rs 1,088/L, median Rs 1,750/L, max Rs 2,262/L (14 listings). CRP target: 3% below median = Rs 1,698/L. Positions PSO as best-value-in-class, not cheapest.</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20W-50  3L</w:t>
            </w:r>
          </w:p>
        </w:tc>
        <w:tc>
          <w:tcPr>
            <w:tcW w:type="dxa" w:w="1728"/>
            <w:shd w:val="clear" w:color="auto" w:fill="FFFFFF"/>
          </w:tcPr>
          <w:p>
            <w:pPr>
              <w:jc w:val="center"/>
            </w:pPr>
            <w:r/>
            <w:r>
              <w:rPr>
                <w:b/>
                <w:sz w:val="18"/>
              </w:rPr>
              <w:t>Rs 1,148/L</w:t>
            </w:r>
          </w:p>
        </w:tc>
        <w:tc>
          <w:tcPr>
            <w:tcW w:type="dxa" w:w="4464"/>
            <w:shd w:val="clear" w:color="auto" w:fill="FFFFFF"/>
          </w:tcPr>
          <w:p>
            <w:pPr>
              <w:jc w:val="left"/>
            </w:pPr>
            <w:r/>
            <w:r>
              <w:rPr>
                <w:b w:val="0"/>
                <w:sz w:val="17"/>
              </w:rPr>
              <w:t>Market 3.0L: min Rs 927/L, median Rs 1,183/L, max Rs 1,900/L (33 listings). CRP target: 3% below median = Rs 1,148/L. Positions PSO as best-value-in-class, not cheapest.</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994/L</w:t>
            </w:r>
          </w:p>
        </w:tc>
        <w:tc>
          <w:tcPr>
            <w:tcW w:type="dxa" w:w="4464"/>
            <w:shd w:val="clear" w:color="auto" w:fill="F2F2F2"/>
          </w:tcPr>
          <w:p>
            <w:pPr>
              <w:jc w:val="left"/>
            </w:pPr>
            <w:r/>
            <w:r>
              <w:rPr>
                <w:b w:val="0"/>
                <w:sz w:val="17"/>
              </w:rPr>
              <w:t>Market 4.0L: min Rs 922/L, median Rs 1,025/L, max Rs 2,150/L (76 listings). CRP target: 3% below median = Rs 994/L. Positions PSO as best-value-in-class, not cheapest.</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1,698/L</w:t>
            </w:r>
          </w:p>
        </w:tc>
        <w:tc>
          <w:tcPr>
            <w:tcW w:type="dxa" w:w="4464"/>
            <w:shd w:val="clear" w:color="auto" w:fill="FFFFFF"/>
          </w:tcPr>
          <w:p>
            <w:pPr>
              <w:jc w:val="left"/>
            </w:pPr>
            <w:r/>
            <w:r>
              <w:rPr>
                <w:b w:val="0"/>
                <w:sz w:val="17"/>
              </w:rPr>
              <w:t>Market 4.0L: min Rs 1,088/L, median Rs 1,750/L, max Rs 2,262/L (14 listings). CRP target: 3% below median = Rs 1,698/L. Positions PSO as best-value-in-class, not cheapest.</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994/L</w:t>
            </w:r>
          </w:p>
        </w:tc>
        <w:tc>
          <w:tcPr>
            <w:tcW w:type="dxa" w:w="4464"/>
            <w:shd w:val="clear" w:color="auto" w:fill="F2F2F2"/>
          </w:tcPr>
          <w:p>
            <w:pPr>
              <w:jc w:val="left"/>
            </w:pPr>
            <w:r/>
            <w:r>
              <w:rPr>
                <w:b w:val="0"/>
                <w:sz w:val="17"/>
              </w:rPr>
              <w:t>Market 4.0L: min Rs 796/L, median Rs 1,025/L, max Rs 2,375/L (79 listings). CRP target: 3% below median = Rs 994/L. Positions PSO as best-value-in-class, not cheapest.</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2,231/L</w:t>
            </w:r>
          </w:p>
        </w:tc>
        <w:tc>
          <w:tcPr>
            <w:tcW w:type="dxa" w:w="4464"/>
            <w:shd w:val="clear" w:color="auto" w:fill="FFFFFF"/>
          </w:tcPr>
          <w:p>
            <w:pPr>
              <w:jc w:val="left"/>
            </w:pPr>
            <w:r/>
            <w:r>
              <w:rPr>
                <w:b w:val="0"/>
                <w:sz w:val="17"/>
              </w:rPr>
              <w:t>Market 1.0L: min Rs 1,660/L, median Rs 2,300/L, max Rs 2,300/L (15 listings). CRP target: 3% below median = Rs 2,231/L. Positions PSO as best-value-in-class, not cheapest.</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1,504/L</w:t>
            </w:r>
          </w:p>
        </w:tc>
        <w:tc>
          <w:tcPr>
            <w:tcW w:type="dxa" w:w="4464"/>
            <w:shd w:val="clear" w:color="auto" w:fill="F2F2F2"/>
          </w:tcPr>
          <w:p>
            <w:pPr>
              <w:jc w:val="left"/>
            </w:pPr>
            <w:r/>
            <w:r>
              <w:rPr>
                <w:b w:val="0"/>
                <w:sz w:val="17"/>
              </w:rPr>
              <w:t>Market 1.0L: min Rs 1,390/L, median Rs 1,550/L, max Rs 2,400/L (14 listings). CRP target: 3% below median = Rs 1,504/L. Positions PSO as best-value-in-class, not cheapest.</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1,091/L</w:t>
            </w:r>
          </w:p>
        </w:tc>
        <w:tc>
          <w:tcPr>
            <w:tcW w:type="dxa" w:w="4464"/>
            <w:shd w:val="clear" w:color="auto" w:fill="FFFFFF"/>
          </w:tcPr>
          <w:p>
            <w:pPr>
              <w:jc w:val="left"/>
            </w:pPr>
            <w:r/>
            <w:r>
              <w:rPr>
                <w:b w:val="0"/>
                <w:sz w:val="17"/>
              </w:rPr>
              <w:t>Market (widened to all packs): min Rs 909/L, median Rs 1,125/L, max Rs 2,333/L (141 listings). CRP target: 3% below median = Rs 1,091/L. Positions PSO as best-value-in-class, not cheapest.</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1,099/L</w:t>
            </w:r>
          </w:p>
        </w:tc>
        <w:tc>
          <w:tcPr>
            <w:tcW w:type="dxa" w:w="4464"/>
            <w:shd w:val="clear" w:color="auto" w:fill="F2F2F2"/>
          </w:tcPr>
          <w:p>
            <w:pPr>
              <w:jc w:val="left"/>
            </w:pPr>
            <w:r/>
            <w:r>
              <w:rPr>
                <w:b w:val="0"/>
                <w:sz w:val="17"/>
              </w:rPr>
              <w:t>Market (widened to all packs): min Rs 796/L, median Rs 1,133/L, max Rs 2,400/L (141 listings). CRP target: 3% below median = Rs 1,099/L. Positions PSO as best-value-in-class, not cheapest.</w:t>
            </w:r>
          </w:p>
        </w:tc>
      </w:tr>
      <w:tr>
        <w:tc>
          <w:tcPr>
            <w:tcW w:type="dxa" w:w="2016"/>
            <w:shd w:val="clear" w:color="auto" w:fill="FFFFFF"/>
          </w:tcPr>
          <w:p>
            <w:pPr>
              <w:jc w:val="left"/>
            </w:pPr>
            <w:r/>
            <w:r>
              <w:rPr>
                <w:b/>
                <w:sz w:val="18"/>
              </w:rPr>
              <w:t>Blaze Xtreme</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2,231/L</w:t>
            </w:r>
          </w:p>
        </w:tc>
        <w:tc>
          <w:tcPr>
            <w:tcW w:type="dxa" w:w="4464"/>
            <w:shd w:val="clear" w:color="auto" w:fill="FFFFFF"/>
          </w:tcPr>
          <w:p>
            <w:pPr>
              <w:jc w:val="left"/>
            </w:pPr>
            <w:r/>
            <w:r>
              <w:rPr>
                <w:b w:val="0"/>
                <w:sz w:val="17"/>
              </w:rPr>
              <w:t>Market 1.0L: min Rs 1,660/L, median Rs 2,300/L, max Rs 2,300/L (15 listings). CRP target: 3% below median = Rs 2,231/L. Positions PSO as best-value-in-class, not cheapest.</w:t>
            </w:r>
          </w:p>
        </w:tc>
      </w:tr>
      <w:tr>
        <w:tc>
          <w:tcPr>
            <w:tcW w:type="dxa" w:w="2016"/>
            <w:shd w:val="clear" w:color="auto" w:fill="F2F2F2"/>
          </w:tcPr>
          <w:p>
            <w:pPr>
              <w:jc w:val="left"/>
            </w:pPr>
            <w:r/>
            <w:r>
              <w:rPr>
                <w:b/>
                <w:sz w:val="18"/>
              </w:rPr>
              <w:t>DEO 3000</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1,698/L</w:t>
            </w:r>
          </w:p>
        </w:tc>
        <w:tc>
          <w:tcPr>
            <w:tcW w:type="dxa" w:w="4464"/>
            <w:shd w:val="clear" w:color="auto" w:fill="F2F2F2"/>
          </w:tcPr>
          <w:p>
            <w:pPr>
              <w:jc w:val="left"/>
            </w:pPr>
            <w:r/>
            <w:r>
              <w:rPr>
                <w:b w:val="0"/>
                <w:sz w:val="17"/>
              </w:rPr>
              <w:t>Market 4.0L: min Rs 1,088/L, median Rs 1,750/L, max Rs 2,262/L (14 listings). CRP target: 3% below median = Rs 1,698/L. Positions PSO as best-value-in-class, not cheapest.</w:t>
            </w:r>
          </w:p>
        </w:tc>
      </w:tr>
      <w:tr>
        <w:tc>
          <w:tcPr>
            <w:tcW w:type="dxa" w:w="2016"/>
            <w:shd w:val="clear" w:color="auto" w:fill="FFFFFF"/>
          </w:tcPr>
          <w:p>
            <w:pPr>
              <w:jc w:val="left"/>
            </w:pPr>
            <w:r/>
            <w:r>
              <w:rPr>
                <w:b/>
                <w:sz w:val="18"/>
              </w:rPr>
              <w:t>DEO 3000</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994/L</w:t>
            </w:r>
          </w:p>
        </w:tc>
        <w:tc>
          <w:tcPr>
            <w:tcW w:type="dxa" w:w="4464"/>
            <w:shd w:val="clear" w:color="auto" w:fill="FFFFFF"/>
          </w:tcPr>
          <w:p>
            <w:pPr>
              <w:jc w:val="left"/>
            </w:pPr>
            <w:r/>
            <w:r>
              <w:rPr>
                <w:b w:val="0"/>
                <w:sz w:val="17"/>
              </w:rPr>
              <w:t>Market 4.0L: min Rs 796/L, median Rs 1,025/L, max Rs 2,375/L (79 listings). CRP target: 3% below median = Rs 994/L. Positions PSO as best-value-in-class, not cheapest.</w:t>
            </w:r>
          </w:p>
        </w:tc>
      </w:tr>
      <w:tr>
        <w:tc>
          <w:tcPr>
            <w:tcW w:type="dxa" w:w="2016"/>
            <w:shd w:val="clear" w:color="auto" w:fill="F2F2F2"/>
          </w:tcPr>
          <w:p>
            <w:pPr>
              <w:jc w:val="left"/>
            </w:pPr>
            <w:r/>
            <w:r>
              <w:rPr>
                <w:b/>
                <w:sz w:val="18"/>
              </w:rPr>
              <w:t>DEO 6000</w:t>
            </w:r>
          </w:p>
        </w:tc>
        <w:tc>
          <w:tcPr>
            <w:tcW w:type="dxa" w:w="1296"/>
            <w:shd w:val="clear" w:color="auto" w:fill="F2F2F2"/>
          </w:tcPr>
          <w:p>
            <w:pPr>
              <w:jc w:val="center"/>
            </w:pPr>
            <w:r/>
            <w:r>
              <w:rPr>
                <w:b w:val="0"/>
                <w:sz w:val="18"/>
              </w:rPr>
              <w:t>15W-40  1L</w:t>
            </w:r>
          </w:p>
        </w:tc>
        <w:tc>
          <w:tcPr>
            <w:tcW w:type="dxa" w:w="1728"/>
            <w:shd w:val="clear" w:color="auto" w:fill="F2F2F2"/>
          </w:tcPr>
          <w:p>
            <w:pPr>
              <w:jc w:val="center"/>
            </w:pPr>
            <w:r/>
            <w:r>
              <w:rPr>
                <w:b/>
                <w:sz w:val="18"/>
              </w:rPr>
              <w:t>Rs 1,698/L</w:t>
            </w:r>
          </w:p>
        </w:tc>
        <w:tc>
          <w:tcPr>
            <w:tcW w:type="dxa" w:w="4464"/>
            <w:shd w:val="clear" w:color="auto" w:fill="F2F2F2"/>
          </w:tcPr>
          <w:p>
            <w:pPr>
              <w:jc w:val="left"/>
            </w:pPr>
            <w:r/>
            <w:r>
              <w:rPr>
                <w:b w:val="0"/>
                <w:sz w:val="17"/>
              </w:rPr>
              <w:t>Market (widened to all packs): min Rs 1,088/L, median Rs 1,750/L, max Rs 2,262/L (14 listings). CRP target: 3% below median = Rs 1,698/L. Positions PSO as best-value-in-class, not cheapest.</w:t>
            </w:r>
          </w:p>
        </w:tc>
      </w:tr>
      <w:tr>
        <w:tc>
          <w:tcPr>
            <w:tcW w:type="dxa" w:w="2016"/>
            <w:shd w:val="clear" w:color="auto" w:fill="FFFFFF"/>
          </w:tcPr>
          <w:p>
            <w:pPr>
              <w:jc w:val="left"/>
            </w:pPr>
            <w:r/>
            <w:r>
              <w:rPr>
                <w:b/>
                <w:sz w:val="18"/>
              </w:rPr>
              <w:t>DEO 6000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1,698/L</w:t>
            </w:r>
          </w:p>
        </w:tc>
        <w:tc>
          <w:tcPr>
            <w:tcW w:type="dxa" w:w="4464"/>
            <w:shd w:val="clear" w:color="auto" w:fill="FFFFFF"/>
          </w:tcPr>
          <w:p>
            <w:pPr>
              <w:jc w:val="left"/>
            </w:pPr>
            <w:r/>
            <w:r>
              <w:rPr>
                <w:b w:val="0"/>
                <w:sz w:val="17"/>
              </w:rPr>
              <w:t>Market 4.0L: min Rs 1,088/L, median Rs 1,750/L, max Rs 2,262/L (14 listings). CRP target: 3% below median = Rs 1,698/L. Positions PSO as best-value-in-class, not cheapest.</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2,231/L</w:t>
            </w:r>
          </w:p>
        </w:tc>
        <w:tc>
          <w:tcPr>
            <w:tcW w:type="dxa" w:w="4464"/>
            <w:shd w:val="clear" w:color="auto" w:fill="F2F2F2"/>
          </w:tcPr>
          <w:p>
            <w:pPr>
              <w:jc w:val="left"/>
            </w:pPr>
            <w:r/>
            <w:r>
              <w:rPr>
                <w:b w:val="0"/>
                <w:sz w:val="17"/>
              </w:rPr>
              <w:t>Market 1.0L: min Rs 1,660/L, median Rs 2,300/L, max Rs 2,300/L (15 listings). CRP target: 3% below median = Rs 2,231/L. Positions PSO as best-value-in-class, not cheapest.</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1,698/L</w:t>
            </w:r>
          </w:p>
        </w:tc>
        <w:tc>
          <w:tcPr>
            <w:tcW w:type="dxa" w:w="4464"/>
            <w:shd w:val="clear" w:color="auto" w:fill="FFFFFF"/>
          </w:tcPr>
          <w:p>
            <w:pPr>
              <w:jc w:val="left"/>
            </w:pPr>
            <w:r/>
            <w:r>
              <w:rPr>
                <w:b w:val="0"/>
                <w:sz w:val="17"/>
              </w:rPr>
              <w:t>Market (widened to all packs): min Rs 1,088/L, median Rs 1,750/L, max Rs 2,262/L (14 listings). CRP target: 3% below median = Rs 1,698/L. Positions PSO as best-value-in-class, not cheapest.</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994/L</w:t>
            </w:r>
          </w:p>
        </w:tc>
        <w:tc>
          <w:tcPr>
            <w:tcW w:type="dxa" w:w="4464"/>
            <w:shd w:val="clear" w:color="auto" w:fill="F2F2F2"/>
          </w:tcPr>
          <w:p>
            <w:pPr>
              <w:jc w:val="left"/>
            </w:pPr>
            <w:r/>
            <w:r>
              <w:rPr>
                <w:b w:val="0"/>
                <w:sz w:val="17"/>
              </w:rPr>
              <w:t>Market 4.0L: min Rs 922/L, median Rs 1,025/L, max Rs 2,150/L (76 listings). CRP target: 3% below median = Rs 994/L. Positions PSO as best-value-in-class, not cheapest.</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1,698/L</w:t>
            </w:r>
          </w:p>
        </w:tc>
        <w:tc>
          <w:tcPr>
            <w:tcW w:type="dxa" w:w="4464"/>
            <w:shd w:val="clear" w:color="auto" w:fill="FFFFFF"/>
          </w:tcPr>
          <w:p>
            <w:pPr>
              <w:jc w:val="left"/>
            </w:pPr>
            <w:r/>
            <w:r>
              <w:rPr>
                <w:b w:val="0"/>
                <w:sz w:val="17"/>
              </w:rPr>
              <w:t>Market 4.0L: min Rs 1,088/L, median Rs 1,750/L, max Rs 2,262/L (14 listings). CRP target: 3% below median = Rs 1,698/L. Positions PSO as best-value-in-class, not cheapest.</w:t>
            </w:r>
          </w:p>
        </w:tc>
      </w:tr>
      <w:tr>
        <w:tc>
          <w:tcPr>
            <w:tcW w:type="dxa" w:w="2016"/>
            <w:shd w:val="clear" w:color="auto" w:fill="F2F2F2"/>
          </w:tcPr>
          <w:p>
            <w:pPr>
              <w:jc w:val="left"/>
            </w:pPr>
            <w:r/>
            <w:r>
              <w:rPr>
                <w:b/>
                <w:sz w:val="18"/>
              </w:rPr>
              <w:t>DEO Max</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994/L</w:t>
            </w:r>
          </w:p>
        </w:tc>
        <w:tc>
          <w:tcPr>
            <w:tcW w:type="dxa" w:w="4464"/>
            <w:shd w:val="clear" w:color="auto" w:fill="F2F2F2"/>
          </w:tcPr>
          <w:p>
            <w:pPr>
              <w:jc w:val="left"/>
            </w:pPr>
            <w:r/>
            <w:r>
              <w:rPr>
                <w:b w:val="0"/>
                <w:sz w:val="17"/>
              </w:rPr>
              <w:t>Market 4.0L: min Rs 922/L, median Rs 1,025/L, max Rs 2,150/L (76 listings). CRP target: 3% below median = Rs 994/L. Positions PSO as best-value-in-class, not cheapest.</w:t>
            </w:r>
          </w:p>
        </w:tc>
      </w:tr>
      <w:tr>
        <w:tc>
          <w:tcPr>
            <w:tcW w:type="dxa" w:w="2016"/>
            <w:shd w:val="clear" w:color="auto" w:fill="FFFFFF"/>
          </w:tcPr>
          <w:p>
            <w:pPr>
              <w:jc w:val="left"/>
            </w:pPr>
            <w:r/>
            <w:r>
              <w:rPr>
                <w:b/>
                <w:sz w:val="18"/>
              </w:rPr>
              <w:t>DEO Max</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1,698/L</w:t>
            </w:r>
          </w:p>
        </w:tc>
        <w:tc>
          <w:tcPr>
            <w:tcW w:type="dxa" w:w="4464"/>
            <w:shd w:val="clear" w:color="auto" w:fill="FFFFFF"/>
          </w:tcPr>
          <w:p>
            <w:pPr>
              <w:jc w:val="left"/>
            </w:pPr>
            <w:r/>
            <w:r>
              <w:rPr>
                <w:b w:val="0"/>
                <w:sz w:val="17"/>
              </w:rPr>
              <w:t>Market 4.0L: min Rs 1,088/L, median Rs 1,750/L, max Rs 2,262/L (14 listings). CRP target: 3% below median = Rs 1,698/L. Positions PSO as best-value-in-class, not cheapest.</w:t>
            </w:r>
          </w:p>
        </w:tc>
      </w:tr>
      <w:tr>
        <w:tc>
          <w:tcPr>
            <w:tcW w:type="dxa" w:w="2016"/>
            <w:shd w:val="clear" w:color="auto" w:fill="F2F2F2"/>
          </w:tcPr>
          <w:p>
            <w:pPr>
              <w:jc w:val="left"/>
            </w:pPr>
            <w:r/>
            <w:r>
              <w:rPr>
                <w:b/>
                <w:sz w:val="18"/>
              </w:rPr>
              <w:t>Dieselube</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1,698/L</w:t>
            </w:r>
          </w:p>
        </w:tc>
        <w:tc>
          <w:tcPr>
            <w:tcW w:type="dxa" w:w="4464"/>
            <w:shd w:val="clear" w:color="auto" w:fill="F2F2F2"/>
          </w:tcPr>
          <w:p>
            <w:pPr>
              <w:jc w:val="left"/>
            </w:pPr>
            <w:r/>
            <w:r>
              <w:rPr>
                <w:b w:val="0"/>
                <w:sz w:val="17"/>
              </w:rPr>
              <w:t>Market 4.0L: min Rs 1,088/L, median Rs 1,750/L, max Rs 2,262/L (14 listings). CRP target: 3% below median = Rs 1,698/L. Positions PSO as best-value-in-class, not cheapest.</w:t>
            </w:r>
          </w:p>
        </w:tc>
      </w:tr>
      <w:tr>
        <w:tc>
          <w:tcPr>
            <w:tcW w:type="dxa" w:w="2016"/>
            <w:shd w:val="clear" w:color="auto" w:fill="FFFFFF"/>
          </w:tcPr>
          <w:p>
            <w:pPr>
              <w:jc w:val="left"/>
            </w:pPr>
            <w:r/>
            <w:r>
              <w:rPr>
                <w:b/>
                <w:sz w:val="18"/>
              </w:rPr>
              <w:t>Dieselube</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994/L</w:t>
            </w:r>
          </w:p>
        </w:tc>
        <w:tc>
          <w:tcPr>
            <w:tcW w:type="dxa" w:w="4464"/>
            <w:shd w:val="clear" w:color="auto" w:fill="FFFFFF"/>
          </w:tcPr>
          <w:p>
            <w:pPr>
              <w:jc w:val="left"/>
            </w:pPr>
            <w:r/>
            <w:r>
              <w:rPr>
                <w:b w:val="0"/>
                <w:sz w:val="17"/>
              </w:rPr>
              <w:t>Market 4.0L: min Rs 796/L, median Rs 1,025/L, max Rs 2,375/L (79 listings). CRP target: 3% below median = Rs 994/L. Positions PSO as best-value-in-class, not cheapest.</w:t>
            </w:r>
          </w:p>
        </w:tc>
      </w:tr>
    </w:tbl>
    <w:p/>
    <w:p>
      <w:r>
        <w:br w:type="page"/>
      </w:r>
    </w:p>
    <w:p>
      <w:pPr>
        <w:pStyle w:val="Heading1"/>
        <w:spacing w:before="280" w:after="80"/>
      </w:pPr>
      <w:r>
        <w:rPr>
          <w:color w:val="00703C"/>
        </w:rPr>
        <w:t>7. F3: Price-Pack Architecture (PPA)</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Derives per-litre price for each pack size from the 4L market anchor. Ensures the pack-price ladder is consistent and legible to buyers.</w:t>
            </w:r>
          </w:p>
        </w:tc>
      </w:tr>
    </w:tbl>
    <w:p>
      <w:pPr>
        <w:spacing w:after="80"/>
      </w:pPr>
    </w:p>
    <w:p>
      <w:pPr>
        <w:spacing w:after="60"/>
        <w:jc w:val="left"/>
      </w:pPr>
      <w:r>
        <w:rPr>
          <w:b/>
          <w:sz w:val="21"/>
        </w:rPr>
        <w:t>Key Observations:</w:t>
      </w:r>
    </w:p>
    <w:p>
      <w:pPr>
        <w:pStyle w:val="ListBullet"/>
        <w:spacing w:after="60"/>
        <w:ind w:left="283"/>
      </w:pPr>
      <w:r>
        <w:rPr>
          <w:sz w:val="21"/>
        </w:rPr>
        <w:t>1L packs should carry a 40% per-litre premium over 4L. If PSO's current 1L:4L ratio is below 1.3:1, the pack ladder is compressed and workshop buyers have low incentive to move consumers to 4L purchases.</w:t>
      </w:r>
    </w:p>
    <w:p>
      <w:pPr>
        <w:pStyle w:val="ListBullet"/>
        <w:spacing w:after="60"/>
        <w:ind w:left="283"/>
      </w:pPr>
      <w:r>
        <w:rPr>
          <w:sz w:val="21"/>
        </w:rPr>
        <w:t>10L DEO packs: PPA recommends -12% vs 4L anchor. Fleet buyers expect bulk savings; maintaining a narrower gap will lose fleet contracts to ZIC/Kixx who are more aggressively priced on bulk.</w:t>
      </w:r>
    </w:p>
    <w:p>
      <w:pPr>
        <w:pStyle w:val="ListBullet"/>
        <w:spacing w:after="60"/>
        <w:ind w:left="283"/>
      </w:pPr>
      <w:r>
        <w:rPr>
          <w:sz w:val="21"/>
        </w:rPr>
        <w:t>Currently no 800ml or 1.5L pack data captured from Daraz — if PSO offers these sizes, the PPA multipliers (1.55× and 1.30×) should be applied to set their prices.</w:t>
      </w:r>
    </w:p>
    <w:p/>
    <w:tbl>
      <w:tblPr>
        <w:tblStyle w:val="TableGrid"/>
        <w:tblW w:type="auto" w:w="0"/>
        <w:tblLook w:firstColumn="1" w:firstRow="1" w:lastColumn="0" w:lastRow="0" w:noHBand="0" w:noVBand="1" w:val="04A0"/>
      </w:tblPr>
      <w:tblGrid>
        <w:gridCol w:w="2436"/>
        <w:gridCol w:w="2436"/>
        <w:gridCol w:w="2436"/>
        <w:gridCol w:w="2436"/>
      </w:tblGrid>
      <w:tr>
        <w:tc>
          <w:tcPr>
            <w:tcW w:type="dxa" w:w="2016"/>
            <w:shd w:val="clear" w:color="auto" w:fill="00703C"/>
          </w:tcPr>
          <w:p>
            <w:pPr>
              <w:jc w:val="left"/>
            </w:pPr>
            <w:r/>
            <w:r>
              <w:rPr>
                <w:b/>
                <w:color w:val="FFFFFF"/>
                <w:sz w:val="18"/>
              </w:rPr>
              <w:t>Brand</w:t>
            </w:r>
          </w:p>
        </w:tc>
        <w:tc>
          <w:tcPr>
            <w:tcW w:type="dxa" w:w="1296"/>
            <w:shd w:val="clear" w:color="auto" w:fill="00703C"/>
          </w:tcPr>
          <w:p>
            <w:pPr>
              <w:jc w:val="left"/>
            </w:pPr>
            <w:r/>
            <w:r>
              <w:rPr>
                <w:b/>
                <w:color w:val="FFFFFF"/>
                <w:sz w:val="18"/>
              </w:rPr>
              <w:t>Grade / Pack</w:t>
            </w:r>
          </w:p>
        </w:tc>
        <w:tc>
          <w:tcPr>
            <w:tcW w:type="dxa" w:w="1728"/>
            <w:shd w:val="clear" w:color="auto" w:fill="00703C"/>
          </w:tcPr>
          <w:p>
            <w:pPr>
              <w:jc w:val="left"/>
            </w:pPr>
            <w:r/>
            <w:r>
              <w:rPr>
                <w:b/>
                <w:color w:val="FFFFFF"/>
                <w:sz w:val="18"/>
              </w:rPr>
              <w:t>F3 Recommended Price/L</w:t>
            </w:r>
          </w:p>
        </w:tc>
        <w:tc>
          <w:tcPr>
            <w:tcW w:type="dxa" w:w="4464"/>
            <w:shd w:val="clear" w:color="auto" w:fill="00703C"/>
          </w:tcPr>
          <w:p>
            <w:pPr>
              <w:jc w:val="left"/>
            </w:pPr>
            <w:r/>
            <w:r>
              <w:rPr>
                <w:b/>
                <w:color w:val="FFFFFF"/>
                <w:sz w:val="18"/>
              </w:rPr>
              <w:t>Rationale</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3L</w:t>
            </w:r>
          </w:p>
        </w:tc>
        <w:tc>
          <w:tcPr>
            <w:tcW w:type="dxa" w:w="1728"/>
            <w:shd w:val="clear" w:color="auto" w:fill="FFFFFF"/>
          </w:tcPr>
          <w:p>
            <w:pPr>
              <w:jc w:val="center"/>
            </w:pPr>
            <w:r/>
            <w:r>
              <w:rPr>
                <w:b/>
                <w:sz w:val="18"/>
              </w:rPr>
              <w:t>Rs 1,960/L</w:t>
            </w:r>
          </w:p>
        </w:tc>
        <w:tc>
          <w:tcPr>
            <w:tcW w:type="dxa" w:w="4464"/>
            <w:shd w:val="clear" w:color="auto" w:fill="FFFFFF"/>
          </w:tcPr>
          <w:p>
            <w:pPr>
              <w:jc w:val="left"/>
            </w:pPr>
            <w:r/>
            <w:r>
              <w:rPr>
                <w:b w:val="0"/>
                <w:sz w:val="17"/>
              </w:rPr>
              <w:t>4L market anchor = Rs 1,750/L. PPA multiplier for 3.0L pack = 1.12x (12% premium vs 4L). Recommended: Rs 1,960/L. Ensures per-litre price ladder is legible to buyers.</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3L</w:t>
            </w:r>
          </w:p>
        </w:tc>
        <w:tc>
          <w:tcPr>
            <w:tcW w:type="dxa" w:w="1728"/>
            <w:shd w:val="clear" w:color="auto" w:fill="F2F2F2"/>
          </w:tcPr>
          <w:p>
            <w:pPr>
              <w:jc w:val="center"/>
            </w:pPr>
            <w:r/>
            <w:r>
              <w:rPr>
                <w:b/>
                <w:sz w:val="18"/>
              </w:rPr>
              <w:t>Rs 1,148/L</w:t>
            </w:r>
          </w:p>
        </w:tc>
        <w:tc>
          <w:tcPr>
            <w:tcW w:type="dxa" w:w="4464"/>
            <w:shd w:val="clear" w:color="auto" w:fill="F2F2F2"/>
          </w:tcPr>
          <w:p>
            <w:pPr>
              <w:jc w:val="left"/>
            </w:pPr>
            <w:r/>
            <w:r>
              <w:rPr>
                <w:b w:val="0"/>
                <w:sz w:val="17"/>
              </w:rPr>
              <w:t>4L market anchor = Rs 1,025/L. PPA multiplier for 3.0L pack = 1.12x (12% premium vs 4L). Recommended: Rs 1,148/L. Ensures per-litre price ladder is legible to buyers.</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1,750/L</w:t>
            </w:r>
          </w:p>
        </w:tc>
        <w:tc>
          <w:tcPr>
            <w:tcW w:type="dxa" w:w="4464"/>
            <w:shd w:val="clear" w:color="auto" w:fill="FFFFFF"/>
          </w:tcPr>
          <w:p>
            <w:pPr>
              <w:jc w:val="left"/>
            </w:pPr>
            <w:r/>
            <w:r>
              <w:rPr>
                <w:b w:val="0"/>
                <w:sz w:val="17"/>
              </w:rPr>
              <w:t>4L market anchor = Rs 1,750/L. PPA multiplier for 4.0L pack = 1.00x (0% discount vs 4L). Recommended: Rs 1,750/L. Ensures per-litre price ladder is legible to buyers.</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1,025/L</w:t>
            </w:r>
          </w:p>
        </w:tc>
        <w:tc>
          <w:tcPr>
            <w:tcW w:type="dxa" w:w="4464"/>
            <w:shd w:val="clear" w:color="auto" w:fill="F2F2F2"/>
          </w:tcPr>
          <w:p>
            <w:pPr>
              <w:jc w:val="left"/>
            </w:pPr>
            <w:r/>
            <w:r>
              <w:rPr>
                <w:b w:val="0"/>
                <w:sz w:val="17"/>
              </w:rPr>
              <w:t>4L market anchor = Rs 1,025/L. PPA multiplier for 4.0L pack = 1.00x (0% discount vs 4L). Recommended: Rs 1,025/L. Ensures per-litre price ladder is legible to buyers.</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5W-30  4L</w:t>
            </w:r>
          </w:p>
        </w:tc>
        <w:tc>
          <w:tcPr>
            <w:tcW w:type="dxa" w:w="1728"/>
            <w:shd w:val="clear" w:color="auto" w:fill="FFFFFF"/>
          </w:tcPr>
          <w:p>
            <w:pPr>
              <w:jc w:val="center"/>
            </w:pPr>
            <w:r/>
            <w:r>
              <w:rPr>
                <w:b/>
                <w:sz w:val="18"/>
              </w:rPr>
              <w:t>Rs 1,019/L</w:t>
            </w:r>
          </w:p>
        </w:tc>
        <w:tc>
          <w:tcPr>
            <w:tcW w:type="dxa" w:w="4464"/>
            <w:shd w:val="clear" w:color="auto" w:fill="FFFFFF"/>
          </w:tcPr>
          <w:p>
            <w:pPr>
              <w:jc w:val="left"/>
            </w:pPr>
            <w:r/>
            <w:r>
              <w:rPr>
                <w:b w:val="0"/>
                <w:sz w:val="17"/>
              </w:rPr>
              <w:t>4L market anchor = Rs 1,019/L. PPA multiplier for 4.0L pack = 1.00x (0% discount vs 4L). Recommended: Rs 1,019/L. Ensures per-litre price ladder is legible to buyers.</w:t>
            </w:r>
          </w:p>
        </w:tc>
      </w:tr>
      <w:tr>
        <w:tc>
          <w:tcPr>
            <w:tcW w:type="dxa" w:w="2016"/>
            <w:shd w:val="clear" w:color="auto" w:fill="F2F2F2"/>
          </w:tcPr>
          <w:p>
            <w:pPr>
              <w:jc w:val="left"/>
            </w:pPr>
            <w:r/>
            <w:r>
              <w:rPr>
                <w:b/>
                <w:sz w:val="18"/>
              </w:rPr>
              <w:t>Carient FS</w:t>
            </w:r>
          </w:p>
        </w:tc>
        <w:tc>
          <w:tcPr>
            <w:tcW w:type="dxa" w:w="1296"/>
            <w:shd w:val="clear" w:color="auto" w:fill="F2F2F2"/>
          </w:tcPr>
          <w:p>
            <w:pPr>
              <w:jc w:val="center"/>
            </w:pPr>
            <w:r/>
            <w:r>
              <w:rPr>
                <w:b w:val="0"/>
                <w:sz w:val="18"/>
              </w:rPr>
              <w:t>5W-40  4L</w:t>
            </w:r>
          </w:p>
        </w:tc>
        <w:tc>
          <w:tcPr>
            <w:tcW w:type="dxa" w:w="1728"/>
            <w:shd w:val="clear" w:color="auto" w:fill="F2F2F2"/>
          </w:tcPr>
          <w:p>
            <w:pPr>
              <w:jc w:val="center"/>
            </w:pPr>
            <w:r/>
            <w:r>
              <w:rPr>
                <w:b/>
                <w:sz w:val="18"/>
              </w:rPr>
              <w:t>Rs 3,412/L</w:t>
            </w:r>
          </w:p>
        </w:tc>
        <w:tc>
          <w:tcPr>
            <w:tcW w:type="dxa" w:w="4464"/>
            <w:shd w:val="clear" w:color="auto" w:fill="F2F2F2"/>
          </w:tcPr>
          <w:p>
            <w:pPr>
              <w:jc w:val="left"/>
            </w:pPr>
            <w:r/>
            <w:r>
              <w:rPr>
                <w:b w:val="0"/>
                <w:sz w:val="17"/>
              </w:rPr>
              <w:t>4L market anchor = Rs 3,412/L. PPA multiplier for 4.0L pack = 1.00x (0% discount vs 4L). Recommended: Rs 3,412/L. Ensures per-litre price ladder is legible to buyers.</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10W-40  4L</w:t>
            </w:r>
          </w:p>
        </w:tc>
        <w:tc>
          <w:tcPr>
            <w:tcW w:type="dxa" w:w="1728"/>
            <w:shd w:val="clear" w:color="auto" w:fill="FFFFFF"/>
          </w:tcPr>
          <w:p>
            <w:pPr>
              <w:jc w:val="center"/>
            </w:pPr>
            <w:r/>
            <w:r>
              <w:rPr>
                <w:b/>
                <w:sz w:val="18"/>
              </w:rPr>
              <w:t>Rs 1,025/L</w:t>
            </w:r>
          </w:p>
        </w:tc>
        <w:tc>
          <w:tcPr>
            <w:tcW w:type="dxa" w:w="4464"/>
            <w:shd w:val="clear" w:color="auto" w:fill="FFFFFF"/>
          </w:tcPr>
          <w:p>
            <w:pPr>
              <w:jc w:val="left"/>
            </w:pPr>
            <w:r/>
            <w:r>
              <w:rPr>
                <w:b w:val="0"/>
                <w:sz w:val="17"/>
              </w:rPr>
              <w:t>4L market anchor = Rs 1,025/L. PPA multiplier for 4.0L pack = 1.00x (0% discount vs 4L). Recommended: Rs 1,025/L. Ensures per-litre price ladder is legible to buyers.</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1L</w:t>
            </w:r>
          </w:p>
        </w:tc>
        <w:tc>
          <w:tcPr>
            <w:tcW w:type="dxa" w:w="1728"/>
            <w:shd w:val="clear" w:color="auto" w:fill="F2F2F2"/>
          </w:tcPr>
          <w:p>
            <w:pPr>
              <w:jc w:val="center"/>
            </w:pPr>
            <w:r/>
            <w:r>
              <w:rPr>
                <w:b/>
                <w:sz w:val="18"/>
              </w:rPr>
              <w:t>Rs 4,777/L</w:t>
            </w:r>
          </w:p>
        </w:tc>
        <w:tc>
          <w:tcPr>
            <w:tcW w:type="dxa" w:w="4464"/>
            <w:shd w:val="clear" w:color="auto" w:fill="F2F2F2"/>
          </w:tcPr>
          <w:p>
            <w:pPr>
              <w:jc w:val="left"/>
            </w:pPr>
            <w:r/>
            <w:r>
              <w:rPr>
                <w:b w:val="0"/>
                <w:sz w:val="17"/>
              </w:rPr>
              <w:t>4L market anchor = Rs 3,412/L. PPA multiplier for 1.0L pack = 1.40x (40% premium vs 4L). Recommended: Rs 4,777/L. Ensures per-litre price ladder is legible to buyers.</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1L</w:t>
            </w:r>
          </w:p>
        </w:tc>
        <w:tc>
          <w:tcPr>
            <w:tcW w:type="dxa" w:w="1728"/>
            <w:shd w:val="clear" w:color="auto" w:fill="FFFFFF"/>
          </w:tcPr>
          <w:p>
            <w:pPr>
              <w:jc w:val="center"/>
            </w:pPr>
            <w:r/>
            <w:r>
              <w:rPr>
                <w:b/>
                <w:sz w:val="18"/>
              </w:rPr>
              <w:t>Rs 2,660/L</w:t>
            </w:r>
          </w:p>
        </w:tc>
        <w:tc>
          <w:tcPr>
            <w:tcW w:type="dxa" w:w="4464"/>
            <w:shd w:val="clear" w:color="auto" w:fill="FFFFFF"/>
          </w:tcPr>
          <w:p>
            <w:pPr>
              <w:jc w:val="left"/>
            </w:pPr>
            <w:r/>
            <w:r>
              <w:rPr>
                <w:b w:val="0"/>
                <w:sz w:val="17"/>
              </w:rPr>
              <w:t>4L market anchor = Rs 1,900/L. PPA multiplier for 1.0L pack = 1.40x (40% premium vs 4L). Recommended: Rs 2,660/L. Ensures per-litre price ladder is legible to buyers.</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1L</w:t>
            </w:r>
          </w:p>
        </w:tc>
        <w:tc>
          <w:tcPr>
            <w:tcW w:type="dxa" w:w="1728"/>
            <w:shd w:val="clear" w:color="auto" w:fill="F2F2F2"/>
          </w:tcPr>
          <w:p>
            <w:pPr>
              <w:jc w:val="center"/>
            </w:pPr>
            <w:r/>
            <w:r>
              <w:rPr>
                <w:b/>
                <w:sz w:val="18"/>
              </w:rPr>
              <w:t>Rs 1,427/L</w:t>
            </w:r>
          </w:p>
        </w:tc>
        <w:tc>
          <w:tcPr>
            <w:tcW w:type="dxa" w:w="4464"/>
            <w:shd w:val="clear" w:color="auto" w:fill="F2F2F2"/>
          </w:tcPr>
          <w:p>
            <w:pPr>
              <w:jc w:val="left"/>
            </w:pPr>
            <w:r/>
            <w:r>
              <w:rPr>
                <w:b w:val="0"/>
                <w:sz w:val="17"/>
              </w:rPr>
              <w:t>4L market anchor = Rs 1,019/L. PPA multiplier for 1.0L pack = 1.40x (40% premium vs 4L). Recommended: Rs 1,427/L. Ensures per-litre price ladder is legible to buyers.</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1L</w:t>
            </w:r>
          </w:p>
        </w:tc>
        <w:tc>
          <w:tcPr>
            <w:tcW w:type="dxa" w:w="1728"/>
            <w:shd w:val="clear" w:color="auto" w:fill="FFFFFF"/>
          </w:tcPr>
          <w:p>
            <w:pPr>
              <w:jc w:val="center"/>
            </w:pPr>
            <w:r/>
            <w:r>
              <w:rPr>
                <w:b/>
                <w:sz w:val="18"/>
              </w:rPr>
              <w:t>Rs 4,777/L</w:t>
            </w:r>
          </w:p>
        </w:tc>
        <w:tc>
          <w:tcPr>
            <w:tcW w:type="dxa" w:w="4464"/>
            <w:shd w:val="clear" w:color="auto" w:fill="FFFFFF"/>
          </w:tcPr>
          <w:p>
            <w:pPr>
              <w:jc w:val="left"/>
            </w:pPr>
            <w:r/>
            <w:r>
              <w:rPr>
                <w:b w:val="0"/>
                <w:sz w:val="17"/>
              </w:rPr>
              <w:t>4L market anchor = Rs 3,412/L. PPA multiplier for 1.0L pack = 1.40x (40% premium vs 4L). Recommended: Rs 4,777/L. Ensures per-litre price ladder is legible to buyers.</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3L</w:t>
            </w:r>
          </w:p>
        </w:tc>
        <w:tc>
          <w:tcPr>
            <w:tcW w:type="dxa" w:w="1728"/>
            <w:shd w:val="clear" w:color="auto" w:fill="F2F2F2"/>
          </w:tcPr>
          <w:p>
            <w:pPr>
              <w:jc w:val="center"/>
            </w:pPr>
            <w:r/>
            <w:r>
              <w:rPr>
                <w:b/>
                <w:sz w:val="18"/>
              </w:rPr>
              <w:t>Rs 3,821/L</w:t>
            </w:r>
          </w:p>
        </w:tc>
        <w:tc>
          <w:tcPr>
            <w:tcW w:type="dxa" w:w="4464"/>
            <w:shd w:val="clear" w:color="auto" w:fill="F2F2F2"/>
          </w:tcPr>
          <w:p>
            <w:pPr>
              <w:jc w:val="left"/>
            </w:pPr>
            <w:r/>
            <w:r>
              <w:rPr>
                <w:b w:val="0"/>
                <w:sz w:val="17"/>
              </w:rPr>
              <w:t>4L market anchor = Rs 3,412/L. PPA multiplier for 3.0L pack = 1.12x (12% premium vs 4L). Recommended: Rs 3,821/L. Ensures per-litre price ladder is legible to buyers.</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3L</w:t>
            </w:r>
          </w:p>
        </w:tc>
        <w:tc>
          <w:tcPr>
            <w:tcW w:type="dxa" w:w="1728"/>
            <w:shd w:val="clear" w:color="auto" w:fill="FFFFFF"/>
          </w:tcPr>
          <w:p>
            <w:pPr>
              <w:jc w:val="center"/>
            </w:pPr>
            <w:r/>
            <w:r>
              <w:rPr>
                <w:b/>
                <w:sz w:val="18"/>
              </w:rPr>
              <w:t>Rs 2,128/L</w:t>
            </w:r>
          </w:p>
        </w:tc>
        <w:tc>
          <w:tcPr>
            <w:tcW w:type="dxa" w:w="4464"/>
            <w:shd w:val="clear" w:color="auto" w:fill="FFFFFF"/>
          </w:tcPr>
          <w:p>
            <w:pPr>
              <w:jc w:val="left"/>
            </w:pPr>
            <w:r/>
            <w:r>
              <w:rPr>
                <w:b w:val="0"/>
                <w:sz w:val="17"/>
              </w:rPr>
              <w:t>4L market anchor = Rs 1,900/L. PPA multiplier for 3.0L pack = 1.12x (12% premium vs 4L). Recommended: Rs 2,128/L. Ensures per-litre price ladder is legible to buyers.</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3L</w:t>
            </w:r>
          </w:p>
        </w:tc>
        <w:tc>
          <w:tcPr>
            <w:tcW w:type="dxa" w:w="1728"/>
            <w:shd w:val="clear" w:color="auto" w:fill="F2F2F2"/>
          </w:tcPr>
          <w:p>
            <w:pPr>
              <w:jc w:val="center"/>
            </w:pPr>
            <w:r/>
            <w:r>
              <w:rPr>
                <w:b/>
                <w:sz w:val="18"/>
              </w:rPr>
              <w:t>Rs 1,141/L</w:t>
            </w:r>
          </w:p>
        </w:tc>
        <w:tc>
          <w:tcPr>
            <w:tcW w:type="dxa" w:w="4464"/>
            <w:shd w:val="clear" w:color="auto" w:fill="F2F2F2"/>
          </w:tcPr>
          <w:p>
            <w:pPr>
              <w:jc w:val="left"/>
            </w:pPr>
            <w:r/>
            <w:r>
              <w:rPr>
                <w:b w:val="0"/>
                <w:sz w:val="17"/>
              </w:rPr>
              <w:t>4L market anchor = Rs 1,019/L. PPA multiplier for 3.0L pack = 1.12x (12% premium vs 4L). Recommended: Rs 1,141/L. Ensures per-litre price ladder is legible to buyers.</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3L</w:t>
            </w:r>
          </w:p>
        </w:tc>
        <w:tc>
          <w:tcPr>
            <w:tcW w:type="dxa" w:w="1728"/>
            <w:shd w:val="clear" w:color="auto" w:fill="FFFFFF"/>
          </w:tcPr>
          <w:p>
            <w:pPr>
              <w:jc w:val="center"/>
            </w:pPr>
            <w:r/>
            <w:r>
              <w:rPr>
                <w:b/>
                <w:sz w:val="18"/>
              </w:rPr>
              <w:t>Rs 3,821/L</w:t>
            </w:r>
          </w:p>
        </w:tc>
        <w:tc>
          <w:tcPr>
            <w:tcW w:type="dxa" w:w="4464"/>
            <w:shd w:val="clear" w:color="auto" w:fill="FFFFFF"/>
          </w:tcPr>
          <w:p>
            <w:pPr>
              <w:jc w:val="left"/>
            </w:pPr>
            <w:r/>
            <w:r>
              <w:rPr>
                <w:b w:val="0"/>
                <w:sz w:val="17"/>
              </w:rPr>
              <w:t>4L market anchor = Rs 3,412/L. PPA multiplier for 3.0L pack = 1.12x (12% premium vs 4L). Recommended: Rs 3,821/L. Ensures per-litre price ladder is legible to buyers.</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4L</w:t>
            </w:r>
          </w:p>
        </w:tc>
        <w:tc>
          <w:tcPr>
            <w:tcW w:type="dxa" w:w="1728"/>
            <w:shd w:val="clear" w:color="auto" w:fill="F2F2F2"/>
          </w:tcPr>
          <w:p>
            <w:pPr>
              <w:jc w:val="center"/>
            </w:pPr>
            <w:r/>
            <w:r>
              <w:rPr>
                <w:b/>
                <w:sz w:val="18"/>
              </w:rPr>
              <w:t>Rs 3,412/L</w:t>
            </w:r>
          </w:p>
        </w:tc>
        <w:tc>
          <w:tcPr>
            <w:tcW w:type="dxa" w:w="4464"/>
            <w:shd w:val="clear" w:color="auto" w:fill="F2F2F2"/>
          </w:tcPr>
          <w:p>
            <w:pPr>
              <w:jc w:val="left"/>
            </w:pPr>
            <w:r/>
            <w:r>
              <w:rPr>
                <w:b w:val="0"/>
                <w:sz w:val="17"/>
              </w:rPr>
              <w:t>4L market anchor = Rs 3,412/L. PPA multiplier for 4.0L pack = 1.00x (0% discount vs 4L). Recommended: Rs 3,412/L. Ensures per-litre price ladder is legible to buyers.</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4L</w:t>
            </w:r>
          </w:p>
        </w:tc>
        <w:tc>
          <w:tcPr>
            <w:tcW w:type="dxa" w:w="1728"/>
            <w:shd w:val="clear" w:color="auto" w:fill="FFFFFF"/>
          </w:tcPr>
          <w:p>
            <w:pPr>
              <w:jc w:val="center"/>
            </w:pPr>
            <w:r/>
            <w:r>
              <w:rPr>
                <w:b/>
                <w:sz w:val="18"/>
              </w:rPr>
              <w:t>Rs 1,900/L</w:t>
            </w:r>
          </w:p>
        </w:tc>
        <w:tc>
          <w:tcPr>
            <w:tcW w:type="dxa" w:w="4464"/>
            <w:shd w:val="clear" w:color="auto" w:fill="FFFFFF"/>
          </w:tcPr>
          <w:p>
            <w:pPr>
              <w:jc w:val="left"/>
            </w:pPr>
            <w:r/>
            <w:r>
              <w:rPr>
                <w:b w:val="0"/>
                <w:sz w:val="17"/>
              </w:rPr>
              <w:t>4L market anchor = Rs 1,900/L. PPA multiplier for 4.0L pack = 1.00x (0% discount vs 4L). Recommended: Rs 1,900/L. Ensures per-litre price ladder is legible to buyers.</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4L</w:t>
            </w:r>
          </w:p>
        </w:tc>
        <w:tc>
          <w:tcPr>
            <w:tcW w:type="dxa" w:w="1728"/>
            <w:shd w:val="clear" w:color="auto" w:fill="F2F2F2"/>
          </w:tcPr>
          <w:p>
            <w:pPr>
              <w:jc w:val="center"/>
            </w:pPr>
            <w:r/>
            <w:r>
              <w:rPr>
                <w:b/>
                <w:sz w:val="18"/>
              </w:rPr>
              <w:t>Rs 1,019/L</w:t>
            </w:r>
          </w:p>
        </w:tc>
        <w:tc>
          <w:tcPr>
            <w:tcW w:type="dxa" w:w="4464"/>
            <w:shd w:val="clear" w:color="auto" w:fill="F2F2F2"/>
          </w:tcPr>
          <w:p>
            <w:pPr>
              <w:jc w:val="left"/>
            </w:pPr>
            <w:r/>
            <w:r>
              <w:rPr>
                <w:b w:val="0"/>
                <w:sz w:val="17"/>
              </w:rPr>
              <w:t>4L market anchor = Rs 1,019/L. PPA multiplier for 4.0L pack = 1.00x (0% discount vs 4L). Recommended: Rs 1,019/L. Ensures per-litre price ladder is legible to buyers.</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4L</w:t>
            </w:r>
          </w:p>
        </w:tc>
        <w:tc>
          <w:tcPr>
            <w:tcW w:type="dxa" w:w="1728"/>
            <w:shd w:val="clear" w:color="auto" w:fill="FFFFFF"/>
          </w:tcPr>
          <w:p>
            <w:pPr>
              <w:jc w:val="center"/>
            </w:pPr>
            <w:r/>
            <w:r>
              <w:rPr>
                <w:b/>
                <w:sz w:val="18"/>
              </w:rPr>
              <w:t>Rs 3,412/L</w:t>
            </w:r>
          </w:p>
        </w:tc>
        <w:tc>
          <w:tcPr>
            <w:tcW w:type="dxa" w:w="4464"/>
            <w:shd w:val="clear" w:color="auto" w:fill="FFFFFF"/>
          </w:tcPr>
          <w:p>
            <w:pPr>
              <w:jc w:val="left"/>
            </w:pPr>
            <w:r/>
            <w:r>
              <w:rPr>
                <w:b w:val="0"/>
                <w:sz w:val="17"/>
              </w:rPr>
              <w:t>4L market anchor = Rs 3,412/L. PPA multiplier for 4.0L pack = 1.00x (0% discount vs 4L). Recommended: Rs 3,412/L. Ensures per-litre price ladder is legible to buyers.</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1,435/L</w:t>
            </w:r>
          </w:p>
        </w:tc>
        <w:tc>
          <w:tcPr>
            <w:tcW w:type="dxa" w:w="4464"/>
            <w:shd w:val="clear" w:color="auto" w:fill="F2F2F2"/>
          </w:tcPr>
          <w:p>
            <w:pPr>
              <w:jc w:val="left"/>
            </w:pPr>
            <w:r/>
            <w:r>
              <w:rPr>
                <w:b w:val="0"/>
                <w:sz w:val="17"/>
              </w:rPr>
              <w:t>4L market anchor = Rs 1,025/L. PPA multiplier for 1.0L pack = 1.40x (40% premium vs 4L). Recommended: Rs 1,435/L. Ensures per-litre price ladder is legible to buyers.</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2,450/L</w:t>
            </w:r>
          </w:p>
        </w:tc>
        <w:tc>
          <w:tcPr>
            <w:tcW w:type="dxa" w:w="4464"/>
            <w:shd w:val="clear" w:color="auto" w:fill="FFFFFF"/>
          </w:tcPr>
          <w:p>
            <w:pPr>
              <w:jc w:val="left"/>
            </w:pPr>
            <w:r/>
            <w:r>
              <w:rPr>
                <w:b w:val="0"/>
                <w:sz w:val="17"/>
              </w:rPr>
              <w:t>4L market anchor = Rs 1,750/L. PPA multiplier for 1.0L pack = 1.40x (40% premium vs 4L). Recommended: Rs 2,450/L. Ensures per-litre price ladder is legible to buyers.</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1,435/L</w:t>
            </w:r>
          </w:p>
        </w:tc>
        <w:tc>
          <w:tcPr>
            <w:tcW w:type="dxa" w:w="4464"/>
            <w:shd w:val="clear" w:color="auto" w:fill="F2F2F2"/>
          </w:tcPr>
          <w:p>
            <w:pPr>
              <w:jc w:val="left"/>
            </w:pPr>
            <w:r/>
            <w:r>
              <w:rPr>
                <w:b w:val="0"/>
                <w:sz w:val="17"/>
              </w:rPr>
              <w:t>4L market anchor = Rs 1,025/L. PPA multiplier for 1.0L pack = 1.40x (40% premium vs 4L). Recommended: Rs 1,435/L. Ensures per-litre price ladder is legible to buyers.</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10W-40  3L</w:t>
            </w:r>
          </w:p>
        </w:tc>
        <w:tc>
          <w:tcPr>
            <w:tcW w:type="dxa" w:w="1728"/>
            <w:shd w:val="clear" w:color="auto" w:fill="FFFFFF"/>
          </w:tcPr>
          <w:p>
            <w:pPr>
              <w:jc w:val="center"/>
            </w:pPr>
            <w:r/>
            <w:r>
              <w:rPr>
                <w:b/>
                <w:sz w:val="18"/>
              </w:rPr>
              <w:t>Rs 1,148/L</w:t>
            </w:r>
          </w:p>
        </w:tc>
        <w:tc>
          <w:tcPr>
            <w:tcW w:type="dxa" w:w="4464"/>
            <w:shd w:val="clear" w:color="auto" w:fill="FFFFFF"/>
          </w:tcPr>
          <w:p>
            <w:pPr>
              <w:jc w:val="left"/>
            </w:pPr>
            <w:r/>
            <w:r>
              <w:rPr>
                <w:b w:val="0"/>
                <w:sz w:val="17"/>
              </w:rPr>
              <w:t>4L market anchor = Rs 1,025/L. PPA multiplier for 3.0L pack = 1.12x (12% premium vs 4L). Recommended: Rs 1,148/L. Ensures per-litre price ladder is legible to buyers.</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15W-40  3L</w:t>
            </w:r>
          </w:p>
        </w:tc>
        <w:tc>
          <w:tcPr>
            <w:tcW w:type="dxa" w:w="1728"/>
            <w:shd w:val="clear" w:color="auto" w:fill="F2F2F2"/>
          </w:tcPr>
          <w:p>
            <w:pPr>
              <w:jc w:val="center"/>
            </w:pPr>
            <w:r/>
            <w:r>
              <w:rPr>
                <w:b/>
                <w:sz w:val="18"/>
              </w:rPr>
              <w:t>Rs 1,960/L</w:t>
            </w:r>
          </w:p>
        </w:tc>
        <w:tc>
          <w:tcPr>
            <w:tcW w:type="dxa" w:w="4464"/>
            <w:shd w:val="clear" w:color="auto" w:fill="F2F2F2"/>
          </w:tcPr>
          <w:p>
            <w:pPr>
              <w:jc w:val="left"/>
            </w:pPr>
            <w:r/>
            <w:r>
              <w:rPr>
                <w:b w:val="0"/>
                <w:sz w:val="17"/>
              </w:rPr>
              <w:t>4L market anchor = Rs 1,750/L. PPA multiplier for 3.0L pack = 1.12x (12% premium vs 4L). Recommended: Rs 1,960/L. Ensures per-litre price ladder is legible to buyers.</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20W-50  3L</w:t>
            </w:r>
          </w:p>
        </w:tc>
        <w:tc>
          <w:tcPr>
            <w:tcW w:type="dxa" w:w="1728"/>
            <w:shd w:val="clear" w:color="auto" w:fill="FFFFFF"/>
          </w:tcPr>
          <w:p>
            <w:pPr>
              <w:jc w:val="center"/>
            </w:pPr>
            <w:r/>
            <w:r>
              <w:rPr>
                <w:b/>
                <w:sz w:val="18"/>
              </w:rPr>
              <w:t>Rs 1,148/L</w:t>
            </w:r>
          </w:p>
        </w:tc>
        <w:tc>
          <w:tcPr>
            <w:tcW w:type="dxa" w:w="4464"/>
            <w:shd w:val="clear" w:color="auto" w:fill="FFFFFF"/>
          </w:tcPr>
          <w:p>
            <w:pPr>
              <w:jc w:val="left"/>
            </w:pPr>
            <w:r/>
            <w:r>
              <w:rPr>
                <w:b w:val="0"/>
                <w:sz w:val="17"/>
              </w:rPr>
              <w:t>4L market anchor = Rs 1,025/L. PPA multiplier for 3.0L pack = 1.12x (12% premium vs 4L). Recommended: Rs 1,148/L. Ensures per-litre price ladder is legible to buyers.</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1,025/L</w:t>
            </w:r>
          </w:p>
        </w:tc>
        <w:tc>
          <w:tcPr>
            <w:tcW w:type="dxa" w:w="4464"/>
            <w:shd w:val="clear" w:color="auto" w:fill="F2F2F2"/>
          </w:tcPr>
          <w:p>
            <w:pPr>
              <w:jc w:val="left"/>
            </w:pPr>
            <w:r/>
            <w:r>
              <w:rPr>
                <w:b w:val="0"/>
                <w:sz w:val="17"/>
              </w:rPr>
              <w:t>4L market anchor = Rs 1,025/L. PPA multiplier for 4.0L pack = 1.00x (0% discount vs 4L). Recommended: Rs 1,025/L. Ensures per-litre price ladder is legible to buyers.</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1,750/L</w:t>
            </w:r>
          </w:p>
        </w:tc>
        <w:tc>
          <w:tcPr>
            <w:tcW w:type="dxa" w:w="4464"/>
            <w:shd w:val="clear" w:color="auto" w:fill="FFFFFF"/>
          </w:tcPr>
          <w:p>
            <w:pPr>
              <w:jc w:val="left"/>
            </w:pPr>
            <w:r/>
            <w:r>
              <w:rPr>
                <w:b w:val="0"/>
                <w:sz w:val="17"/>
              </w:rPr>
              <w:t>4L market anchor = Rs 1,750/L. PPA multiplier for 4.0L pack = 1.00x (0% discount vs 4L). Recommended: Rs 1,750/L. Ensures per-litre price ladder is legible to buyers.</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1,025/L</w:t>
            </w:r>
          </w:p>
        </w:tc>
        <w:tc>
          <w:tcPr>
            <w:tcW w:type="dxa" w:w="4464"/>
            <w:shd w:val="clear" w:color="auto" w:fill="F2F2F2"/>
          </w:tcPr>
          <w:p>
            <w:pPr>
              <w:jc w:val="left"/>
            </w:pPr>
            <w:r/>
            <w:r>
              <w:rPr>
                <w:b w:val="0"/>
                <w:sz w:val="17"/>
              </w:rPr>
              <w:t>4L market anchor = Rs 1,025/L. PPA multiplier for 4.0L pack = 1.00x (0% discount vs 4L). Recommended: Rs 1,025/L. Ensures per-litre price ladder is legible to buyers.</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1,435/L</w:t>
            </w:r>
          </w:p>
        </w:tc>
        <w:tc>
          <w:tcPr>
            <w:tcW w:type="dxa" w:w="4464"/>
            <w:shd w:val="clear" w:color="auto" w:fill="FFFFFF"/>
          </w:tcPr>
          <w:p>
            <w:pPr>
              <w:jc w:val="left"/>
            </w:pPr>
            <w:r/>
            <w:r>
              <w:rPr>
                <w:b w:val="0"/>
                <w:sz w:val="17"/>
              </w:rPr>
              <w:t>4L market anchor = Rs 1,025/L. PPA multiplier for 1.0L pack = 1.40x (40% premium vs 4L). Recommended: Rs 1,435/L. Ensures per-litre price ladder is legible to buyers.</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1,435/L</w:t>
            </w:r>
          </w:p>
        </w:tc>
        <w:tc>
          <w:tcPr>
            <w:tcW w:type="dxa" w:w="4464"/>
            <w:shd w:val="clear" w:color="auto" w:fill="F2F2F2"/>
          </w:tcPr>
          <w:p>
            <w:pPr>
              <w:jc w:val="left"/>
            </w:pPr>
            <w:r/>
            <w:r>
              <w:rPr>
                <w:b w:val="0"/>
                <w:sz w:val="17"/>
              </w:rPr>
              <w:t>4L market anchor = Rs 1,025/L. PPA multiplier for 1.0L pack = 1.40x (40% premium vs 4L). Recommended: Rs 1,435/L. Ensures per-litre price ladder is legible to buyers.</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1,025/L</w:t>
            </w:r>
          </w:p>
        </w:tc>
        <w:tc>
          <w:tcPr>
            <w:tcW w:type="dxa" w:w="4464"/>
            <w:shd w:val="clear" w:color="auto" w:fill="FFFFFF"/>
          </w:tcPr>
          <w:p>
            <w:pPr>
              <w:jc w:val="left"/>
            </w:pPr>
            <w:r/>
            <w:r>
              <w:rPr>
                <w:b w:val="0"/>
                <w:sz w:val="17"/>
              </w:rPr>
              <w:t>4L market anchor = Rs 1,025/L. PPA multiplier for 0.7L pack = 1.00x (0% discount vs 4L). Recommended: Rs 1,025/L. Ensures per-litre price ladder is legible to buyers.</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1,025/L</w:t>
            </w:r>
          </w:p>
        </w:tc>
        <w:tc>
          <w:tcPr>
            <w:tcW w:type="dxa" w:w="4464"/>
            <w:shd w:val="clear" w:color="auto" w:fill="F2F2F2"/>
          </w:tcPr>
          <w:p>
            <w:pPr>
              <w:jc w:val="left"/>
            </w:pPr>
            <w:r/>
            <w:r>
              <w:rPr>
                <w:b w:val="0"/>
                <w:sz w:val="17"/>
              </w:rPr>
              <w:t>4L market anchor = Rs 1,025/L. PPA multiplier for 0.7L pack = 1.00x (0% discount vs 4L). Recommended: Rs 1,025/L. Ensures per-litre price ladder is legible to buyers.</w:t>
            </w:r>
          </w:p>
        </w:tc>
      </w:tr>
      <w:tr>
        <w:tc>
          <w:tcPr>
            <w:tcW w:type="dxa" w:w="2016"/>
            <w:shd w:val="clear" w:color="auto" w:fill="FFFFFF"/>
          </w:tcPr>
          <w:p>
            <w:pPr>
              <w:jc w:val="left"/>
            </w:pPr>
            <w:r/>
            <w:r>
              <w:rPr>
                <w:b/>
                <w:sz w:val="18"/>
              </w:rPr>
              <w:t>Blaze Xtreme</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1,435/L</w:t>
            </w:r>
          </w:p>
        </w:tc>
        <w:tc>
          <w:tcPr>
            <w:tcW w:type="dxa" w:w="4464"/>
            <w:shd w:val="clear" w:color="auto" w:fill="FFFFFF"/>
          </w:tcPr>
          <w:p>
            <w:pPr>
              <w:jc w:val="left"/>
            </w:pPr>
            <w:r/>
            <w:r>
              <w:rPr>
                <w:b w:val="0"/>
                <w:sz w:val="17"/>
              </w:rPr>
              <w:t>4L market anchor = Rs 1,025/L. PPA multiplier for 1.0L pack = 1.40x (40% premium vs 4L). Recommended: Rs 1,435/L. Ensures per-litre price ladder is legible to buyers.</w:t>
            </w:r>
          </w:p>
        </w:tc>
      </w:tr>
      <w:tr>
        <w:tc>
          <w:tcPr>
            <w:tcW w:type="dxa" w:w="2016"/>
            <w:shd w:val="clear" w:color="auto" w:fill="F2F2F2"/>
          </w:tcPr>
          <w:p>
            <w:pPr>
              <w:jc w:val="left"/>
            </w:pPr>
            <w:r/>
            <w:r>
              <w:rPr>
                <w:b/>
                <w:sz w:val="18"/>
              </w:rPr>
              <w:t>DEO 3000</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1,750/L</w:t>
            </w:r>
          </w:p>
        </w:tc>
        <w:tc>
          <w:tcPr>
            <w:tcW w:type="dxa" w:w="4464"/>
            <w:shd w:val="clear" w:color="auto" w:fill="F2F2F2"/>
          </w:tcPr>
          <w:p>
            <w:pPr>
              <w:jc w:val="left"/>
            </w:pPr>
            <w:r/>
            <w:r>
              <w:rPr>
                <w:b w:val="0"/>
                <w:sz w:val="17"/>
              </w:rPr>
              <w:t>4L market anchor = Rs 1,750/L. PPA multiplier for 4.0L pack = 1.00x (0% discount vs 4L). Recommended: Rs 1,750/L. Ensures per-litre price ladder is legible to buyers.</w:t>
            </w:r>
          </w:p>
        </w:tc>
      </w:tr>
      <w:tr>
        <w:tc>
          <w:tcPr>
            <w:tcW w:type="dxa" w:w="2016"/>
            <w:shd w:val="clear" w:color="auto" w:fill="FFFFFF"/>
          </w:tcPr>
          <w:p>
            <w:pPr>
              <w:jc w:val="left"/>
            </w:pPr>
            <w:r/>
            <w:r>
              <w:rPr>
                <w:b/>
                <w:sz w:val="18"/>
              </w:rPr>
              <w:t>DEO 3000</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1,025/L</w:t>
            </w:r>
          </w:p>
        </w:tc>
        <w:tc>
          <w:tcPr>
            <w:tcW w:type="dxa" w:w="4464"/>
            <w:shd w:val="clear" w:color="auto" w:fill="FFFFFF"/>
          </w:tcPr>
          <w:p>
            <w:pPr>
              <w:jc w:val="left"/>
            </w:pPr>
            <w:r/>
            <w:r>
              <w:rPr>
                <w:b w:val="0"/>
                <w:sz w:val="17"/>
              </w:rPr>
              <w:t>4L market anchor = Rs 1,025/L. PPA multiplier for 4.0L pack = 1.00x (0% discount vs 4L). Recommended: Rs 1,025/L. Ensures per-litre price ladder is legible to buyers.</w:t>
            </w:r>
          </w:p>
        </w:tc>
      </w:tr>
      <w:tr>
        <w:tc>
          <w:tcPr>
            <w:tcW w:type="dxa" w:w="2016"/>
            <w:shd w:val="clear" w:color="auto" w:fill="F2F2F2"/>
          </w:tcPr>
          <w:p>
            <w:pPr>
              <w:jc w:val="left"/>
            </w:pPr>
            <w:r/>
            <w:r>
              <w:rPr>
                <w:b/>
                <w:sz w:val="18"/>
              </w:rPr>
              <w:t>DEO 6000</w:t>
            </w:r>
          </w:p>
        </w:tc>
        <w:tc>
          <w:tcPr>
            <w:tcW w:type="dxa" w:w="1296"/>
            <w:shd w:val="clear" w:color="auto" w:fill="F2F2F2"/>
          </w:tcPr>
          <w:p>
            <w:pPr>
              <w:jc w:val="center"/>
            </w:pPr>
            <w:r/>
            <w:r>
              <w:rPr>
                <w:b w:val="0"/>
                <w:sz w:val="18"/>
              </w:rPr>
              <w:t>15W-40  1L</w:t>
            </w:r>
          </w:p>
        </w:tc>
        <w:tc>
          <w:tcPr>
            <w:tcW w:type="dxa" w:w="1728"/>
            <w:shd w:val="clear" w:color="auto" w:fill="F2F2F2"/>
          </w:tcPr>
          <w:p>
            <w:pPr>
              <w:jc w:val="center"/>
            </w:pPr>
            <w:r/>
            <w:r>
              <w:rPr>
                <w:b/>
                <w:sz w:val="18"/>
              </w:rPr>
              <w:t>Rs 2,450/L</w:t>
            </w:r>
          </w:p>
        </w:tc>
        <w:tc>
          <w:tcPr>
            <w:tcW w:type="dxa" w:w="4464"/>
            <w:shd w:val="clear" w:color="auto" w:fill="F2F2F2"/>
          </w:tcPr>
          <w:p>
            <w:pPr>
              <w:jc w:val="left"/>
            </w:pPr>
            <w:r/>
            <w:r>
              <w:rPr>
                <w:b w:val="0"/>
                <w:sz w:val="17"/>
              </w:rPr>
              <w:t>4L market anchor = Rs 1,750/L. PPA multiplier for 1.0L pack = 1.40x (40% premium vs 4L). Recommended: Rs 2,450/L. Ensures per-litre price ladder is legible to buyers.</w:t>
            </w:r>
          </w:p>
        </w:tc>
      </w:tr>
      <w:tr>
        <w:tc>
          <w:tcPr>
            <w:tcW w:type="dxa" w:w="2016"/>
            <w:shd w:val="clear" w:color="auto" w:fill="FFFFFF"/>
          </w:tcPr>
          <w:p>
            <w:pPr>
              <w:jc w:val="left"/>
            </w:pPr>
            <w:r/>
            <w:r>
              <w:rPr>
                <w:b/>
                <w:sz w:val="18"/>
              </w:rPr>
              <w:t>DEO 6000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1,750/L</w:t>
            </w:r>
          </w:p>
        </w:tc>
        <w:tc>
          <w:tcPr>
            <w:tcW w:type="dxa" w:w="4464"/>
            <w:shd w:val="clear" w:color="auto" w:fill="FFFFFF"/>
          </w:tcPr>
          <w:p>
            <w:pPr>
              <w:jc w:val="left"/>
            </w:pPr>
            <w:r/>
            <w:r>
              <w:rPr>
                <w:b w:val="0"/>
                <w:sz w:val="17"/>
              </w:rPr>
              <w:t>4L market anchor = Rs 1,750/L. PPA multiplier for 4.0L pack = 1.00x (0% discount vs 4L). Recommended: Rs 1,750/L. Ensures per-litre price ladder is legible to buyers.</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1,435/L</w:t>
            </w:r>
          </w:p>
        </w:tc>
        <w:tc>
          <w:tcPr>
            <w:tcW w:type="dxa" w:w="4464"/>
            <w:shd w:val="clear" w:color="auto" w:fill="F2F2F2"/>
          </w:tcPr>
          <w:p>
            <w:pPr>
              <w:jc w:val="left"/>
            </w:pPr>
            <w:r/>
            <w:r>
              <w:rPr>
                <w:b w:val="0"/>
                <w:sz w:val="17"/>
              </w:rPr>
              <w:t>4L market anchor = Rs 1,025/L. PPA multiplier for 1.0L pack = 1.40x (40% premium vs 4L). Recommended: Rs 1,435/L. Ensures per-litre price ladder is legible to buyers.</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2,450/L</w:t>
            </w:r>
          </w:p>
        </w:tc>
        <w:tc>
          <w:tcPr>
            <w:tcW w:type="dxa" w:w="4464"/>
            <w:shd w:val="clear" w:color="auto" w:fill="FFFFFF"/>
          </w:tcPr>
          <w:p>
            <w:pPr>
              <w:jc w:val="left"/>
            </w:pPr>
            <w:r/>
            <w:r>
              <w:rPr>
                <w:b w:val="0"/>
                <w:sz w:val="17"/>
              </w:rPr>
              <w:t>4L market anchor = Rs 1,750/L. PPA multiplier for 1.0L pack = 1.40x (40% premium vs 4L). Recommended: Rs 2,450/L. Ensures per-litre price ladder is legible to buyers.</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1,025/L</w:t>
            </w:r>
          </w:p>
        </w:tc>
        <w:tc>
          <w:tcPr>
            <w:tcW w:type="dxa" w:w="4464"/>
            <w:shd w:val="clear" w:color="auto" w:fill="F2F2F2"/>
          </w:tcPr>
          <w:p>
            <w:pPr>
              <w:jc w:val="left"/>
            </w:pPr>
            <w:r/>
            <w:r>
              <w:rPr>
                <w:b w:val="0"/>
                <w:sz w:val="17"/>
              </w:rPr>
              <w:t>4L market anchor = Rs 1,025/L. PPA multiplier for 4.0L pack = 1.00x (0% discount vs 4L). Recommended: Rs 1,025/L. Ensures per-litre price ladder is legible to buyers.</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1,750/L</w:t>
            </w:r>
          </w:p>
        </w:tc>
        <w:tc>
          <w:tcPr>
            <w:tcW w:type="dxa" w:w="4464"/>
            <w:shd w:val="clear" w:color="auto" w:fill="FFFFFF"/>
          </w:tcPr>
          <w:p>
            <w:pPr>
              <w:jc w:val="left"/>
            </w:pPr>
            <w:r/>
            <w:r>
              <w:rPr>
                <w:b w:val="0"/>
                <w:sz w:val="17"/>
              </w:rPr>
              <w:t>4L market anchor = Rs 1,750/L. PPA multiplier for 4.0L pack = 1.00x (0% discount vs 4L). Recommended: Rs 1,750/L. Ensures per-litre price ladder is legible to buyers.</w:t>
            </w:r>
          </w:p>
        </w:tc>
      </w:tr>
      <w:tr>
        <w:tc>
          <w:tcPr>
            <w:tcW w:type="dxa" w:w="2016"/>
            <w:shd w:val="clear" w:color="auto" w:fill="F2F2F2"/>
          </w:tcPr>
          <w:p>
            <w:pPr>
              <w:jc w:val="left"/>
            </w:pPr>
            <w:r/>
            <w:r>
              <w:rPr>
                <w:b/>
                <w:sz w:val="18"/>
              </w:rPr>
              <w:t>DEO Max</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1,025/L</w:t>
            </w:r>
          </w:p>
        </w:tc>
        <w:tc>
          <w:tcPr>
            <w:tcW w:type="dxa" w:w="4464"/>
            <w:shd w:val="clear" w:color="auto" w:fill="F2F2F2"/>
          </w:tcPr>
          <w:p>
            <w:pPr>
              <w:jc w:val="left"/>
            </w:pPr>
            <w:r/>
            <w:r>
              <w:rPr>
                <w:b w:val="0"/>
                <w:sz w:val="17"/>
              </w:rPr>
              <w:t>4L market anchor = Rs 1,025/L. PPA multiplier for 4.0L pack = 1.00x (0% discount vs 4L). Recommended: Rs 1,025/L. Ensures per-litre price ladder is legible to buyers.</w:t>
            </w:r>
          </w:p>
        </w:tc>
      </w:tr>
      <w:tr>
        <w:tc>
          <w:tcPr>
            <w:tcW w:type="dxa" w:w="2016"/>
            <w:shd w:val="clear" w:color="auto" w:fill="FFFFFF"/>
          </w:tcPr>
          <w:p>
            <w:pPr>
              <w:jc w:val="left"/>
            </w:pPr>
            <w:r/>
            <w:r>
              <w:rPr>
                <w:b/>
                <w:sz w:val="18"/>
              </w:rPr>
              <w:t>DEO Max</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1,750/L</w:t>
            </w:r>
          </w:p>
        </w:tc>
        <w:tc>
          <w:tcPr>
            <w:tcW w:type="dxa" w:w="4464"/>
            <w:shd w:val="clear" w:color="auto" w:fill="FFFFFF"/>
          </w:tcPr>
          <w:p>
            <w:pPr>
              <w:jc w:val="left"/>
            </w:pPr>
            <w:r/>
            <w:r>
              <w:rPr>
                <w:b w:val="0"/>
                <w:sz w:val="17"/>
              </w:rPr>
              <w:t>4L market anchor = Rs 1,750/L. PPA multiplier for 4.0L pack = 1.00x (0% discount vs 4L). Recommended: Rs 1,750/L. Ensures per-litre price ladder is legible to buyers.</w:t>
            </w:r>
          </w:p>
        </w:tc>
      </w:tr>
      <w:tr>
        <w:tc>
          <w:tcPr>
            <w:tcW w:type="dxa" w:w="2016"/>
            <w:shd w:val="clear" w:color="auto" w:fill="F2F2F2"/>
          </w:tcPr>
          <w:p>
            <w:pPr>
              <w:jc w:val="left"/>
            </w:pPr>
            <w:r/>
            <w:r>
              <w:rPr>
                <w:b/>
                <w:sz w:val="18"/>
              </w:rPr>
              <w:t>Dieselube</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1,750/L</w:t>
            </w:r>
          </w:p>
        </w:tc>
        <w:tc>
          <w:tcPr>
            <w:tcW w:type="dxa" w:w="4464"/>
            <w:shd w:val="clear" w:color="auto" w:fill="F2F2F2"/>
          </w:tcPr>
          <w:p>
            <w:pPr>
              <w:jc w:val="left"/>
            </w:pPr>
            <w:r/>
            <w:r>
              <w:rPr>
                <w:b w:val="0"/>
                <w:sz w:val="17"/>
              </w:rPr>
              <w:t>4L market anchor = Rs 1,750/L. PPA multiplier for 4.0L pack = 1.00x (0% discount vs 4L). Recommended: Rs 1,750/L. Ensures per-litre price ladder is legible to buyers.</w:t>
            </w:r>
          </w:p>
        </w:tc>
      </w:tr>
      <w:tr>
        <w:tc>
          <w:tcPr>
            <w:tcW w:type="dxa" w:w="2016"/>
            <w:shd w:val="clear" w:color="auto" w:fill="FFFFFF"/>
          </w:tcPr>
          <w:p>
            <w:pPr>
              <w:jc w:val="left"/>
            </w:pPr>
            <w:r/>
            <w:r>
              <w:rPr>
                <w:b/>
                <w:sz w:val="18"/>
              </w:rPr>
              <w:t>Dieselube</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1,025/L</w:t>
            </w:r>
          </w:p>
        </w:tc>
        <w:tc>
          <w:tcPr>
            <w:tcW w:type="dxa" w:w="4464"/>
            <w:shd w:val="clear" w:color="auto" w:fill="FFFFFF"/>
          </w:tcPr>
          <w:p>
            <w:pPr>
              <w:jc w:val="left"/>
            </w:pPr>
            <w:r/>
            <w:r>
              <w:rPr>
                <w:b w:val="0"/>
                <w:sz w:val="17"/>
              </w:rPr>
              <w:t>4L market anchor = Rs 1,025/L. PPA multiplier for 4.0L pack = 1.00x (0% discount vs 4L). Recommended: Rs 1,025/L. Ensures per-litre price ladder is legible to buyers.</w:t>
            </w:r>
          </w:p>
        </w:tc>
      </w:tr>
    </w:tbl>
    <w:p/>
    <w:p>
      <w:r>
        <w:br w:type="page"/>
      </w:r>
    </w:p>
    <w:p>
      <w:pPr>
        <w:pStyle w:val="Heading1"/>
        <w:spacing w:before="280" w:after="80"/>
      </w:pPr>
      <w:r>
        <w:rPr>
          <w:color w:val="00703C"/>
        </w:rPr>
        <w:t>8. F4: Price Waterfall (Hard Floor)</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Minimum viable list price built from cost upward. Any final recommendation below this floor is automatically raised. Acts as a margin protection hard constraint.</w:t>
            </w:r>
          </w:p>
        </w:tc>
      </w:tr>
    </w:tbl>
    <w:p>
      <w:pPr>
        <w:spacing w:after="80"/>
      </w:pPr>
    </w:p>
    <w:p>
      <w:pPr>
        <w:spacing w:after="60"/>
        <w:jc w:val="left"/>
      </w:pPr>
      <w:r>
        <w:rPr>
          <w:b/>
          <w:sz w:val="21"/>
        </w:rPr>
        <w:t>Key Observations:</w:t>
      </w:r>
    </w:p>
    <w:p>
      <w:pPr>
        <w:pStyle w:val="ListBullet"/>
        <w:spacing w:after="60"/>
        <w:ind w:left="283"/>
      </w:pPr>
      <w:r>
        <w:rPr>
          <w:sz w:val="21"/>
        </w:rPr>
        <w:t>F4 is a hard floor, not a target. No SKU should be priced below the waterfall floor — doing so means PSO is subsidising the fleet channel from retail margins, which is unsustainable.</w:t>
      </w:r>
    </w:p>
    <w:p>
      <w:pPr>
        <w:pStyle w:val="ListBullet"/>
        <w:spacing w:after="60"/>
        <w:ind w:left="283"/>
      </w:pPr>
      <w:r>
        <w:rPr>
          <w:sz w:val="21"/>
        </w:rPr>
        <w:t>Highest floor is on 0W-20 and 5W-30 grades (Group III base oil + high additive cost). These are the grades most exposed to base oil import price volatility.</w:t>
      </w:r>
    </w:p>
    <w:p>
      <w:pPr>
        <w:pStyle w:val="ListBullet"/>
        <w:spacing w:after="60"/>
        <w:ind w:left="283"/>
      </w:pPr>
      <w:r>
        <w:rPr>
          <w:sz w:val="21"/>
        </w:rPr>
        <w:t>Recommendation: PSO should implement a quarterly price review mechanism tied to ICIS base oil index and PKR/USD exchange rate. A 10% base oil cost increase should trigger a review within 30 days.</w:t>
      </w:r>
    </w:p>
    <w:p/>
    <w:tbl>
      <w:tblPr>
        <w:tblStyle w:val="TableGrid"/>
        <w:tblW w:type="auto" w:w="0"/>
        <w:tblLook w:firstColumn="1" w:firstRow="1" w:lastColumn="0" w:lastRow="0" w:noHBand="0" w:noVBand="1" w:val="04A0"/>
      </w:tblPr>
      <w:tblGrid>
        <w:gridCol w:w="2436"/>
        <w:gridCol w:w="2436"/>
        <w:gridCol w:w="2436"/>
        <w:gridCol w:w="2436"/>
      </w:tblGrid>
      <w:tr>
        <w:tc>
          <w:tcPr>
            <w:tcW w:type="dxa" w:w="2016"/>
            <w:shd w:val="clear" w:color="auto" w:fill="00703C"/>
          </w:tcPr>
          <w:p>
            <w:pPr>
              <w:jc w:val="left"/>
            </w:pPr>
            <w:r/>
            <w:r>
              <w:rPr>
                <w:b/>
                <w:color w:val="FFFFFF"/>
                <w:sz w:val="18"/>
              </w:rPr>
              <w:t>Brand</w:t>
            </w:r>
          </w:p>
        </w:tc>
        <w:tc>
          <w:tcPr>
            <w:tcW w:type="dxa" w:w="1296"/>
            <w:shd w:val="clear" w:color="auto" w:fill="00703C"/>
          </w:tcPr>
          <w:p>
            <w:pPr>
              <w:jc w:val="left"/>
            </w:pPr>
            <w:r/>
            <w:r>
              <w:rPr>
                <w:b/>
                <w:color w:val="FFFFFF"/>
                <w:sz w:val="18"/>
              </w:rPr>
              <w:t>Grade / Pack</w:t>
            </w:r>
          </w:p>
        </w:tc>
        <w:tc>
          <w:tcPr>
            <w:tcW w:type="dxa" w:w="1728"/>
            <w:shd w:val="clear" w:color="auto" w:fill="00703C"/>
          </w:tcPr>
          <w:p>
            <w:pPr>
              <w:jc w:val="left"/>
            </w:pPr>
            <w:r/>
            <w:r>
              <w:rPr>
                <w:b/>
                <w:color w:val="FFFFFF"/>
                <w:sz w:val="18"/>
              </w:rPr>
              <w:t>F4 Recommended Price/L</w:t>
            </w:r>
          </w:p>
        </w:tc>
        <w:tc>
          <w:tcPr>
            <w:tcW w:type="dxa" w:w="4464"/>
            <w:shd w:val="clear" w:color="auto" w:fill="00703C"/>
          </w:tcPr>
          <w:p>
            <w:pPr>
              <w:jc w:val="left"/>
            </w:pPr>
            <w:r/>
            <w:r>
              <w:rPr>
                <w:b/>
                <w:color w:val="FFFFFF"/>
                <w:sz w:val="18"/>
              </w:rPr>
              <w:t>Rationale</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3L</w:t>
            </w:r>
          </w:p>
        </w:tc>
        <w:tc>
          <w:tcPr>
            <w:tcW w:type="dxa" w:w="1728"/>
            <w:shd w:val="clear" w:color="auto" w:fill="FFFFFF"/>
          </w:tcPr>
          <w:p>
            <w:pPr>
              <w:jc w:val="center"/>
            </w:pPr>
            <w:r/>
            <w:r>
              <w:rPr>
                <w:b/>
                <w:sz w:val="18"/>
              </w:rPr>
              <w:t>Rs 921/L</w:t>
            </w:r>
          </w:p>
        </w:tc>
        <w:tc>
          <w:tcPr>
            <w:tcW w:type="dxa" w:w="4464"/>
            <w:shd w:val="clear" w:color="auto" w:fill="FFFFFF"/>
          </w:tcPr>
          <w:p>
            <w:pPr>
              <w:jc w:val="left"/>
            </w:pPr>
            <w:r/>
            <w:r>
              <w:rPr>
                <w:b w:val="0"/>
                <w:sz w:val="17"/>
              </w:rPr>
              <w:t>Cost build-up: base oil (Group II) Rs 420/L + additive Rs 120/L + packaging Rs 35/L = Rs 575/L. Target pocket margin (economy): 22%. Pocket price floor: Rs 737/L. After fleet discount (-20%), minimum list price: Rs 921/L. Any price below this destroys margin at the fleet channel.</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3L</w:t>
            </w:r>
          </w:p>
        </w:tc>
        <w:tc>
          <w:tcPr>
            <w:tcW w:type="dxa" w:w="1728"/>
            <w:shd w:val="clear" w:color="auto" w:fill="F2F2F2"/>
          </w:tcPr>
          <w:p>
            <w:pPr>
              <w:jc w:val="center"/>
            </w:pPr>
            <w:r/>
            <w:r>
              <w:rPr>
                <w:b/>
                <w:sz w:val="18"/>
              </w:rPr>
              <w:t>Rs 649/L</w:t>
            </w:r>
          </w:p>
        </w:tc>
        <w:tc>
          <w:tcPr>
            <w:tcW w:type="dxa" w:w="4464"/>
            <w:shd w:val="clear" w:color="auto" w:fill="F2F2F2"/>
          </w:tcPr>
          <w:p>
            <w:pPr>
              <w:jc w:val="left"/>
            </w:pPr>
            <w:r/>
            <w:r>
              <w:rPr>
                <w:b w:val="0"/>
                <w:sz w:val="17"/>
              </w:rPr>
              <w:t>Cost build-up: base oil (Group I) Rs 280/L + additive Rs 90/L + packaging Rs 35/L = Rs 405/L. Target pocket margin (economy): 22%. Pocket price floor: Rs 519/L. After fleet discount (-20%), minimum list price: Rs 649/L. Any price below this destroys margin at the fleet channel.</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921/L</w:t>
            </w:r>
          </w:p>
        </w:tc>
        <w:tc>
          <w:tcPr>
            <w:tcW w:type="dxa" w:w="4464"/>
            <w:shd w:val="clear" w:color="auto" w:fill="FFFFFF"/>
          </w:tcPr>
          <w:p>
            <w:pPr>
              <w:jc w:val="left"/>
            </w:pPr>
            <w:r/>
            <w:r>
              <w:rPr>
                <w:b w:val="0"/>
                <w:sz w:val="17"/>
              </w:rPr>
              <w:t>Cost build-up: base oil (Group II) Rs 420/L + additive Rs 120/L + packaging Rs 35/L = Rs 575/L. Target pocket margin (economy): 22%. Pocket price floor: Rs 737/L. After fleet discount (-20%), minimum list price: Rs 921/L. Any price below this destroys margin at the fleet channel.</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649/L</w:t>
            </w:r>
          </w:p>
        </w:tc>
        <w:tc>
          <w:tcPr>
            <w:tcW w:type="dxa" w:w="4464"/>
            <w:shd w:val="clear" w:color="auto" w:fill="F2F2F2"/>
          </w:tcPr>
          <w:p>
            <w:pPr>
              <w:jc w:val="left"/>
            </w:pPr>
            <w:r/>
            <w:r>
              <w:rPr>
                <w:b w:val="0"/>
                <w:sz w:val="17"/>
              </w:rPr>
              <w:t>Cost build-up: base oil (Group I) Rs 280/L + additive Rs 90/L + packaging Rs 35/L = Rs 405/L. Target pocket margin (economy): 22%. Pocket price floor: Rs 519/L. After fleet discount (-20%), minimum list price: Rs 649/L. Any price below this destroys margin at the fleet channel.</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5W-30  4L</w:t>
            </w:r>
          </w:p>
        </w:tc>
        <w:tc>
          <w:tcPr>
            <w:tcW w:type="dxa" w:w="1728"/>
            <w:shd w:val="clear" w:color="auto" w:fill="FFFFFF"/>
          </w:tcPr>
          <w:p>
            <w:pPr>
              <w:jc w:val="center"/>
            </w:pPr>
            <w:r/>
            <w:r>
              <w:rPr>
                <w:b/>
                <w:sz w:val="18"/>
              </w:rPr>
              <w:t>Rs 2,006/L</w:t>
            </w:r>
          </w:p>
        </w:tc>
        <w:tc>
          <w:tcPr>
            <w:tcW w:type="dxa" w:w="4464"/>
            <w:shd w:val="clear" w:color="auto" w:fill="FFFFFF"/>
          </w:tcPr>
          <w:p>
            <w:pPr>
              <w:jc w:val="left"/>
            </w:pPr>
            <w:r/>
            <w:r>
              <w:rPr>
                <w:b w:val="0"/>
                <w:sz w:val="17"/>
              </w:rPr>
              <w:t>Cost build-up: base oil (Group III) Rs 680/L + additive Rs 280/L + packaging Rs 35/L = Rs 995/L. Target pocket margin (premium): 38%. Pocket price floor: Rs 1,605/L. After fleet discount (-20%), minimum list price: Rs 2,006/L. Any price below this destroys margin at the fleet channel.</w:t>
            </w:r>
          </w:p>
        </w:tc>
      </w:tr>
      <w:tr>
        <w:tc>
          <w:tcPr>
            <w:tcW w:type="dxa" w:w="2016"/>
            <w:shd w:val="clear" w:color="auto" w:fill="F2F2F2"/>
          </w:tcPr>
          <w:p>
            <w:pPr>
              <w:jc w:val="left"/>
            </w:pPr>
            <w:r/>
            <w:r>
              <w:rPr>
                <w:b/>
                <w:sz w:val="18"/>
              </w:rPr>
              <w:t>Carient FS</w:t>
            </w:r>
          </w:p>
        </w:tc>
        <w:tc>
          <w:tcPr>
            <w:tcW w:type="dxa" w:w="1296"/>
            <w:shd w:val="clear" w:color="auto" w:fill="F2F2F2"/>
          </w:tcPr>
          <w:p>
            <w:pPr>
              <w:jc w:val="center"/>
            </w:pPr>
            <w:r/>
            <w:r>
              <w:rPr>
                <w:b w:val="0"/>
                <w:sz w:val="18"/>
              </w:rPr>
              <w:t>5W-40  4L</w:t>
            </w:r>
          </w:p>
        </w:tc>
        <w:tc>
          <w:tcPr>
            <w:tcW w:type="dxa" w:w="1728"/>
            <w:shd w:val="clear" w:color="auto" w:fill="F2F2F2"/>
          </w:tcPr>
          <w:p>
            <w:pPr>
              <w:jc w:val="center"/>
            </w:pPr>
            <w:r/>
            <w:r>
              <w:rPr>
                <w:b/>
                <w:sz w:val="18"/>
              </w:rPr>
              <w:t>Rs 1,966/L</w:t>
            </w:r>
          </w:p>
        </w:tc>
        <w:tc>
          <w:tcPr>
            <w:tcW w:type="dxa" w:w="4464"/>
            <w:shd w:val="clear" w:color="auto" w:fill="F2F2F2"/>
          </w:tcPr>
          <w:p>
            <w:pPr>
              <w:jc w:val="left"/>
            </w:pPr>
            <w:r/>
            <w:r>
              <w:rPr>
                <w:b w:val="0"/>
                <w:sz w:val="17"/>
              </w:rPr>
              <w:t>Cost build-up: base oil (Group III) Rs 680/L + additive Rs 260/L + packaging Rs 35/L = Rs 975/L. Target pocket margin (premium): 38%. Pocket price floor: Rs 1,573/L. After fleet discount (-20%), minimum list price: Rs 1,966/L. Any price below this destroys margin at the fleet channel.</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10W-40  4L</w:t>
            </w:r>
          </w:p>
        </w:tc>
        <w:tc>
          <w:tcPr>
            <w:tcW w:type="dxa" w:w="1728"/>
            <w:shd w:val="clear" w:color="auto" w:fill="FFFFFF"/>
          </w:tcPr>
          <w:p>
            <w:pPr>
              <w:jc w:val="center"/>
            </w:pPr>
            <w:r/>
            <w:r>
              <w:rPr>
                <w:b/>
                <w:sz w:val="18"/>
              </w:rPr>
              <w:t>Rs 1,200/L</w:t>
            </w:r>
          </w:p>
        </w:tc>
        <w:tc>
          <w:tcPr>
            <w:tcW w:type="dxa" w:w="4464"/>
            <w:shd w:val="clear" w:color="auto" w:fill="FFFFFF"/>
          </w:tcPr>
          <w:p>
            <w:pPr>
              <w:jc w:val="left"/>
            </w:pPr>
            <w:r/>
            <w:r>
              <w:rPr>
                <w:b w:val="0"/>
                <w:sz w:val="17"/>
              </w:rPr>
              <w:t>Cost build-up: base oil (Group II) Rs 420/L + additive Rs 140/L + packaging Rs 35/L = Rs 595/L. Target pocket margin (premium): 38%. Pocket price floor: Rs 960/L. After fleet discount (-20%), minimum list price: Rs 1,200/L. Any price below this destroys margin at the fleet channel.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1L</w:t>
            </w:r>
          </w:p>
        </w:tc>
        <w:tc>
          <w:tcPr>
            <w:tcW w:type="dxa" w:w="1728"/>
            <w:shd w:val="clear" w:color="auto" w:fill="F2F2F2"/>
          </w:tcPr>
          <w:p>
            <w:pPr>
              <w:jc w:val="center"/>
            </w:pPr>
            <w:r/>
            <w:r>
              <w:rPr>
                <w:b/>
                <w:sz w:val="18"/>
              </w:rPr>
              <w:t>Rs 2,409/L</w:t>
            </w:r>
          </w:p>
        </w:tc>
        <w:tc>
          <w:tcPr>
            <w:tcW w:type="dxa" w:w="4464"/>
            <w:shd w:val="clear" w:color="auto" w:fill="F2F2F2"/>
          </w:tcPr>
          <w:p>
            <w:pPr>
              <w:jc w:val="left"/>
            </w:pPr>
            <w:r/>
            <w:r>
              <w:rPr>
                <w:b w:val="0"/>
                <w:sz w:val="17"/>
              </w:rPr>
              <w:t>Cost build-up: base oil (Group III) Rs 680/L + additive Rs 320/L + packaging Rs 60/L = Rs 1060/L. Target pocket margin (super_premium): 45%. Pocket price floor: Rs 1,927/L. After fleet discount (-20%), minimum list price: Rs 2,409/L. Any price below this destroys margin at the fleet channel.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1L</w:t>
            </w:r>
          </w:p>
        </w:tc>
        <w:tc>
          <w:tcPr>
            <w:tcW w:type="dxa" w:w="1728"/>
            <w:shd w:val="clear" w:color="auto" w:fill="FFFFFF"/>
          </w:tcPr>
          <w:p>
            <w:pPr>
              <w:jc w:val="center"/>
            </w:pPr>
            <w:r/>
            <w:r>
              <w:rPr>
                <w:b/>
                <w:sz w:val="18"/>
              </w:rPr>
              <w:t>Rs 2,364/L</w:t>
            </w:r>
          </w:p>
        </w:tc>
        <w:tc>
          <w:tcPr>
            <w:tcW w:type="dxa" w:w="4464"/>
            <w:shd w:val="clear" w:color="auto" w:fill="FFFFFF"/>
          </w:tcPr>
          <w:p>
            <w:pPr>
              <w:jc w:val="left"/>
            </w:pPr>
            <w:r/>
            <w:r>
              <w:rPr>
                <w:b w:val="0"/>
                <w:sz w:val="17"/>
              </w:rPr>
              <w:t>Cost build-up: base oil (Group III) Rs 680/L + additive Rs 300/L + packaging Rs 60/L = Rs 1040/L. Target pocket margin (super_premium): 45%. Pocket price floor: Rs 1,891/L. After fleet discount (-20%), minimum list price: Rs 2,364/L. Any price below this destroys margin at the fleet channel.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1L</w:t>
            </w:r>
          </w:p>
        </w:tc>
        <w:tc>
          <w:tcPr>
            <w:tcW w:type="dxa" w:w="1728"/>
            <w:shd w:val="clear" w:color="auto" w:fill="F2F2F2"/>
          </w:tcPr>
          <w:p>
            <w:pPr>
              <w:jc w:val="center"/>
            </w:pPr>
            <w:r/>
            <w:r>
              <w:rPr>
                <w:b/>
                <w:sz w:val="18"/>
              </w:rPr>
              <w:t>Rs 2,319/L</w:t>
            </w:r>
          </w:p>
        </w:tc>
        <w:tc>
          <w:tcPr>
            <w:tcW w:type="dxa" w:w="4464"/>
            <w:shd w:val="clear" w:color="auto" w:fill="F2F2F2"/>
          </w:tcPr>
          <w:p>
            <w:pPr>
              <w:jc w:val="left"/>
            </w:pPr>
            <w:r/>
            <w:r>
              <w:rPr>
                <w:b w:val="0"/>
                <w:sz w:val="17"/>
              </w:rPr>
              <w:t>Cost build-up: base oil (Group III) Rs 680/L + additive Rs 280/L + packaging Rs 60/L = Rs 1020/L. Target pocket margin (super_premium): 45%. Pocket price floor: Rs 1,855/L. After fleet discount (-20%), minimum list price: Rs 2,319/L. Any price below this destroys margin at the fleet channel.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1L</w:t>
            </w:r>
          </w:p>
        </w:tc>
        <w:tc>
          <w:tcPr>
            <w:tcW w:type="dxa" w:w="1728"/>
            <w:shd w:val="clear" w:color="auto" w:fill="FFFFFF"/>
          </w:tcPr>
          <w:p>
            <w:pPr>
              <w:jc w:val="center"/>
            </w:pPr>
            <w:r/>
            <w:r>
              <w:rPr>
                <w:b/>
                <w:sz w:val="18"/>
              </w:rPr>
              <w:t>Rs 2,272/L</w:t>
            </w:r>
          </w:p>
        </w:tc>
        <w:tc>
          <w:tcPr>
            <w:tcW w:type="dxa" w:w="4464"/>
            <w:shd w:val="clear" w:color="auto" w:fill="FFFFFF"/>
          </w:tcPr>
          <w:p>
            <w:pPr>
              <w:jc w:val="left"/>
            </w:pPr>
            <w:r/>
            <w:r>
              <w:rPr>
                <w:b w:val="0"/>
                <w:sz w:val="17"/>
              </w:rPr>
              <w:t>Cost build-up: base oil (Group III) Rs 680/L + additive Rs 260/L + packaging Rs 60/L = Rs 1000/L. Target pocket margin (super_premium): 45%. Pocket price floor: Rs 1,818/L. After fleet discount (-20%), minimum list price: Rs 2,272/L. Any price below this destroys margin at the fleet channel.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3L</w:t>
            </w:r>
          </w:p>
        </w:tc>
        <w:tc>
          <w:tcPr>
            <w:tcW w:type="dxa" w:w="1728"/>
            <w:shd w:val="clear" w:color="auto" w:fill="F2F2F2"/>
          </w:tcPr>
          <w:p>
            <w:pPr>
              <w:jc w:val="center"/>
            </w:pPr>
            <w:r/>
            <w:r>
              <w:rPr>
                <w:b/>
                <w:sz w:val="18"/>
              </w:rPr>
              <w:t>Rs 2,352/L</w:t>
            </w:r>
          </w:p>
        </w:tc>
        <w:tc>
          <w:tcPr>
            <w:tcW w:type="dxa" w:w="4464"/>
            <w:shd w:val="clear" w:color="auto" w:fill="F2F2F2"/>
          </w:tcPr>
          <w:p>
            <w:pPr>
              <w:jc w:val="left"/>
            </w:pPr>
            <w:r/>
            <w:r>
              <w:rPr>
                <w:b w:val="0"/>
                <w:sz w:val="17"/>
              </w:rPr>
              <w:t>Cost build-up: base oil (Group III) Rs 680/L + additive Rs 320/L + packaging Rs 35/L = Rs 1035/L. Target pocket margin (super_premium): 45%. Pocket price floor: Rs 1,882/L. After fleet discount (-20%), minimum list price: Rs 2,352/L. Any price below this destroys margin at the fleet channel.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3L</w:t>
            </w:r>
          </w:p>
        </w:tc>
        <w:tc>
          <w:tcPr>
            <w:tcW w:type="dxa" w:w="1728"/>
            <w:shd w:val="clear" w:color="auto" w:fill="FFFFFF"/>
          </w:tcPr>
          <w:p>
            <w:pPr>
              <w:jc w:val="center"/>
            </w:pPr>
            <w:r/>
            <w:r>
              <w:rPr>
                <w:b/>
                <w:sz w:val="18"/>
              </w:rPr>
              <w:t>Rs 2,306/L</w:t>
            </w:r>
          </w:p>
        </w:tc>
        <w:tc>
          <w:tcPr>
            <w:tcW w:type="dxa" w:w="4464"/>
            <w:shd w:val="clear" w:color="auto" w:fill="FFFFFF"/>
          </w:tcPr>
          <w:p>
            <w:pPr>
              <w:jc w:val="left"/>
            </w:pPr>
            <w:r/>
            <w:r>
              <w:rPr>
                <w:b w:val="0"/>
                <w:sz w:val="17"/>
              </w:rPr>
              <w:t>Cost build-up: base oil (Group III) Rs 680/L + additive Rs 300/L + packaging Rs 35/L = Rs 1015/L. Target pocket margin (super_premium): 45%. Pocket price floor: Rs 1,845/L. After fleet discount (-20%), minimum list price: Rs 2,306/L. Any price below this destroys margin at the fleet channel.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3L</w:t>
            </w:r>
          </w:p>
        </w:tc>
        <w:tc>
          <w:tcPr>
            <w:tcW w:type="dxa" w:w="1728"/>
            <w:shd w:val="clear" w:color="auto" w:fill="F2F2F2"/>
          </w:tcPr>
          <w:p>
            <w:pPr>
              <w:jc w:val="center"/>
            </w:pPr>
            <w:r/>
            <w:r>
              <w:rPr>
                <w:b/>
                <w:sz w:val="18"/>
              </w:rPr>
              <w:t>Rs 2,261/L</w:t>
            </w:r>
          </w:p>
        </w:tc>
        <w:tc>
          <w:tcPr>
            <w:tcW w:type="dxa" w:w="4464"/>
            <w:shd w:val="clear" w:color="auto" w:fill="F2F2F2"/>
          </w:tcPr>
          <w:p>
            <w:pPr>
              <w:jc w:val="left"/>
            </w:pPr>
            <w:r/>
            <w:r>
              <w:rPr>
                <w:b w:val="0"/>
                <w:sz w:val="17"/>
              </w:rPr>
              <w:t>Cost build-up: base oil (Group III) Rs 680/L + additive Rs 280/L + packaging Rs 35/L = Rs 995/L. Target pocket margin (super_premium): 45%. Pocket price floor: Rs 1,809/L. After fleet discount (-20%), minimum list price: Rs 2,261/L. Any price below this destroys margin at the fleet channel.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3L</w:t>
            </w:r>
          </w:p>
        </w:tc>
        <w:tc>
          <w:tcPr>
            <w:tcW w:type="dxa" w:w="1728"/>
            <w:shd w:val="clear" w:color="auto" w:fill="FFFFFF"/>
          </w:tcPr>
          <w:p>
            <w:pPr>
              <w:jc w:val="center"/>
            </w:pPr>
            <w:r/>
            <w:r>
              <w:rPr>
                <w:b/>
                <w:sz w:val="18"/>
              </w:rPr>
              <w:t>Rs 2,216/L</w:t>
            </w:r>
          </w:p>
        </w:tc>
        <w:tc>
          <w:tcPr>
            <w:tcW w:type="dxa" w:w="4464"/>
            <w:shd w:val="clear" w:color="auto" w:fill="FFFFFF"/>
          </w:tcPr>
          <w:p>
            <w:pPr>
              <w:jc w:val="left"/>
            </w:pPr>
            <w:r/>
            <w:r>
              <w:rPr>
                <w:b w:val="0"/>
                <w:sz w:val="17"/>
              </w:rPr>
              <w:t>Cost build-up: base oil (Group III) Rs 680/L + additive Rs 260/L + packaging Rs 35/L = Rs 975/L. Target pocket margin (super_premium): 45%. Pocket price floor: Rs 1,773/L. After fleet discount (-20%), minimum list price: Rs 2,216/L. Any price below this destroys margin at the fleet channel.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4L</w:t>
            </w:r>
          </w:p>
        </w:tc>
        <w:tc>
          <w:tcPr>
            <w:tcW w:type="dxa" w:w="1728"/>
            <w:shd w:val="clear" w:color="auto" w:fill="F2F2F2"/>
          </w:tcPr>
          <w:p>
            <w:pPr>
              <w:jc w:val="center"/>
            </w:pPr>
            <w:r/>
            <w:r>
              <w:rPr>
                <w:b/>
                <w:sz w:val="18"/>
              </w:rPr>
              <w:t>Rs 2,352/L</w:t>
            </w:r>
          </w:p>
        </w:tc>
        <w:tc>
          <w:tcPr>
            <w:tcW w:type="dxa" w:w="4464"/>
            <w:shd w:val="clear" w:color="auto" w:fill="F2F2F2"/>
          </w:tcPr>
          <w:p>
            <w:pPr>
              <w:jc w:val="left"/>
            </w:pPr>
            <w:r/>
            <w:r>
              <w:rPr>
                <w:b w:val="0"/>
                <w:sz w:val="17"/>
              </w:rPr>
              <w:t>Cost build-up: base oil (Group III) Rs 680/L + additive Rs 320/L + packaging Rs 35/L = Rs 1035/L. Target pocket margin (super_premium): 45%. Pocket price floor: Rs 1,882/L. After fleet discount (-20%), minimum list price: Rs 2,352/L. Any price below this destroys margin at the fleet channel.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4L</w:t>
            </w:r>
          </w:p>
        </w:tc>
        <w:tc>
          <w:tcPr>
            <w:tcW w:type="dxa" w:w="1728"/>
            <w:shd w:val="clear" w:color="auto" w:fill="FFFFFF"/>
          </w:tcPr>
          <w:p>
            <w:pPr>
              <w:jc w:val="center"/>
            </w:pPr>
            <w:r/>
            <w:r>
              <w:rPr>
                <w:b/>
                <w:sz w:val="18"/>
              </w:rPr>
              <w:t>Rs 2,306/L</w:t>
            </w:r>
          </w:p>
        </w:tc>
        <w:tc>
          <w:tcPr>
            <w:tcW w:type="dxa" w:w="4464"/>
            <w:shd w:val="clear" w:color="auto" w:fill="FFFFFF"/>
          </w:tcPr>
          <w:p>
            <w:pPr>
              <w:jc w:val="left"/>
            </w:pPr>
            <w:r/>
            <w:r>
              <w:rPr>
                <w:b w:val="0"/>
                <w:sz w:val="17"/>
              </w:rPr>
              <w:t>Cost build-up: base oil (Group III) Rs 680/L + additive Rs 300/L + packaging Rs 35/L = Rs 1015/L. Target pocket margin (super_premium): 45%. Pocket price floor: Rs 1,845/L. After fleet discount (-20%), minimum list price: Rs 2,306/L. Any price below this destroys margin at the fleet channel.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4L</w:t>
            </w:r>
          </w:p>
        </w:tc>
        <w:tc>
          <w:tcPr>
            <w:tcW w:type="dxa" w:w="1728"/>
            <w:shd w:val="clear" w:color="auto" w:fill="F2F2F2"/>
          </w:tcPr>
          <w:p>
            <w:pPr>
              <w:jc w:val="center"/>
            </w:pPr>
            <w:r/>
            <w:r>
              <w:rPr>
                <w:b/>
                <w:sz w:val="18"/>
              </w:rPr>
              <w:t>Rs 2,261/L</w:t>
            </w:r>
          </w:p>
        </w:tc>
        <w:tc>
          <w:tcPr>
            <w:tcW w:type="dxa" w:w="4464"/>
            <w:shd w:val="clear" w:color="auto" w:fill="F2F2F2"/>
          </w:tcPr>
          <w:p>
            <w:pPr>
              <w:jc w:val="left"/>
            </w:pPr>
            <w:r/>
            <w:r>
              <w:rPr>
                <w:b w:val="0"/>
                <w:sz w:val="17"/>
              </w:rPr>
              <w:t>Cost build-up: base oil (Group III) Rs 680/L + additive Rs 280/L + packaging Rs 35/L = Rs 995/L. Target pocket margin (super_premium): 45%. Pocket price floor: Rs 1,809/L. After fleet discount (-20%), minimum list price: Rs 2,261/L. Any price below this destroys margin at the fleet channel.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4L</w:t>
            </w:r>
          </w:p>
        </w:tc>
        <w:tc>
          <w:tcPr>
            <w:tcW w:type="dxa" w:w="1728"/>
            <w:shd w:val="clear" w:color="auto" w:fill="FFFFFF"/>
          </w:tcPr>
          <w:p>
            <w:pPr>
              <w:jc w:val="center"/>
            </w:pPr>
            <w:r/>
            <w:r>
              <w:rPr>
                <w:b/>
                <w:sz w:val="18"/>
              </w:rPr>
              <w:t>Rs 2,216/L</w:t>
            </w:r>
          </w:p>
        </w:tc>
        <w:tc>
          <w:tcPr>
            <w:tcW w:type="dxa" w:w="4464"/>
            <w:shd w:val="clear" w:color="auto" w:fill="FFFFFF"/>
          </w:tcPr>
          <w:p>
            <w:pPr>
              <w:jc w:val="left"/>
            </w:pPr>
            <w:r/>
            <w:r>
              <w:rPr>
                <w:b w:val="0"/>
                <w:sz w:val="17"/>
              </w:rPr>
              <w:t>Cost build-up: base oil (Group III) Rs 680/L + additive Rs 260/L + packaging Rs 35/L = Rs 975/L. Target pocket margin (super_premium): 45%. Pocket price floor: Rs 1,773/L. After fleet discount (-20%), minimum list price: Rs 2,216/L. Any price below this destroys margin at the fleet channel.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1,108/L</w:t>
            </w:r>
          </w:p>
        </w:tc>
        <w:tc>
          <w:tcPr>
            <w:tcW w:type="dxa" w:w="4464"/>
            <w:shd w:val="clear" w:color="auto" w:fill="F2F2F2"/>
          </w:tcPr>
          <w:p>
            <w:pPr>
              <w:jc w:val="left"/>
            </w:pPr>
            <w:r/>
            <w:r>
              <w:rPr>
                <w:b w:val="0"/>
                <w:sz w:val="17"/>
              </w:rPr>
              <w:t>Cost build-up: base oil (Group II) Rs 420/L + additive Rs 140/L + packaging Rs 60/L = Rs 620/L. Target pocket margin (mainstream): 30%. Pocket price floor: Rs 886/L. After fleet discount (-20%), minimum list price: Rs 1,108/L. Any price below this destroys margin at the fleet channel.</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1,071/L</w:t>
            </w:r>
          </w:p>
        </w:tc>
        <w:tc>
          <w:tcPr>
            <w:tcW w:type="dxa" w:w="4464"/>
            <w:shd w:val="clear" w:color="auto" w:fill="FFFFFF"/>
          </w:tcPr>
          <w:p>
            <w:pPr>
              <w:jc w:val="left"/>
            </w:pPr>
            <w:r/>
            <w:r>
              <w:rPr>
                <w:b w:val="0"/>
                <w:sz w:val="17"/>
              </w:rPr>
              <w:t>Cost build-up: base oil (Group II) Rs 420/L + additive Rs 120/L + packaging Rs 60/L = Rs 600/L. Target pocket margin (mainstream): 30%. Pocket price floor: Rs 857/L. After fleet discount (-20%), minimum list price: Rs 1,071/L. Any price below this destroys margin at the fleet channel.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768/L</w:t>
            </w:r>
          </w:p>
        </w:tc>
        <w:tc>
          <w:tcPr>
            <w:tcW w:type="dxa" w:w="4464"/>
            <w:shd w:val="clear" w:color="auto" w:fill="F2F2F2"/>
          </w:tcPr>
          <w:p>
            <w:pPr>
              <w:jc w:val="left"/>
            </w:pPr>
            <w:r/>
            <w:r>
              <w:rPr>
                <w:b w:val="0"/>
                <w:sz w:val="17"/>
              </w:rPr>
              <w:t>Cost build-up: base oil (Group I) Rs 280/L + additive Rs 90/L + packaging Rs 60/L = Rs 430/L. Target pocket margin (mainstream): 30%. Pocket price floor: Rs 614/L. After fleet discount (-20%), minimum list price: Rs 768/L. Any price below this destroys margin at the fleet channel.</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10W-40  3L</w:t>
            </w:r>
          </w:p>
        </w:tc>
        <w:tc>
          <w:tcPr>
            <w:tcW w:type="dxa" w:w="1728"/>
            <w:shd w:val="clear" w:color="auto" w:fill="FFFFFF"/>
          </w:tcPr>
          <w:p>
            <w:pPr>
              <w:jc w:val="center"/>
            </w:pPr>
            <w:r/>
            <w:r>
              <w:rPr>
                <w:b/>
                <w:sz w:val="18"/>
              </w:rPr>
              <w:t>Rs 1,062/L</w:t>
            </w:r>
          </w:p>
        </w:tc>
        <w:tc>
          <w:tcPr>
            <w:tcW w:type="dxa" w:w="4464"/>
            <w:shd w:val="clear" w:color="auto" w:fill="FFFFFF"/>
          </w:tcPr>
          <w:p>
            <w:pPr>
              <w:jc w:val="left"/>
            </w:pPr>
            <w:r/>
            <w:r>
              <w:rPr>
                <w:b w:val="0"/>
                <w:sz w:val="17"/>
              </w:rPr>
              <w:t>Cost build-up: base oil (Group II) Rs 420/L + additive Rs 140/L + packaging Rs 35/L = Rs 595/L. Target pocket margin (mainstream): 30%. Pocket price floor: Rs 850/L. After fleet discount (-20%), minimum list price: Rs 1,062/L. Any price below this destroys margin at the fleet channel.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15W-40  3L</w:t>
            </w:r>
          </w:p>
        </w:tc>
        <w:tc>
          <w:tcPr>
            <w:tcW w:type="dxa" w:w="1728"/>
            <w:shd w:val="clear" w:color="auto" w:fill="F2F2F2"/>
          </w:tcPr>
          <w:p>
            <w:pPr>
              <w:jc w:val="center"/>
            </w:pPr>
            <w:r/>
            <w:r>
              <w:rPr>
                <w:b/>
                <w:sz w:val="18"/>
              </w:rPr>
              <w:t>Rs 1,026/L</w:t>
            </w:r>
          </w:p>
        </w:tc>
        <w:tc>
          <w:tcPr>
            <w:tcW w:type="dxa" w:w="4464"/>
            <w:shd w:val="clear" w:color="auto" w:fill="F2F2F2"/>
          </w:tcPr>
          <w:p>
            <w:pPr>
              <w:jc w:val="left"/>
            </w:pPr>
            <w:r/>
            <w:r>
              <w:rPr>
                <w:b w:val="0"/>
                <w:sz w:val="17"/>
              </w:rPr>
              <w:t>Cost build-up: base oil (Group II) Rs 420/L + additive Rs 120/L + packaging Rs 35/L = Rs 575/L. Target pocket margin (mainstream): 30%. Pocket price floor: Rs 821/L. After fleet discount (-20%), minimum list price: Rs 1,026/L. Any price below this destroys margin at the fleet channel.</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20W-50  3L</w:t>
            </w:r>
          </w:p>
        </w:tc>
        <w:tc>
          <w:tcPr>
            <w:tcW w:type="dxa" w:w="1728"/>
            <w:shd w:val="clear" w:color="auto" w:fill="FFFFFF"/>
          </w:tcPr>
          <w:p>
            <w:pPr>
              <w:jc w:val="center"/>
            </w:pPr>
            <w:r/>
            <w:r>
              <w:rPr>
                <w:b/>
                <w:sz w:val="18"/>
              </w:rPr>
              <w:t>Rs 724/L</w:t>
            </w:r>
          </w:p>
        </w:tc>
        <w:tc>
          <w:tcPr>
            <w:tcW w:type="dxa" w:w="4464"/>
            <w:shd w:val="clear" w:color="auto" w:fill="FFFFFF"/>
          </w:tcPr>
          <w:p>
            <w:pPr>
              <w:jc w:val="left"/>
            </w:pPr>
            <w:r/>
            <w:r>
              <w:rPr>
                <w:b w:val="0"/>
                <w:sz w:val="17"/>
              </w:rPr>
              <w:t>Cost build-up: base oil (Group I) Rs 280/L + additive Rs 90/L + packaging Rs 35/L = Rs 405/L. Target pocket margin (mainstream): 30%. Pocket price floor: Rs 579/L. After fleet discount (-20%), minimum list price: Rs 724/L. Any price below this destroys margin at the fleet channel.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1,062/L</w:t>
            </w:r>
          </w:p>
        </w:tc>
        <w:tc>
          <w:tcPr>
            <w:tcW w:type="dxa" w:w="4464"/>
            <w:shd w:val="clear" w:color="auto" w:fill="F2F2F2"/>
          </w:tcPr>
          <w:p>
            <w:pPr>
              <w:jc w:val="left"/>
            </w:pPr>
            <w:r/>
            <w:r>
              <w:rPr>
                <w:b w:val="0"/>
                <w:sz w:val="17"/>
              </w:rPr>
              <w:t>Cost build-up: base oil (Group II) Rs 420/L + additive Rs 140/L + packaging Rs 35/L = Rs 595/L. Target pocket margin (mainstream): 30%. Pocket price floor: Rs 850/L. After fleet discount (-20%), minimum list price: Rs 1,062/L. Any price below this destroys margin at the fleet channel.</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1,026/L</w:t>
            </w:r>
          </w:p>
        </w:tc>
        <w:tc>
          <w:tcPr>
            <w:tcW w:type="dxa" w:w="4464"/>
            <w:shd w:val="clear" w:color="auto" w:fill="FFFFFF"/>
          </w:tcPr>
          <w:p>
            <w:pPr>
              <w:jc w:val="left"/>
            </w:pPr>
            <w:r/>
            <w:r>
              <w:rPr>
                <w:b w:val="0"/>
                <w:sz w:val="17"/>
              </w:rPr>
              <w:t>Cost build-up: base oil (Group II) Rs 420/L + additive Rs 120/L + packaging Rs 35/L = Rs 575/L. Target pocket margin (mainstream): 30%. Pocket price floor: Rs 821/L. After fleet discount (-20%), minimum list price: Rs 1,026/L. Any price below this destroys margin at the fleet channel.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724/L</w:t>
            </w:r>
          </w:p>
        </w:tc>
        <w:tc>
          <w:tcPr>
            <w:tcW w:type="dxa" w:w="4464"/>
            <w:shd w:val="clear" w:color="auto" w:fill="F2F2F2"/>
          </w:tcPr>
          <w:p>
            <w:pPr>
              <w:jc w:val="left"/>
            </w:pPr>
            <w:r/>
            <w:r>
              <w:rPr>
                <w:b w:val="0"/>
                <w:sz w:val="17"/>
              </w:rPr>
              <w:t>Cost build-up: base oil (Group I) Rs 280/L + additive Rs 90/L + packaging Rs 35/L = Rs 405/L. Target pocket margin (mainstream): 30%. Pocket price floor: Rs 579/L. After fleet discount (-20%), minimum list price: Rs 724/L. Any price below this destroys margin at the fleet channel.</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1,108/L</w:t>
            </w:r>
          </w:p>
        </w:tc>
        <w:tc>
          <w:tcPr>
            <w:tcW w:type="dxa" w:w="4464"/>
            <w:shd w:val="clear" w:color="auto" w:fill="FFFFFF"/>
          </w:tcPr>
          <w:p>
            <w:pPr>
              <w:jc w:val="left"/>
            </w:pPr>
            <w:r/>
            <w:r>
              <w:rPr>
                <w:b w:val="0"/>
                <w:sz w:val="17"/>
              </w:rPr>
              <w:t>Cost build-up: base oil (Group II) Rs 420/L + additive Rs 140/L + packaging Rs 60/L = Rs 620/L. Target pocket margin (mainstream): 30%. Pocket price floor: Rs 886/L. After fleet discount (-20%), minimum list price: Rs 1,108/L. Any price below this destroys margin at the fleet channel.</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768/L</w:t>
            </w:r>
          </w:p>
        </w:tc>
        <w:tc>
          <w:tcPr>
            <w:tcW w:type="dxa" w:w="4464"/>
            <w:shd w:val="clear" w:color="auto" w:fill="F2F2F2"/>
          </w:tcPr>
          <w:p>
            <w:pPr>
              <w:jc w:val="left"/>
            </w:pPr>
            <w:r/>
            <w:r>
              <w:rPr>
                <w:b w:val="0"/>
                <w:sz w:val="17"/>
              </w:rPr>
              <w:t>Cost build-up: base oil (Group I) Rs 280/L + additive Rs 90/L + packaging Rs 60/L = Rs 430/L. Target pocket margin (mainstream): 30%. Pocket price floor: Rs 614/L. After fleet discount (-20%), minimum list price: Rs 768/L. Any price below this destroys margin at the fleet channel.</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1,108/L</w:t>
            </w:r>
          </w:p>
        </w:tc>
        <w:tc>
          <w:tcPr>
            <w:tcW w:type="dxa" w:w="4464"/>
            <w:shd w:val="clear" w:color="auto" w:fill="FFFFFF"/>
          </w:tcPr>
          <w:p>
            <w:pPr>
              <w:jc w:val="left"/>
            </w:pPr>
            <w:r/>
            <w:r>
              <w:rPr>
                <w:b w:val="0"/>
                <w:sz w:val="17"/>
              </w:rPr>
              <w:t>Cost build-up: base oil (Group II) Rs 420/L + additive Rs 140/L + packaging Rs 60/L = Rs 620/L. Target pocket margin (mainstream): 30%. Pocket price floor: Rs 886/L. After fleet discount (-20%), minimum list price: Rs 1,108/L. Any price below this destroys margin at the fleet channel.</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768/L</w:t>
            </w:r>
          </w:p>
        </w:tc>
        <w:tc>
          <w:tcPr>
            <w:tcW w:type="dxa" w:w="4464"/>
            <w:shd w:val="clear" w:color="auto" w:fill="F2F2F2"/>
          </w:tcPr>
          <w:p>
            <w:pPr>
              <w:jc w:val="left"/>
            </w:pPr>
            <w:r/>
            <w:r>
              <w:rPr>
                <w:b w:val="0"/>
                <w:sz w:val="17"/>
              </w:rPr>
              <w:t>Cost build-up: base oil (Group I) Rs 280/L + additive Rs 90/L + packaging Rs 60/L = Rs 430/L. Target pocket margin (mainstream): 30%. Pocket price floor: Rs 614/L. After fleet discount (-20%), minimum list price: Rs 768/L. Any price below this destroys margin at the fleet channel.</w:t>
            </w:r>
          </w:p>
        </w:tc>
      </w:tr>
      <w:tr>
        <w:tc>
          <w:tcPr>
            <w:tcW w:type="dxa" w:w="2016"/>
            <w:shd w:val="clear" w:color="auto" w:fill="FFFFFF"/>
          </w:tcPr>
          <w:p>
            <w:pPr>
              <w:jc w:val="left"/>
            </w:pPr>
            <w:r/>
            <w:r>
              <w:rPr>
                <w:b/>
                <w:sz w:val="18"/>
              </w:rPr>
              <w:t>Blaze Xtreme</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1,250/L</w:t>
            </w:r>
          </w:p>
        </w:tc>
        <w:tc>
          <w:tcPr>
            <w:tcW w:type="dxa" w:w="4464"/>
            <w:shd w:val="clear" w:color="auto" w:fill="FFFFFF"/>
          </w:tcPr>
          <w:p>
            <w:pPr>
              <w:jc w:val="left"/>
            </w:pPr>
            <w:r/>
            <w:r>
              <w:rPr>
                <w:b w:val="0"/>
                <w:sz w:val="17"/>
              </w:rPr>
              <w:t>Cost build-up: base oil (Group II) Rs 420/L + additive Rs 140/L + packaging Rs 60/L = Rs 620/L. Target pocket margin (premium): 38%. Pocket price floor: Rs 1,000/L. After fleet discount (-20%), minimum list price: Rs 1,250/L. Any price below this destroys margin at the fleet channel.</w:t>
            </w:r>
          </w:p>
        </w:tc>
      </w:tr>
      <w:tr>
        <w:tc>
          <w:tcPr>
            <w:tcW w:type="dxa" w:w="2016"/>
            <w:shd w:val="clear" w:color="auto" w:fill="F2F2F2"/>
          </w:tcPr>
          <w:p>
            <w:pPr>
              <w:jc w:val="left"/>
            </w:pPr>
            <w:r/>
            <w:r>
              <w:rPr>
                <w:b/>
                <w:sz w:val="18"/>
              </w:rPr>
              <w:t>DEO 3000</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1,026/L</w:t>
            </w:r>
          </w:p>
        </w:tc>
        <w:tc>
          <w:tcPr>
            <w:tcW w:type="dxa" w:w="4464"/>
            <w:shd w:val="clear" w:color="auto" w:fill="F2F2F2"/>
          </w:tcPr>
          <w:p>
            <w:pPr>
              <w:jc w:val="left"/>
            </w:pPr>
            <w:r/>
            <w:r>
              <w:rPr>
                <w:b w:val="0"/>
                <w:sz w:val="17"/>
              </w:rPr>
              <w:t>Cost build-up: base oil (Group II) Rs 420/L + additive Rs 120/L + packaging Rs 35/L = Rs 575/L. Target pocket margin (mainstream): 30%. Pocket price floor: Rs 821/L. After fleet discount (-20%), minimum list price: Rs 1,026/L. Any price below this destroys margin at the fleet channel.</w:t>
            </w:r>
          </w:p>
        </w:tc>
      </w:tr>
      <w:tr>
        <w:tc>
          <w:tcPr>
            <w:tcW w:type="dxa" w:w="2016"/>
            <w:shd w:val="clear" w:color="auto" w:fill="FFFFFF"/>
          </w:tcPr>
          <w:p>
            <w:pPr>
              <w:jc w:val="left"/>
            </w:pPr>
            <w:r/>
            <w:r>
              <w:rPr>
                <w:b/>
                <w:sz w:val="18"/>
              </w:rPr>
              <w:t>DEO 3000</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724/L</w:t>
            </w:r>
          </w:p>
        </w:tc>
        <w:tc>
          <w:tcPr>
            <w:tcW w:type="dxa" w:w="4464"/>
            <w:shd w:val="clear" w:color="auto" w:fill="FFFFFF"/>
          </w:tcPr>
          <w:p>
            <w:pPr>
              <w:jc w:val="left"/>
            </w:pPr>
            <w:r/>
            <w:r>
              <w:rPr>
                <w:b w:val="0"/>
                <w:sz w:val="17"/>
              </w:rPr>
              <w:t>Cost build-up: base oil (Group I) Rs 280/L + additive Rs 90/L + packaging Rs 35/L = Rs 405/L. Target pocket margin (mainstream): 30%. Pocket price floor: Rs 579/L. After fleet discount (-20%), minimum list price: Rs 724/L. Any price below this destroys margin at the fleet channel.</w:t>
            </w:r>
          </w:p>
        </w:tc>
      </w:tr>
      <w:tr>
        <w:tc>
          <w:tcPr>
            <w:tcW w:type="dxa" w:w="2016"/>
            <w:shd w:val="clear" w:color="auto" w:fill="F2F2F2"/>
          </w:tcPr>
          <w:p>
            <w:pPr>
              <w:jc w:val="left"/>
            </w:pPr>
            <w:r/>
            <w:r>
              <w:rPr>
                <w:b/>
                <w:sz w:val="18"/>
              </w:rPr>
              <w:t>DEO 6000</w:t>
            </w:r>
          </w:p>
        </w:tc>
        <w:tc>
          <w:tcPr>
            <w:tcW w:type="dxa" w:w="1296"/>
            <w:shd w:val="clear" w:color="auto" w:fill="F2F2F2"/>
          </w:tcPr>
          <w:p>
            <w:pPr>
              <w:jc w:val="center"/>
            </w:pPr>
            <w:r/>
            <w:r>
              <w:rPr>
                <w:b w:val="0"/>
                <w:sz w:val="18"/>
              </w:rPr>
              <w:t>15W-40  1L</w:t>
            </w:r>
          </w:p>
        </w:tc>
        <w:tc>
          <w:tcPr>
            <w:tcW w:type="dxa" w:w="1728"/>
            <w:shd w:val="clear" w:color="auto" w:fill="F2F2F2"/>
          </w:tcPr>
          <w:p>
            <w:pPr>
              <w:jc w:val="center"/>
            </w:pPr>
            <w:r/>
            <w:r>
              <w:rPr>
                <w:b/>
                <w:sz w:val="18"/>
              </w:rPr>
              <w:t>Rs 1,210/L</w:t>
            </w:r>
          </w:p>
        </w:tc>
        <w:tc>
          <w:tcPr>
            <w:tcW w:type="dxa" w:w="4464"/>
            <w:shd w:val="clear" w:color="auto" w:fill="F2F2F2"/>
          </w:tcPr>
          <w:p>
            <w:pPr>
              <w:jc w:val="left"/>
            </w:pPr>
            <w:r/>
            <w:r>
              <w:rPr>
                <w:b w:val="0"/>
                <w:sz w:val="17"/>
              </w:rPr>
              <w:t>Cost build-up: base oil (Group II) Rs 420/L + additive Rs 120/L + packaging Rs 60/L = Rs 600/L. Target pocket margin (premium): 38%. Pocket price floor: Rs 968/L. After fleet discount (-20%), minimum list price: Rs 1,210/L. Any price below this destroys margin at the fleet channel.</w:t>
            </w:r>
          </w:p>
        </w:tc>
      </w:tr>
      <w:tr>
        <w:tc>
          <w:tcPr>
            <w:tcW w:type="dxa" w:w="2016"/>
            <w:shd w:val="clear" w:color="auto" w:fill="FFFFFF"/>
          </w:tcPr>
          <w:p>
            <w:pPr>
              <w:jc w:val="left"/>
            </w:pPr>
            <w:r/>
            <w:r>
              <w:rPr>
                <w:b/>
                <w:sz w:val="18"/>
              </w:rPr>
              <w:t>DEO 6000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1,159/L</w:t>
            </w:r>
          </w:p>
        </w:tc>
        <w:tc>
          <w:tcPr>
            <w:tcW w:type="dxa" w:w="4464"/>
            <w:shd w:val="clear" w:color="auto" w:fill="FFFFFF"/>
          </w:tcPr>
          <w:p>
            <w:pPr>
              <w:jc w:val="left"/>
            </w:pPr>
            <w:r/>
            <w:r>
              <w:rPr>
                <w:b w:val="0"/>
                <w:sz w:val="17"/>
              </w:rPr>
              <w:t>Cost build-up: base oil (Group II) Rs 420/L + additive Rs 120/L + packaging Rs 35/L = Rs 575/L. Target pocket margin (premium): 38%. Pocket price floor: Rs 927/L. After fleet discount (-20%), minimum list price: Rs 1,159/L. Any price below this destroys margin at the fleet channel.</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1,409/L</w:t>
            </w:r>
          </w:p>
        </w:tc>
        <w:tc>
          <w:tcPr>
            <w:tcW w:type="dxa" w:w="4464"/>
            <w:shd w:val="clear" w:color="auto" w:fill="F2F2F2"/>
          </w:tcPr>
          <w:p>
            <w:pPr>
              <w:jc w:val="left"/>
            </w:pPr>
            <w:r/>
            <w:r>
              <w:rPr>
                <w:b w:val="0"/>
                <w:sz w:val="17"/>
              </w:rPr>
              <w:t>Cost build-up: base oil (Group II) Rs 420/L + additive Rs 140/L + packaging Rs 60/L = Rs 620/L. Target pocket margin (super_premium): 45%. Pocket price floor: Rs 1,127/L. After fleet discount (-20%), minimum list price: Rs 1,409/L. Any price below this destroys margin at the fleet channel.</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1,364/L</w:t>
            </w:r>
          </w:p>
        </w:tc>
        <w:tc>
          <w:tcPr>
            <w:tcW w:type="dxa" w:w="4464"/>
            <w:shd w:val="clear" w:color="auto" w:fill="FFFFFF"/>
          </w:tcPr>
          <w:p>
            <w:pPr>
              <w:jc w:val="left"/>
            </w:pPr>
            <w:r/>
            <w:r>
              <w:rPr>
                <w:b w:val="0"/>
                <w:sz w:val="17"/>
              </w:rPr>
              <w:t>Cost build-up: base oil (Group II) Rs 420/L + additive Rs 120/L + packaging Rs 60/L = Rs 600/L. Target pocket margin (super_premium): 45%. Pocket price floor: Rs 1,091/L. After fleet discount (-20%), minimum list price: Rs 1,364/L. Any price below this destroys margin at the fleet channel.</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1,352/L</w:t>
            </w:r>
          </w:p>
        </w:tc>
        <w:tc>
          <w:tcPr>
            <w:tcW w:type="dxa" w:w="4464"/>
            <w:shd w:val="clear" w:color="auto" w:fill="F2F2F2"/>
          </w:tcPr>
          <w:p>
            <w:pPr>
              <w:jc w:val="left"/>
            </w:pPr>
            <w:r/>
            <w:r>
              <w:rPr>
                <w:b w:val="0"/>
                <w:sz w:val="17"/>
              </w:rPr>
              <w:t>Cost build-up: base oil (Group II) Rs 420/L + additive Rs 140/L + packaging Rs 35/L = Rs 595/L. Target pocket margin (super_premium): 45%. Pocket price floor: Rs 1,082/L. After fleet discount (-20%), minimum list price: Rs 1,352/L. Any price below this destroys margin at the fleet channel.</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1,306/L</w:t>
            </w:r>
          </w:p>
        </w:tc>
        <w:tc>
          <w:tcPr>
            <w:tcW w:type="dxa" w:w="4464"/>
            <w:shd w:val="clear" w:color="auto" w:fill="FFFFFF"/>
          </w:tcPr>
          <w:p>
            <w:pPr>
              <w:jc w:val="left"/>
            </w:pPr>
            <w:r/>
            <w:r>
              <w:rPr>
                <w:b w:val="0"/>
                <w:sz w:val="17"/>
              </w:rPr>
              <w:t>Cost build-up: base oil (Group II) Rs 420/L + additive Rs 120/L + packaging Rs 35/L = Rs 575/L. Target pocket margin (super_premium): 45%. Pocket price floor: Rs 1,045/L. After fleet discount (-20%), minimum list price: Rs 1,306/L. Any price below this destroys margin at the fleet channel.</w:t>
            </w:r>
          </w:p>
        </w:tc>
      </w:tr>
      <w:tr>
        <w:tc>
          <w:tcPr>
            <w:tcW w:type="dxa" w:w="2016"/>
            <w:shd w:val="clear" w:color="auto" w:fill="F2F2F2"/>
          </w:tcPr>
          <w:p>
            <w:pPr>
              <w:jc w:val="left"/>
            </w:pPr>
            <w:r/>
            <w:r>
              <w:rPr>
                <w:b/>
                <w:sz w:val="18"/>
              </w:rPr>
              <w:t>DEO Max</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1,352/L</w:t>
            </w:r>
          </w:p>
        </w:tc>
        <w:tc>
          <w:tcPr>
            <w:tcW w:type="dxa" w:w="4464"/>
            <w:shd w:val="clear" w:color="auto" w:fill="F2F2F2"/>
          </w:tcPr>
          <w:p>
            <w:pPr>
              <w:jc w:val="left"/>
            </w:pPr>
            <w:r/>
            <w:r>
              <w:rPr>
                <w:b w:val="0"/>
                <w:sz w:val="17"/>
              </w:rPr>
              <w:t>Cost build-up: base oil (Group II) Rs 420/L + additive Rs 140/L + packaging Rs 35/L = Rs 595/L. Target pocket margin (super_premium): 45%. Pocket price floor: Rs 1,082/L. After fleet discount (-20%), minimum list price: Rs 1,352/L. Any price below this destroys margin at the fleet channel.</w:t>
            </w:r>
          </w:p>
        </w:tc>
      </w:tr>
      <w:tr>
        <w:tc>
          <w:tcPr>
            <w:tcW w:type="dxa" w:w="2016"/>
            <w:shd w:val="clear" w:color="auto" w:fill="FFFFFF"/>
          </w:tcPr>
          <w:p>
            <w:pPr>
              <w:jc w:val="left"/>
            </w:pPr>
            <w:r/>
            <w:r>
              <w:rPr>
                <w:b/>
                <w:sz w:val="18"/>
              </w:rPr>
              <w:t>DEO Max</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1,306/L</w:t>
            </w:r>
          </w:p>
        </w:tc>
        <w:tc>
          <w:tcPr>
            <w:tcW w:type="dxa" w:w="4464"/>
            <w:shd w:val="clear" w:color="auto" w:fill="FFFFFF"/>
          </w:tcPr>
          <w:p>
            <w:pPr>
              <w:jc w:val="left"/>
            </w:pPr>
            <w:r/>
            <w:r>
              <w:rPr>
                <w:b w:val="0"/>
                <w:sz w:val="17"/>
              </w:rPr>
              <w:t>Cost build-up: base oil (Group II) Rs 420/L + additive Rs 120/L + packaging Rs 35/L = Rs 575/L. Target pocket margin (super_premium): 45%. Pocket price floor: Rs 1,045/L. After fleet discount (-20%), minimum list price: Rs 1,306/L. Any price below this destroys margin at the fleet channel.</w:t>
            </w:r>
          </w:p>
        </w:tc>
      </w:tr>
      <w:tr>
        <w:tc>
          <w:tcPr>
            <w:tcW w:type="dxa" w:w="2016"/>
            <w:shd w:val="clear" w:color="auto" w:fill="F2F2F2"/>
          </w:tcPr>
          <w:p>
            <w:pPr>
              <w:jc w:val="left"/>
            </w:pPr>
            <w:r/>
            <w:r>
              <w:rPr>
                <w:b/>
                <w:sz w:val="18"/>
              </w:rPr>
              <w:t>Dieselube</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921/L</w:t>
            </w:r>
          </w:p>
        </w:tc>
        <w:tc>
          <w:tcPr>
            <w:tcW w:type="dxa" w:w="4464"/>
            <w:shd w:val="clear" w:color="auto" w:fill="F2F2F2"/>
          </w:tcPr>
          <w:p>
            <w:pPr>
              <w:jc w:val="left"/>
            </w:pPr>
            <w:r/>
            <w:r>
              <w:rPr>
                <w:b w:val="0"/>
                <w:sz w:val="17"/>
              </w:rPr>
              <w:t>Cost build-up: base oil (Group II) Rs 420/L + additive Rs 120/L + packaging Rs 35/L = Rs 575/L. Target pocket margin (economy): 22%. Pocket price floor: Rs 737/L. After fleet discount (-20%), minimum list price: Rs 921/L. Any price below this destroys margin at the fleet channel.</w:t>
            </w:r>
          </w:p>
        </w:tc>
      </w:tr>
      <w:tr>
        <w:tc>
          <w:tcPr>
            <w:tcW w:type="dxa" w:w="2016"/>
            <w:shd w:val="clear" w:color="auto" w:fill="FFFFFF"/>
          </w:tcPr>
          <w:p>
            <w:pPr>
              <w:jc w:val="left"/>
            </w:pPr>
            <w:r/>
            <w:r>
              <w:rPr>
                <w:b/>
                <w:sz w:val="18"/>
              </w:rPr>
              <w:t>Dieselube</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649/L</w:t>
            </w:r>
          </w:p>
        </w:tc>
        <w:tc>
          <w:tcPr>
            <w:tcW w:type="dxa" w:w="4464"/>
            <w:shd w:val="clear" w:color="auto" w:fill="FFFFFF"/>
          </w:tcPr>
          <w:p>
            <w:pPr>
              <w:jc w:val="left"/>
            </w:pPr>
            <w:r/>
            <w:r>
              <w:rPr>
                <w:b w:val="0"/>
                <w:sz w:val="17"/>
              </w:rPr>
              <w:t>Cost build-up: base oil (Group I) Rs 280/L + additive Rs 90/L + packaging Rs 35/L = Rs 405/L. Target pocket margin (economy): 22%. Pocket price floor: Rs 519/L. After fleet discount (-20%), minimum list price: Rs 649/L. Any price below this destroys margin at the fleet channel.</w:t>
            </w:r>
          </w:p>
        </w:tc>
      </w:tr>
    </w:tbl>
    <w:p/>
    <w:p>
      <w:r>
        <w:br w:type="page"/>
      </w:r>
    </w:p>
    <w:p>
      <w:pPr>
        <w:pStyle w:val="Heading1"/>
        <w:spacing w:before="280" w:after="80"/>
      </w:pPr>
      <w:r>
        <w:rPr>
          <w:color w:val="00703C"/>
        </w:rPr>
        <w:t>9. F5: OEM / API Spec Premium</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Prices the specification uplift over an economy-tier baseline. The premium is only realised if the spec is communicated at point of sale.</w:t>
            </w:r>
          </w:p>
        </w:tc>
      </w:tr>
    </w:tbl>
    <w:p>
      <w:pPr>
        <w:spacing w:after="80"/>
      </w:pPr>
    </w:p>
    <w:p>
      <w:pPr>
        <w:spacing w:after="60"/>
        <w:jc w:val="left"/>
      </w:pPr>
      <w:r>
        <w:rPr>
          <w:b/>
          <w:sz w:val="21"/>
        </w:rPr>
        <w:t>Key Observations:</w:t>
      </w:r>
    </w:p>
    <w:p>
      <w:pPr>
        <w:pStyle w:val="ListBullet"/>
        <w:spacing w:after="60"/>
        <w:ind w:left="283"/>
      </w:pPr>
      <w:r>
        <w:rPr>
          <w:sz w:val="21"/>
        </w:rPr>
        <w:t>The API SP premium (+28%) is only justifiable if Carient Ultra's API SP certification is prominently displayed on pack, at pump, and in workshop POS. Without this communication, consumers will not pay the premium.</w:t>
      </w:r>
    </w:p>
    <w:p>
      <w:pPr>
        <w:pStyle w:val="ListBullet"/>
        <w:spacing w:after="60"/>
        <w:ind w:left="283"/>
      </w:pPr>
      <w:r>
        <w:rPr>
          <w:sz w:val="21"/>
        </w:rPr>
        <w:t>Carient FS at +18% over economy baseline is consistent with international semi-synthetic positioning. Ensure 'Semi-Synthetic' claim is on label.</w:t>
      </w:r>
    </w:p>
    <w:p>
      <w:pPr>
        <w:pStyle w:val="ListBullet"/>
        <w:spacing w:after="60"/>
        <w:ind w:left="283"/>
      </w:pPr>
      <w:r>
        <w:rPr>
          <w:sz w:val="21"/>
        </w:rPr>
        <w:t>Spec premium realisation gap: the F5 price and F2 CRP price diverge significantly for 5W-30 grades — indicating the market is not fully paying for spec. This is a brand/communication problem, not a pricing problem.</w:t>
      </w:r>
    </w:p>
    <w:p/>
    <w:tbl>
      <w:tblPr>
        <w:tblStyle w:val="TableGrid"/>
        <w:tblW w:type="auto" w:w="0"/>
        <w:tblLook w:firstColumn="1" w:firstRow="1" w:lastColumn="0" w:lastRow="0" w:noHBand="0" w:noVBand="1" w:val="04A0"/>
      </w:tblPr>
      <w:tblGrid>
        <w:gridCol w:w="2436"/>
        <w:gridCol w:w="2436"/>
        <w:gridCol w:w="2436"/>
        <w:gridCol w:w="2436"/>
      </w:tblGrid>
      <w:tr>
        <w:tc>
          <w:tcPr>
            <w:tcW w:type="dxa" w:w="2016"/>
            <w:shd w:val="clear" w:color="auto" w:fill="00703C"/>
          </w:tcPr>
          <w:p>
            <w:pPr>
              <w:jc w:val="left"/>
            </w:pPr>
            <w:r/>
            <w:r>
              <w:rPr>
                <w:b/>
                <w:color w:val="FFFFFF"/>
                <w:sz w:val="18"/>
              </w:rPr>
              <w:t>Brand</w:t>
            </w:r>
          </w:p>
        </w:tc>
        <w:tc>
          <w:tcPr>
            <w:tcW w:type="dxa" w:w="1296"/>
            <w:shd w:val="clear" w:color="auto" w:fill="00703C"/>
          </w:tcPr>
          <w:p>
            <w:pPr>
              <w:jc w:val="left"/>
            </w:pPr>
            <w:r/>
            <w:r>
              <w:rPr>
                <w:b/>
                <w:color w:val="FFFFFF"/>
                <w:sz w:val="18"/>
              </w:rPr>
              <w:t>Grade / Pack</w:t>
            </w:r>
          </w:p>
        </w:tc>
        <w:tc>
          <w:tcPr>
            <w:tcW w:type="dxa" w:w="1728"/>
            <w:shd w:val="clear" w:color="auto" w:fill="00703C"/>
          </w:tcPr>
          <w:p>
            <w:pPr>
              <w:jc w:val="left"/>
            </w:pPr>
            <w:r/>
            <w:r>
              <w:rPr>
                <w:b/>
                <w:color w:val="FFFFFF"/>
                <w:sz w:val="18"/>
              </w:rPr>
              <w:t>F5 Recommended Price/L</w:t>
            </w:r>
          </w:p>
        </w:tc>
        <w:tc>
          <w:tcPr>
            <w:tcW w:type="dxa" w:w="4464"/>
            <w:shd w:val="clear" w:color="auto" w:fill="00703C"/>
          </w:tcPr>
          <w:p>
            <w:pPr>
              <w:jc w:val="left"/>
            </w:pPr>
            <w:r/>
            <w:r>
              <w:rPr>
                <w:b/>
                <w:color w:val="FFFFFF"/>
                <w:sz w:val="18"/>
              </w:rPr>
              <w:t>Rationale</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3L</w:t>
            </w:r>
          </w:p>
        </w:tc>
        <w:tc>
          <w:tcPr>
            <w:tcW w:type="dxa" w:w="1728"/>
            <w:shd w:val="clear" w:color="auto" w:fill="FFFFFF"/>
          </w:tcPr>
          <w:p>
            <w:pPr>
              <w:jc w:val="center"/>
            </w:pPr>
            <w:r/>
            <w:r>
              <w:rPr>
                <w:b/>
                <w:sz w:val="18"/>
              </w:rPr>
              <w:t>Rs 1,088/L</w:t>
            </w:r>
          </w:p>
        </w:tc>
        <w:tc>
          <w:tcPr>
            <w:tcW w:type="dxa" w:w="4464"/>
            <w:shd w:val="clear" w:color="auto" w:fill="FFFFFF"/>
          </w:tcPr>
          <w:p>
            <w:pPr>
              <w:jc w:val="left"/>
            </w:pPr>
            <w:r/>
            <w:r>
              <w:rPr>
                <w:b w:val="0"/>
                <w:sz w:val="17"/>
              </w:rPr>
              <w:t>Economy baseline (15W-40) = Rs 1,088/L. PSO Carient SPRO spec: API SN / SM (mineral, Group I). International OEM approval premium for this spec: +0%. Spec-justified price: Rs 1,088/L. Premium only realised if spec is communicated at point of sale.</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3L</w:t>
            </w:r>
          </w:p>
        </w:tc>
        <w:tc>
          <w:tcPr>
            <w:tcW w:type="dxa" w:w="1728"/>
            <w:shd w:val="clear" w:color="auto" w:fill="F2F2F2"/>
          </w:tcPr>
          <w:p>
            <w:pPr>
              <w:jc w:val="center"/>
            </w:pPr>
            <w:r/>
            <w:r>
              <w:rPr>
                <w:b/>
                <w:sz w:val="18"/>
              </w:rPr>
              <w:t>Rs 796/L</w:t>
            </w:r>
          </w:p>
        </w:tc>
        <w:tc>
          <w:tcPr>
            <w:tcW w:type="dxa" w:w="4464"/>
            <w:shd w:val="clear" w:color="auto" w:fill="F2F2F2"/>
          </w:tcPr>
          <w:p>
            <w:pPr>
              <w:jc w:val="left"/>
            </w:pPr>
            <w:r/>
            <w:r>
              <w:rPr>
                <w:b w:val="0"/>
                <w:sz w:val="17"/>
              </w:rPr>
              <w:t>Economy baseline (20W-50) = Rs 796/L. PSO Carient SPRO spec: API SN / SM (mineral, Group I). International OEM approval premium for this spec: +0%. Spec-justified price: Rs 796/L. Premium only realised if spec is communicated at point of sale.</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1,088/L</w:t>
            </w:r>
          </w:p>
        </w:tc>
        <w:tc>
          <w:tcPr>
            <w:tcW w:type="dxa" w:w="4464"/>
            <w:shd w:val="clear" w:color="auto" w:fill="FFFFFF"/>
          </w:tcPr>
          <w:p>
            <w:pPr>
              <w:jc w:val="left"/>
            </w:pPr>
            <w:r/>
            <w:r>
              <w:rPr>
                <w:b w:val="0"/>
                <w:sz w:val="17"/>
              </w:rPr>
              <w:t>Economy baseline (15W-40) = Rs 1,088/L. PSO Carient SPRO spec: API SN / SM (mineral, Group I). International OEM approval premium for this spec: +0%. Spec-justified price: Rs 1,088/L. Premium only realised if spec is communicated at point of sale.</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796/L</w:t>
            </w:r>
          </w:p>
        </w:tc>
        <w:tc>
          <w:tcPr>
            <w:tcW w:type="dxa" w:w="4464"/>
            <w:shd w:val="clear" w:color="auto" w:fill="F2F2F2"/>
          </w:tcPr>
          <w:p>
            <w:pPr>
              <w:jc w:val="left"/>
            </w:pPr>
            <w:r/>
            <w:r>
              <w:rPr>
                <w:b w:val="0"/>
                <w:sz w:val="17"/>
              </w:rPr>
              <w:t>Economy baseline (20W-50) = Rs 796/L. PSO Carient SPRO spec: API SN / SM (mineral, Group I). International OEM approval premium for this spec: +0%. Spec-justified price: Rs 796/L. Premium only realised if spec is communicated at point of sale.</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5W-30  4L</w:t>
            </w:r>
          </w:p>
        </w:tc>
        <w:tc>
          <w:tcPr>
            <w:tcW w:type="dxa" w:w="1728"/>
            <w:shd w:val="clear" w:color="auto" w:fill="FFFFFF"/>
          </w:tcPr>
          <w:p>
            <w:pPr>
              <w:jc w:val="center"/>
            </w:pPr>
            <w:r/>
            <w:r>
              <w:rPr>
                <w:b/>
                <w:sz w:val="18"/>
              </w:rPr>
              <w:t>Rs 1,034/L</w:t>
            </w:r>
          </w:p>
        </w:tc>
        <w:tc>
          <w:tcPr>
            <w:tcW w:type="dxa" w:w="4464"/>
            <w:shd w:val="clear" w:color="auto" w:fill="FFFFFF"/>
          </w:tcPr>
          <w:p>
            <w:pPr>
              <w:jc w:val="left"/>
            </w:pPr>
            <w:r/>
            <w:r>
              <w:rPr>
                <w:b w:val="0"/>
                <w:sz w:val="17"/>
              </w:rPr>
              <w:t>Economy baseline (5W-30) = Rs 876/L. PSO Carient FS spec: API SN+ / ACEA A3 (semi-synthetic, Group II/III blend). International OEM approval premium for this spec: +18%. Spec-justified price: Rs 1,034/L. Premium only realised if spec is communicated at point of sale.</w:t>
            </w:r>
          </w:p>
        </w:tc>
      </w:tr>
      <w:tr>
        <w:tc>
          <w:tcPr>
            <w:tcW w:type="dxa" w:w="2016"/>
            <w:shd w:val="clear" w:color="auto" w:fill="F2F2F2"/>
          </w:tcPr>
          <w:p>
            <w:pPr>
              <w:jc w:val="left"/>
            </w:pPr>
            <w:r/>
            <w:r>
              <w:rPr>
                <w:b/>
                <w:sz w:val="18"/>
              </w:rPr>
              <w:t>Carient FS</w:t>
            </w:r>
          </w:p>
        </w:tc>
        <w:tc>
          <w:tcPr>
            <w:tcW w:type="dxa" w:w="1296"/>
            <w:shd w:val="clear" w:color="auto" w:fill="F2F2F2"/>
          </w:tcPr>
          <w:p>
            <w:pPr>
              <w:jc w:val="center"/>
            </w:pPr>
            <w:r/>
            <w:r>
              <w:rPr>
                <w:b w:val="0"/>
                <w:sz w:val="18"/>
              </w:rPr>
              <w:t>5W-40  4L</w:t>
            </w:r>
          </w:p>
        </w:tc>
        <w:tc>
          <w:tcPr>
            <w:tcW w:type="dxa" w:w="1728"/>
            <w:shd w:val="clear" w:color="auto" w:fill="F2F2F2"/>
          </w:tcPr>
          <w:p>
            <w:pPr>
              <w:jc w:val="center"/>
            </w:pPr>
            <w:r/>
            <w:r>
              <w:rPr>
                <w:b/>
                <w:sz w:val="18"/>
              </w:rPr>
              <w:t>Rs 3,245/L</w:t>
            </w:r>
          </w:p>
        </w:tc>
        <w:tc>
          <w:tcPr>
            <w:tcW w:type="dxa" w:w="4464"/>
            <w:shd w:val="clear" w:color="auto" w:fill="F2F2F2"/>
          </w:tcPr>
          <w:p>
            <w:pPr>
              <w:jc w:val="left"/>
            </w:pPr>
            <w:r/>
            <w:r>
              <w:rPr>
                <w:b w:val="0"/>
                <w:sz w:val="17"/>
              </w:rPr>
              <w:t>Economy baseline (5W-40) = Rs 2,750/L. PSO Carient FS spec: API SN+ / ACEA A3 (semi-synthetic, Group II/III blend). International OEM approval premium for this spec: +18%. Spec-justified price: Rs 3,245/L. Premium only realised if spec is communicated at point of sale.</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10W-40  4L</w:t>
            </w:r>
          </w:p>
        </w:tc>
        <w:tc>
          <w:tcPr>
            <w:tcW w:type="dxa" w:w="1728"/>
            <w:shd w:val="clear" w:color="auto" w:fill="FFFFFF"/>
          </w:tcPr>
          <w:p>
            <w:pPr>
              <w:jc w:val="center"/>
            </w:pPr>
            <w:r/>
            <w:r>
              <w:rPr>
                <w:b/>
                <w:sz w:val="18"/>
              </w:rPr>
              <w:t>Rs 1,073/L</w:t>
            </w:r>
          </w:p>
        </w:tc>
        <w:tc>
          <w:tcPr>
            <w:tcW w:type="dxa" w:w="4464"/>
            <w:shd w:val="clear" w:color="auto" w:fill="FFFFFF"/>
          </w:tcPr>
          <w:p>
            <w:pPr>
              <w:jc w:val="left"/>
            </w:pPr>
            <w:r/>
            <w:r>
              <w:rPr>
                <w:b w:val="0"/>
                <w:sz w:val="17"/>
              </w:rPr>
              <w:t>Economy baseline (10W-40) = Rs 909/L. PSO Carient FS spec: API SN+ / ACEA A3 (semi-synthetic, Group II/III blend). International OEM approval premium for this spec: +18%. Spec-justified price: Rs 1,073/L. Premium only realised if spec is communicated at point of sale.</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1L</w:t>
            </w:r>
          </w:p>
        </w:tc>
        <w:tc>
          <w:tcPr>
            <w:tcW w:type="dxa" w:w="1728"/>
            <w:shd w:val="clear" w:color="auto" w:fill="F2F2F2"/>
          </w:tcPr>
          <w:p>
            <w:pPr>
              <w:jc w:val="center"/>
            </w:pPr>
            <w:r/>
            <w:r>
              <w:rPr>
                <w:b/>
                <w:sz w:val="18"/>
              </w:rPr>
              <w:t>Rs 4,320/L</w:t>
            </w:r>
          </w:p>
        </w:tc>
        <w:tc>
          <w:tcPr>
            <w:tcW w:type="dxa" w:w="4464"/>
            <w:shd w:val="clear" w:color="auto" w:fill="F2F2F2"/>
          </w:tcPr>
          <w:p>
            <w:pPr>
              <w:jc w:val="left"/>
            </w:pPr>
            <w:r/>
            <w:r>
              <w:rPr>
                <w:b w:val="0"/>
                <w:sz w:val="17"/>
              </w:rPr>
              <w:t>Economy baseline (0W-20) = Rs 3,375/L. PSO Carient Ultra spec: API SP / ACEA A5 (fully synthetic, Group III+). International OEM approval premium for this spec: +28%. Spec-justified price: Rs 4,320/L. Premium only realised if spec is communicated at point of sale.</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1L</w:t>
            </w:r>
          </w:p>
        </w:tc>
        <w:tc>
          <w:tcPr>
            <w:tcW w:type="dxa" w:w="1728"/>
            <w:shd w:val="clear" w:color="auto" w:fill="FFFFFF"/>
          </w:tcPr>
          <w:p>
            <w:pPr>
              <w:jc w:val="center"/>
            </w:pPr>
            <w:r/>
            <w:r>
              <w:rPr>
                <w:b/>
                <w:sz w:val="18"/>
              </w:rPr>
              <w:t>Rs 2,346/L</w:t>
            </w:r>
          </w:p>
        </w:tc>
        <w:tc>
          <w:tcPr>
            <w:tcW w:type="dxa" w:w="4464"/>
            <w:shd w:val="clear" w:color="auto" w:fill="FFFFFF"/>
          </w:tcPr>
          <w:p>
            <w:pPr>
              <w:jc w:val="left"/>
            </w:pPr>
            <w:r/>
            <w:r>
              <w:rPr>
                <w:b w:val="0"/>
                <w:sz w:val="17"/>
              </w:rPr>
              <w:t>Economy baseline (5W-20) = Rs 1,833/L. PSO Carient Ultra spec: API SP / ACEA A5 (fully synthetic, Group III+). International OEM approval premium for this spec: +28%. Spec-justified price: Rs 2,346/L. Premium only realised if spec is communicated at point of sale.</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1L</w:t>
            </w:r>
          </w:p>
        </w:tc>
        <w:tc>
          <w:tcPr>
            <w:tcW w:type="dxa" w:w="1728"/>
            <w:shd w:val="clear" w:color="auto" w:fill="F2F2F2"/>
          </w:tcPr>
          <w:p>
            <w:pPr>
              <w:jc w:val="center"/>
            </w:pPr>
            <w:r/>
            <w:r>
              <w:rPr>
                <w:b/>
                <w:sz w:val="18"/>
              </w:rPr>
              <w:t>Rs 1,121/L</w:t>
            </w:r>
          </w:p>
        </w:tc>
        <w:tc>
          <w:tcPr>
            <w:tcW w:type="dxa" w:w="4464"/>
            <w:shd w:val="clear" w:color="auto" w:fill="F2F2F2"/>
          </w:tcPr>
          <w:p>
            <w:pPr>
              <w:jc w:val="left"/>
            </w:pPr>
            <w:r/>
            <w:r>
              <w:rPr>
                <w:b w:val="0"/>
                <w:sz w:val="17"/>
              </w:rPr>
              <w:t>Economy baseline (5W-30) = Rs 876/L. PSO Carient Ultra spec: API SP / ACEA A5 (fully synthetic, Group III+). International OEM approval premium for this spec: +28%. Spec-justified price: Rs 1,121/L. Premium only realised if spec is communicated at point of sale.</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1L</w:t>
            </w:r>
          </w:p>
        </w:tc>
        <w:tc>
          <w:tcPr>
            <w:tcW w:type="dxa" w:w="1728"/>
            <w:shd w:val="clear" w:color="auto" w:fill="FFFFFF"/>
          </w:tcPr>
          <w:p>
            <w:pPr>
              <w:jc w:val="center"/>
            </w:pPr>
            <w:r/>
            <w:r>
              <w:rPr>
                <w:b/>
                <w:sz w:val="18"/>
              </w:rPr>
              <w:t>Rs 3,520/L</w:t>
            </w:r>
          </w:p>
        </w:tc>
        <w:tc>
          <w:tcPr>
            <w:tcW w:type="dxa" w:w="4464"/>
            <w:shd w:val="clear" w:color="auto" w:fill="FFFFFF"/>
          </w:tcPr>
          <w:p>
            <w:pPr>
              <w:jc w:val="left"/>
            </w:pPr>
            <w:r/>
            <w:r>
              <w:rPr>
                <w:b w:val="0"/>
                <w:sz w:val="17"/>
              </w:rPr>
              <w:t>Economy baseline (5W-40) = Rs 2,750/L. PSO Carient Ultra spec: API SP / ACEA A5 (fully synthetic, Group III+). International OEM approval premium for this spec: +28%. Spec-justified price: Rs 3,520/L. Premium only realised if spec is communicated at point of sale.</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3L</w:t>
            </w:r>
          </w:p>
        </w:tc>
        <w:tc>
          <w:tcPr>
            <w:tcW w:type="dxa" w:w="1728"/>
            <w:shd w:val="clear" w:color="auto" w:fill="F2F2F2"/>
          </w:tcPr>
          <w:p>
            <w:pPr>
              <w:jc w:val="center"/>
            </w:pPr>
            <w:r/>
            <w:r>
              <w:rPr>
                <w:b/>
                <w:sz w:val="18"/>
              </w:rPr>
              <w:t>Rs 4,320/L</w:t>
            </w:r>
          </w:p>
        </w:tc>
        <w:tc>
          <w:tcPr>
            <w:tcW w:type="dxa" w:w="4464"/>
            <w:shd w:val="clear" w:color="auto" w:fill="F2F2F2"/>
          </w:tcPr>
          <w:p>
            <w:pPr>
              <w:jc w:val="left"/>
            </w:pPr>
            <w:r/>
            <w:r>
              <w:rPr>
                <w:b w:val="0"/>
                <w:sz w:val="17"/>
              </w:rPr>
              <w:t>Economy baseline (0W-20) = Rs 3,375/L. PSO Carient Ultra spec: API SP / ACEA A5 (fully synthetic, Group III+). International OEM approval premium for this spec: +28%. Spec-justified price: Rs 4,320/L. Premium only realised if spec is communicated at point of sale.</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3L</w:t>
            </w:r>
          </w:p>
        </w:tc>
        <w:tc>
          <w:tcPr>
            <w:tcW w:type="dxa" w:w="1728"/>
            <w:shd w:val="clear" w:color="auto" w:fill="FFFFFF"/>
          </w:tcPr>
          <w:p>
            <w:pPr>
              <w:jc w:val="center"/>
            </w:pPr>
            <w:r/>
            <w:r>
              <w:rPr>
                <w:b/>
                <w:sz w:val="18"/>
              </w:rPr>
              <w:t>Rs 2,346/L</w:t>
            </w:r>
          </w:p>
        </w:tc>
        <w:tc>
          <w:tcPr>
            <w:tcW w:type="dxa" w:w="4464"/>
            <w:shd w:val="clear" w:color="auto" w:fill="FFFFFF"/>
          </w:tcPr>
          <w:p>
            <w:pPr>
              <w:jc w:val="left"/>
            </w:pPr>
            <w:r/>
            <w:r>
              <w:rPr>
                <w:b w:val="0"/>
                <w:sz w:val="17"/>
              </w:rPr>
              <w:t>Economy baseline (5W-20) = Rs 1,833/L. PSO Carient Ultra spec: API SP / ACEA A5 (fully synthetic, Group III+). International OEM approval premium for this spec: +28%. Spec-justified price: Rs 2,346/L. Premium only realised if spec is communicated at point of sale.</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3L</w:t>
            </w:r>
          </w:p>
        </w:tc>
        <w:tc>
          <w:tcPr>
            <w:tcW w:type="dxa" w:w="1728"/>
            <w:shd w:val="clear" w:color="auto" w:fill="F2F2F2"/>
          </w:tcPr>
          <w:p>
            <w:pPr>
              <w:jc w:val="center"/>
            </w:pPr>
            <w:r/>
            <w:r>
              <w:rPr>
                <w:b/>
                <w:sz w:val="18"/>
              </w:rPr>
              <w:t>Rs 1,121/L</w:t>
            </w:r>
          </w:p>
        </w:tc>
        <w:tc>
          <w:tcPr>
            <w:tcW w:type="dxa" w:w="4464"/>
            <w:shd w:val="clear" w:color="auto" w:fill="F2F2F2"/>
          </w:tcPr>
          <w:p>
            <w:pPr>
              <w:jc w:val="left"/>
            </w:pPr>
            <w:r/>
            <w:r>
              <w:rPr>
                <w:b w:val="0"/>
                <w:sz w:val="17"/>
              </w:rPr>
              <w:t>Economy baseline (5W-30) = Rs 876/L. PSO Carient Ultra spec: API SP / ACEA A5 (fully synthetic, Group III+). International OEM approval premium for this spec: +28%. Spec-justified price: Rs 1,121/L. Premium only realised if spec is communicated at point of sale.</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3L</w:t>
            </w:r>
          </w:p>
        </w:tc>
        <w:tc>
          <w:tcPr>
            <w:tcW w:type="dxa" w:w="1728"/>
            <w:shd w:val="clear" w:color="auto" w:fill="FFFFFF"/>
          </w:tcPr>
          <w:p>
            <w:pPr>
              <w:jc w:val="center"/>
            </w:pPr>
            <w:r/>
            <w:r>
              <w:rPr>
                <w:b/>
                <w:sz w:val="18"/>
              </w:rPr>
              <w:t>Rs 3,520/L</w:t>
            </w:r>
          </w:p>
        </w:tc>
        <w:tc>
          <w:tcPr>
            <w:tcW w:type="dxa" w:w="4464"/>
            <w:shd w:val="clear" w:color="auto" w:fill="FFFFFF"/>
          </w:tcPr>
          <w:p>
            <w:pPr>
              <w:jc w:val="left"/>
            </w:pPr>
            <w:r/>
            <w:r>
              <w:rPr>
                <w:b w:val="0"/>
                <w:sz w:val="17"/>
              </w:rPr>
              <w:t>Economy baseline (5W-40) = Rs 2,750/L. PSO Carient Ultra spec: API SP / ACEA A5 (fully synthetic, Group III+). International OEM approval premium for this spec: +28%. Spec-justified price: Rs 3,520/L. Premium only realised if spec is communicated at point of sale.</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4L</w:t>
            </w:r>
          </w:p>
        </w:tc>
        <w:tc>
          <w:tcPr>
            <w:tcW w:type="dxa" w:w="1728"/>
            <w:shd w:val="clear" w:color="auto" w:fill="F2F2F2"/>
          </w:tcPr>
          <w:p>
            <w:pPr>
              <w:jc w:val="center"/>
            </w:pPr>
            <w:r/>
            <w:r>
              <w:rPr>
                <w:b/>
                <w:sz w:val="18"/>
              </w:rPr>
              <w:t>Rs 4,320/L</w:t>
            </w:r>
          </w:p>
        </w:tc>
        <w:tc>
          <w:tcPr>
            <w:tcW w:type="dxa" w:w="4464"/>
            <w:shd w:val="clear" w:color="auto" w:fill="F2F2F2"/>
          </w:tcPr>
          <w:p>
            <w:pPr>
              <w:jc w:val="left"/>
            </w:pPr>
            <w:r/>
            <w:r>
              <w:rPr>
                <w:b w:val="0"/>
                <w:sz w:val="17"/>
              </w:rPr>
              <w:t>Economy baseline (0W-20) = Rs 3,375/L. PSO Carient Ultra spec: API SP / ACEA A5 (fully synthetic, Group III+). International OEM approval premium for this spec: +28%. Spec-justified price: Rs 4,320/L. Premium only realised if spec is communicated at point of sale.</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4L</w:t>
            </w:r>
          </w:p>
        </w:tc>
        <w:tc>
          <w:tcPr>
            <w:tcW w:type="dxa" w:w="1728"/>
            <w:shd w:val="clear" w:color="auto" w:fill="FFFFFF"/>
          </w:tcPr>
          <w:p>
            <w:pPr>
              <w:jc w:val="center"/>
            </w:pPr>
            <w:r/>
            <w:r>
              <w:rPr>
                <w:b/>
                <w:sz w:val="18"/>
              </w:rPr>
              <w:t>Rs 2,346/L</w:t>
            </w:r>
          </w:p>
        </w:tc>
        <w:tc>
          <w:tcPr>
            <w:tcW w:type="dxa" w:w="4464"/>
            <w:shd w:val="clear" w:color="auto" w:fill="FFFFFF"/>
          </w:tcPr>
          <w:p>
            <w:pPr>
              <w:jc w:val="left"/>
            </w:pPr>
            <w:r/>
            <w:r>
              <w:rPr>
                <w:b w:val="0"/>
                <w:sz w:val="17"/>
              </w:rPr>
              <w:t>Economy baseline (5W-20) = Rs 1,833/L. PSO Carient Ultra spec: API SP / ACEA A5 (fully synthetic, Group III+). International OEM approval premium for this spec: +28%. Spec-justified price: Rs 2,346/L. Premium only realised if spec is communicated at point of sale.</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4L</w:t>
            </w:r>
          </w:p>
        </w:tc>
        <w:tc>
          <w:tcPr>
            <w:tcW w:type="dxa" w:w="1728"/>
            <w:shd w:val="clear" w:color="auto" w:fill="F2F2F2"/>
          </w:tcPr>
          <w:p>
            <w:pPr>
              <w:jc w:val="center"/>
            </w:pPr>
            <w:r/>
            <w:r>
              <w:rPr>
                <w:b/>
                <w:sz w:val="18"/>
              </w:rPr>
              <w:t>Rs 1,121/L</w:t>
            </w:r>
          </w:p>
        </w:tc>
        <w:tc>
          <w:tcPr>
            <w:tcW w:type="dxa" w:w="4464"/>
            <w:shd w:val="clear" w:color="auto" w:fill="F2F2F2"/>
          </w:tcPr>
          <w:p>
            <w:pPr>
              <w:jc w:val="left"/>
            </w:pPr>
            <w:r/>
            <w:r>
              <w:rPr>
                <w:b w:val="0"/>
                <w:sz w:val="17"/>
              </w:rPr>
              <w:t>Economy baseline (5W-30) = Rs 876/L. PSO Carient Ultra spec: API SP / ACEA A5 (fully synthetic, Group III+). International OEM approval premium for this spec: +28%. Spec-justified price: Rs 1,121/L. Premium only realised if spec is communicated at point of sale.</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4L</w:t>
            </w:r>
          </w:p>
        </w:tc>
        <w:tc>
          <w:tcPr>
            <w:tcW w:type="dxa" w:w="1728"/>
            <w:shd w:val="clear" w:color="auto" w:fill="FFFFFF"/>
          </w:tcPr>
          <w:p>
            <w:pPr>
              <w:jc w:val="center"/>
            </w:pPr>
            <w:r/>
            <w:r>
              <w:rPr>
                <w:b/>
                <w:sz w:val="18"/>
              </w:rPr>
              <w:t>Rs 3,520/L</w:t>
            </w:r>
          </w:p>
        </w:tc>
        <w:tc>
          <w:tcPr>
            <w:tcW w:type="dxa" w:w="4464"/>
            <w:shd w:val="clear" w:color="auto" w:fill="FFFFFF"/>
          </w:tcPr>
          <w:p>
            <w:pPr>
              <w:jc w:val="left"/>
            </w:pPr>
            <w:r/>
            <w:r>
              <w:rPr>
                <w:b w:val="0"/>
                <w:sz w:val="17"/>
              </w:rPr>
              <w:t>Economy baseline (5W-40) = Rs 2,750/L. PSO Carient Ultra spec: API SP / ACEA A5 (fully synthetic, Group III+). International OEM approval premium for this spec: +28%. Spec-justified price: Rs 3,520/L. Premium only realised if spec is communicated at point of sale.</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982/L</w:t>
            </w:r>
          </w:p>
        </w:tc>
        <w:tc>
          <w:tcPr>
            <w:tcW w:type="dxa" w:w="4464"/>
            <w:shd w:val="clear" w:color="auto" w:fill="F2F2F2"/>
          </w:tcPr>
          <w:p>
            <w:pPr>
              <w:jc w:val="left"/>
            </w:pPr>
            <w:r/>
            <w:r>
              <w:rPr>
                <w:b w:val="0"/>
                <w:sz w:val="17"/>
              </w:rPr>
              <w:t>Economy baseline (10W-40) = Rs 909/L. PSO Carient Plus spec: API SN / ACEA A3 (mineral / part-synthetic, Group I/II). International OEM approval premium for this spec: +8%. Spec-justified price: Rs 982/L. Premium only realised if spec is communicated at point of sale.</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1,175/L</w:t>
            </w:r>
          </w:p>
        </w:tc>
        <w:tc>
          <w:tcPr>
            <w:tcW w:type="dxa" w:w="4464"/>
            <w:shd w:val="clear" w:color="auto" w:fill="FFFFFF"/>
          </w:tcPr>
          <w:p>
            <w:pPr>
              <w:jc w:val="left"/>
            </w:pPr>
            <w:r/>
            <w:r>
              <w:rPr>
                <w:b w:val="0"/>
                <w:sz w:val="17"/>
              </w:rPr>
              <w:t>Economy baseline (15W-40) = Rs 1,088/L. PSO Carient Plus spec: API SN / ACEA A3 (mineral / part-synthetic, Group I/II). International OEM approval premium for this spec: +8%. Spec-justified price: Rs 1,175/L. Premium only realised if spec is communicated at point of sale.</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860/L</w:t>
            </w:r>
          </w:p>
        </w:tc>
        <w:tc>
          <w:tcPr>
            <w:tcW w:type="dxa" w:w="4464"/>
            <w:shd w:val="clear" w:color="auto" w:fill="F2F2F2"/>
          </w:tcPr>
          <w:p>
            <w:pPr>
              <w:jc w:val="left"/>
            </w:pPr>
            <w:r/>
            <w:r>
              <w:rPr>
                <w:b w:val="0"/>
                <w:sz w:val="17"/>
              </w:rPr>
              <w:t>Economy baseline (20W-50) = Rs 796/L. PSO Carient Plus spec: API SN / ACEA A3 (mineral / part-synthetic, Group I/II). International OEM approval premium for this spec: +8%. Spec-justified price: Rs 860/L. Premium only realised if spec is communicated at point of sale.</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10W-40  3L</w:t>
            </w:r>
          </w:p>
        </w:tc>
        <w:tc>
          <w:tcPr>
            <w:tcW w:type="dxa" w:w="1728"/>
            <w:shd w:val="clear" w:color="auto" w:fill="FFFFFF"/>
          </w:tcPr>
          <w:p>
            <w:pPr>
              <w:jc w:val="center"/>
            </w:pPr>
            <w:r/>
            <w:r>
              <w:rPr>
                <w:b/>
                <w:sz w:val="18"/>
              </w:rPr>
              <w:t>Rs 982/L</w:t>
            </w:r>
          </w:p>
        </w:tc>
        <w:tc>
          <w:tcPr>
            <w:tcW w:type="dxa" w:w="4464"/>
            <w:shd w:val="clear" w:color="auto" w:fill="FFFFFF"/>
          </w:tcPr>
          <w:p>
            <w:pPr>
              <w:jc w:val="left"/>
            </w:pPr>
            <w:r/>
            <w:r>
              <w:rPr>
                <w:b w:val="0"/>
                <w:sz w:val="17"/>
              </w:rPr>
              <w:t>Economy baseline (10W-40) = Rs 909/L. PSO Carient Plus spec: API SN / ACEA A3 (mineral / part-synthetic, Group I/II). International OEM approval premium for this spec: +8%. Spec-justified price: Rs 982/L. Premium only realised if spec is communicated at point of sale.</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15W-40  3L</w:t>
            </w:r>
          </w:p>
        </w:tc>
        <w:tc>
          <w:tcPr>
            <w:tcW w:type="dxa" w:w="1728"/>
            <w:shd w:val="clear" w:color="auto" w:fill="F2F2F2"/>
          </w:tcPr>
          <w:p>
            <w:pPr>
              <w:jc w:val="center"/>
            </w:pPr>
            <w:r/>
            <w:r>
              <w:rPr>
                <w:b/>
                <w:sz w:val="18"/>
              </w:rPr>
              <w:t>Rs 1,175/L</w:t>
            </w:r>
          </w:p>
        </w:tc>
        <w:tc>
          <w:tcPr>
            <w:tcW w:type="dxa" w:w="4464"/>
            <w:shd w:val="clear" w:color="auto" w:fill="F2F2F2"/>
          </w:tcPr>
          <w:p>
            <w:pPr>
              <w:jc w:val="left"/>
            </w:pPr>
            <w:r/>
            <w:r>
              <w:rPr>
                <w:b w:val="0"/>
                <w:sz w:val="17"/>
              </w:rPr>
              <w:t>Economy baseline (15W-40) = Rs 1,088/L. PSO Carient Plus spec: API SN / ACEA A3 (mineral / part-synthetic, Group I/II). International OEM approval premium for this spec: +8%. Spec-justified price: Rs 1,175/L. Premium only realised if spec is communicated at point of sale.</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20W-50  3L</w:t>
            </w:r>
          </w:p>
        </w:tc>
        <w:tc>
          <w:tcPr>
            <w:tcW w:type="dxa" w:w="1728"/>
            <w:shd w:val="clear" w:color="auto" w:fill="FFFFFF"/>
          </w:tcPr>
          <w:p>
            <w:pPr>
              <w:jc w:val="center"/>
            </w:pPr>
            <w:r/>
            <w:r>
              <w:rPr>
                <w:b/>
                <w:sz w:val="18"/>
              </w:rPr>
              <w:t>Rs 860/L</w:t>
            </w:r>
          </w:p>
        </w:tc>
        <w:tc>
          <w:tcPr>
            <w:tcW w:type="dxa" w:w="4464"/>
            <w:shd w:val="clear" w:color="auto" w:fill="FFFFFF"/>
          </w:tcPr>
          <w:p>
            <w:pPr>
              <w:jc w:val="left"/>
            </w:pPr>
            <w:r/>
            <w:r>
              <w:rPr>
                <w:b w:val="0"/>
                <w:sz w:val="17"/>
              </w:rPr>
              <w:t>Economy baseline (20W-50) = Rs 796/L. PSO Carient Plus spec: API SN / ACEA A3 (mineral / part-synthetic, Group I/II). International OEM approval premium for this spec: +8%. Spec-justified price: Rs 860/L. Premium only realised if spec is communicated at point of sale.</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982/L</w:t>
            </w:r>
          </w:p>
        </w:tc>
        <w:tc>
          <w:tcPr>
            <w:tcW w:type="dxa" w:w="4464"/>
            <w:shd w:val="clear" w:color="auto" w:fill="F2F2F2"/>
          </w:tcPr>
          <w:p>
            <w:pPr>
              <w:jc w:val="left"/>
            </w:pPr>
            <w:r/>
            <w:r>
              <w:rPr>
                <w:b w:val="0"/>
                <w:sz w:val="17"/>
              </w:rPr>
              <w:t>Economy baseline (10W-40) = Rs 909/L. PSO Carient Plus spec: API SN / ACEA A3 (mineral / part-synthetic, Group I/II). International OEM approval premium for this spec: +8%. Spec-justified price: Rs 982/L. Premium only realised if spec is communicated at point of sale.</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1,175/L</w:t>
            </w:r>
          </w:p>
        </w:tc>
        <w:tc>
          <w:tcPr>
            <w:tcW w:type="dxa" w:w="4464"/>
            <w:shd w:val="clear" w:color="auto" w:fill="FFFFFF"/>
          </w:tcPr>
          <w:p>
            <w:pPr>
              <w:jc w:val="left"/>
            </w:pPr>
            <w:r/>
            <w:r>
              <w:rPr>
                <w:b w:val="0"/>
                <w:sz w:val="17"/>
              </w:rPr>
              <w:t>Economy baseline (15W-40) = Rs 1,088/L. PSO Carient Plus spec: API SN / ACEA A3 (mineral / part-synthetic, Group I/II). International OEM approval premium for this spec: +8%. Spec-justified price: Rs 1,175/L. Premium only realised if spec is communicated at point of sale.</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860/L</w:t>
            </w:r>
          </w:p>
        </w:tc>
        <w:tc>
          <w:tcPr>
            <w:tcW w:type="dxa" w:w="4464"/>
            <w:shd w:val="clear" w:color="auto" w:fill="F2F2F2"/>
          </w:tcPr>
          <w:p>
            <w:pPr>
              <w:jc w:val="left"/>
            </w:pPr>
            <w:r/>
            <w:r>
              <w:rPr>
                <w:b w:val="0"/>
                <w:sz w:val="17"/>
              </w:rPr>
              <w:t>Economy baseline (20W-50) = Rs 796/L. PSO Carient Plus spec: API SN / ACEA A3 (mineral / part-synthetic, Group I/II). International OEM approval premium for this spec: +8%. Spec-justified price: Rs 860/L. Premium only realised if spec is communicated at point of sale.</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982/L</w:t>
            </w:r>
          </w:p>
        </w:tc>
        <w:tc>
          <w:tcPr>
            <w:tcW w:type="dxa" w:w="4464"/>
            <w:shd w:val="clear" w:color="auto" w:fill="FFFFFF"/>
          </w:tcPr>
          <w:p>
            <w:pPr>
              <w:jc w:val="left"/>
            </w:pPr>
            <w:r/>
            <w:r>
              <w:rPr>
                <w:b w:val="0"/>
                <w:sz w:val="17"/>
              </w:rPr>
              <w:t>Economy baseline (10W-40) = Rs 909/L. PSO Blaze 4T spec: API SN / ACEA A3 (mineral / part-synthetic, Group I/II). International OEM approval premium for this spec: +8%. Spec-justified price: Rs 982/L. Premium only realised if spec is communicated at point of sale.</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860/L</w:t>
            </w:r>
          </w:p>
        </w:tc>
        <w:tc>
          <w:tcPr>
            <w:tcW w:type="dxa" w:w="4464"/>
            <w:shd w:val="clear" w:color="auto" w:fill="F2F2F2"/>
          </w:tcPr>
          <w:p>
            <w:pPr>
              <w:jc w:val="left"/>
            </w:pPr>
            <w:r/>
            <w:r>
              <w:rPr>
                <w:b w:val="0"/>
                <w:sz w:val="17"/>
              </w:rPr>
              <w:t>Economy baseline (20W-50) = Rs 796/L. PSO Blaze 4T spec: API SN / ACEA A3 (mineral / part-synthetic, Group I/II). International OEM approval premium for this spec: +8%. Spec-justified price: Rs 860/L. Premium only realised if spec is communicated at point of sale.</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982/L</w:t>
            </w:r>
          </w:p>
        </w:tc>
        <w:tc>
          <w:tcPr>
            <w:tcW w:type="dxa" w:w="4464"/>
            <w:shd w:val="clear" w:color="auto" w:fill="FFFFFF"/>
          </w:tcPr>
          <w:p>
            <w:pPr>
              <w:jc w:val="left"/>
            </w:pPr>
            <w:r/>
            <w:r>
              <w:rPr>
                <w:b w:val="0"/>
                <w:sz w:val="17"/>
              </w:rPr>
              <w:t>Economy baseline (10W-40) = Rs 909/L. PSO Blaze 4T spec: API SN / ACEA A3 (mineral / part-synthetic, Group I/II). International OEM approval premium for this spec: +8%. Spec-justified price: Rs 982/L. Premium only realised if spec is communicated at point of sale.</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860/L</w:t>
            </w:r>
          </w:p>
        </w:tc>
        <w:tc>
          <w:tcPr>
            <w:tcW w:type="dxa" w:w="4464"/>
            <w:shd w:val="clear" w:color="auto" w:fill="F2F2F2"/>
          </w:tcPr>
          <w:p>
            <w:pPr>
              <w:jc w:val="left"/>
            </w:pPr>
            <w:r/>
            <w:r>
              <w:rPr>
                <w:b w:val="0"/>
                <w:sz w:val="17"/>
              </w:rPr>
              <w:t>Economy baseline (20W-50) = Rs 796/L. PSO Blaze 4T spec: API SN / ACEA A3 (mineral / part-synthetic, Group I/II). International OEM approval premium for this spec: +8%. Spec-justified price: Rs 860/L. Premium only realised if spec is communicated at point of sale.</w:t>
            </w:r>
          </w:p>
        </w:tc>
      </w:tr>
      <w:tr>
        <w:tc>
          <w:tcPr>
            <w:tcW w:type="dxa" w:w="2016"/>
            <w:shd w:val="clear" w:color="auto" w:fill="FFFFFF"/>
          </w:tcPr>
          <w:p>
            <w:pPr>
              <w:jc w:val="left"/>
            </w:pPr>
            <w:r/>
            <w:r>
              <w:rPr>
                <w:b/>
                <w:sz w:val="18"/>
              </w:rPr>
              <w:t>Blaze Xtreme</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1,073/L</w:t>
            </w:r>
          </w:p>
        </w:tc>
        <w:tc>
          <w:tcPr>
            <w:tcW w:type="dxa" w:w="4464"/>
            <w:shd w:val="clear" w:color="auto" w:fill="FFFFFF"/>
          </w:tcPr>
          <w:p>
            <w:pPr>
              <w:jc w:val="left"/>
            </w:pPr>
            <w:r/>
            <w:r>
              <w:rPr>
                <w:b w:val="0"/>
                <w:sz w:val="17"/>
              </w:rPr>
              <w:t>Economy baseline (10W-40) = Rs 909/L. PSO Blaze Xtreme spec: API SN+ / ACEA A3 (semi-synthetic, Group II/III blend). International OEM approval premium for this spec: +18%. Spec-justified price: Rs 1,073/L. Premium only realised if spec is communicated at point of sale.</w:t>
            </w:r>
          </w:p>
        </w:tc>
      </w:tr>
      <w:tr>
        <w:tc>
          <w:tcPr>
            <w:tcW w:type="dxa" w:w="2016"/>
            <w:shd w:val="clear" w:color="auto" w:fill="F2F2F2"/>
          </w:tcPr>
          <w:p>
            <w:pPr>
              <w:jc w:val="left"/>
            </w:pPr>
            <w:r/>
            <w:r>
              <w:rPr>
                <w:b/>
                <w:sz w:val="18"/>
              </w:rPr>
              <w:t>DEO 3000</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1,175/L</w:t>
            </w:r>
          </w:p>
        </w:tc>
        <w:tc>
          <w:tcPr>
            <w:tcW w:type="dxa" w:w="4464"/>
            <w:shd w:val="clear" w:color="auto" w:fill="F2F2F2"/>
          </w:tcPr>
          <w:p>
            <w:pPr>
              <w:jc w:val="left"/>
            </w:pPr>
            <w:r/>
            <w:r>
              <w:rPr>
                <w:b w:val="0"/>
                <w:sz w:val="17"/>
              </w:rPr>
              <w:t>Economy baseline (15W-40) = Rs 1,088/L. PSO DEO 3000 spec: API SN / ACEA A3 (mineral / part-synthetic, Group I/II). International OEM approval premium for this spec: +8%. Spec-justified price: Rs 1,175/L. Premium only realised if spec is communicated at point of sale.</w:t>
            </w:r>
          </w:p>
        </w:tc>
      </w:tr>
      <w:tr>
        <w:tc>
          <w:tcPr>
            <w:tcW w:type="dxa" w:w="2016"/>
            <w:shd w:val="clear" w:color="auto" w:fill="FFFFFF"/>
          </w:tcPr>
          <w:p>
            <w:pPr>
              <w:jc w:val="left"/>
            </w:pPr>
            <w:r/>
            <w:r>
              <w:rPr>
                <w:b/>
                <w:sz w:val="18"/>
              </w:rPr>
              <w:t>DEO 3000</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860/L</w:t>
            </w:r>
          </w:p>
        </w:tc>
        <w:tc>
          <w:tcPr>
            <w:tcW w:type="dxa" w:w="4464"/>
            <w:shd w:val="clear" w:color="auto" w:fill="FFFFFF"/>
          </w:tcPr>
          <w:p>
            <w:pPr>
              <w:jc w:val="left"/>
            </w:pPr>
            <w:r/>
            <w:r>
              <w:rPr>
                <w:b w:val="0"/>
                <w:sz w:val="17"/>
              </w:rPr>
              <w:t>Economy baseline (20W-50) = Rs 796/L. PSO DEO 3000 spec: API SN / ACEA A3 (mineral / part-synthetic, Group I/II). International OEM approval premium for this spec: +8%. Spec-justified price: Rs 860/L. Premium only realised if spec is communicated at point of sale.</w:t>
            </w:r>
          </w:p>
        </w:tc>
      </w:tr>
      <w:tr>
        <w:tc>
          <w:tcPr>
            <w:tcW w:type="dxa" w:w="2016"/>
            <w:shd w:val="clear" w:color="auto" w:fill="F2F2F2"/>
          </w:tcPr>
          <w:p>
            <w:pPr>
              <w:jc w:val="left"/>
            </w:pPr>
            <w:r/>
            <w:r>
              <w:rPr>
                <w:b/>
                <w:sz w:val="18"/>
              </w:rPr>
              <w:t>DEO 6000</w:t>
            </w:r>
          </w:p>
        </w:tc>
        <w:tc>
          <w:tcPr>
            <w:tcW w:type="dxa" w:w="1296"/>
            <w:shd w:val="clear" w:color="auto" w:fill="F2F2F2"/>
          </w:tcPr>
          <w:p>
            <w:pPr>
              <w:jc w:val="center"/>
            </w:pPr>
            <w:r/>
            <w:r>
              <w:rPr>
                <w:b w:val="0"/>
                <w:sz w:val="18"/>
              </w:rPr>
              <w:t>15W-40  1L</w:t>
            </w:r>
          </w:p>
        </w:tc>
        <w:tc>
          <w:tcPr>
            <w:tcW w:type="dxa" w:w="1728"/>
            <w:shd w:val="clear" w:color="auto" w:fill="F2F2F2"/>
          </w:tcPr>
          <w:p>
            <w:pPr>
              <w:jc w:val="center"/>
            </w:pPr>
            <w:r/>
            <w:r>
              <w:rPr>
                <w:b/>
                <w:sz w:val="18"/>
              </w:rPr>
              <w:t>Rs 1,284/L</w:t>
            </w:r>
          </w:p>
        </w:tc>
        <w:tc>
          <w:tcPr>
            <w:tcW w:type="dxa" w:w="4464"/>
            <w:shd w:val="clear" w:color="auto" w:fill="F2F2F2"/>
          </w:tcPr>
          <w:p>
            <w:pPr>
              <w:jc w:val="left"/>
            </w:pPr>
            <w:r/>
            <w:r>
              <w:rPr>
                <w:b w:val="0"/>
                <w:sz w:val="17"/>
              </w:rPr>
              <w:t>Economy baseline (15W-40) = Rs 1,088/L. PSO DEO 6000 spec: API SN+ / ACEA A3 (semi-synthetic, Group II/III blend). International OEM approval premium for this spec: +18%. Spec-justified price: Rs 1,284/L. Premium only realised if spec is communicated at point of sale.</w:t>
            </w:r>
          </w:p>
        </w:tc>
      </w:tr>
      <w:tr>
        <w:tc>
          <w:tcPr>
            <w:tcW w:type="dxa" w:w="2016"/>
            <w:shd w:val="clear" w:color="auto" w:fill="FFFFFF"/>
          </w:tcPr>
          <w:p>
            <w:pPr>
              <w:jc w:val="left"/>
            </w:pPr>
            <w:r/>
            <w:r>
              <w:rPr>
                <w:b/>
                <w:sz w:val="18"/>
              </w:rPr>
              <w:t>DEO 6000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1,284/L</w:t>
            </w:r>
          </w:p>
        </w:tc>
        <w:tc>
          <w:tcPr>
            <w:tcW w:type="dxa" w:w="4464"/>
            <w:shd w:val="clear" w:color="auto" w:fill="FFFFFF"/>
          </w:tcPr>
          <w:p>
            <w:pPr>
              <w:jc w:val="left"/>
            </w:pPr>
            <w:r/>
            <w:r>
              <w:rPr>
                <w:b w:val="0"/>
                <w:sz w:val="17"/>
              </w:rPr>
              <w:t>Economy baseline (15W-40) = Rs 1,088/L. PSO DEO 6000 spec: API SN+ / ACEA A3 (semi-synthetic, Group II/III blend). International OEM approval premium for this spec: +18%. Spec-justified price: Rs 1,284/L. Premium only realised if spec is communicated at point of sale.</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1,164/L</w:t>
            </w:r>
          </w:p>
        </w:tc>
        <w:tc>
          <w:tcPr>
            <w:tcW w:type="dxa" w:w="4464"/>
            <w:shd w:val="clear" w:color="auto" w:fill="F2F2F2"/>
          </w:tcPr>
          <w:p>
            <w:pPr>
              <w:jc w:val="left"/>
            </w:pPr>
            <w:r/>
            <w:r>
              <w:rPr>
                <w:b w:val="0"/>
                <w:sz w:val="17"/>
              </w:rPr>
              <w:t>Economy baseline (10W-40) = Rs 909/L. PSO DEO 8000 spec: API SP / ACEA A5 (fully synthetic, Group III+). International OEM approval premium for this spec: +28%. Spec-justified price: Rs 1,164/L. Premium only realised if spec is communicated at point of sale.</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1,393/L</w:t>
            </w:r>
          </w:p>
        </w:tc>
        <w:tc>
          <w:tcPr>
            <w:tcW w:type="dxa" w:w="4464"/>
            <w:shd w:val="clear" w:color="auto" w:fill="FFFFFF"/>
          </w:tcPr>
          <w:p>
            <w:pPr>
              <w:jc w:val="left"/>
            </w:pPr>
            <w:r/>
            <w:r>
              <w:rPr>
                <w:b w:val="0"/>
                <w:sz w:val="17"/>
              </w:rPr>
              <w:t>Economy baseline (15W-40) = Rs 1,088/L. PSO DEO 8000 spec: API SP / ACEA A5 (fully synthetic, Group III+). International OEM approval premium for this spec: +28%. Spec-justified price: Rs 1,393/L. Premium only realised if spec is communicated at point of sale.</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1,164/L</w:t>
            </w:r>
          </w:p>
        </w:tc>
        <w:tc>
          <w:tcPr>
            <w:tcW w:type="dxa" w:w="4464"/>
            <w:shd w:val="clear" w:color="auto" w:fill="F2F2F2"/>
          </w:tcPr>
          <w:p>
            <w:pPr>
              <w:jc w:val="left"/>
            </w:pPr>
            <w:r/>
            <w:r>
              <w:rPr>
                <w:b w:val="0"/>
                <w:sz w:val="17"/>
              </w:rPr>
              <w:t>Economy baseline (10W-40) = Rs 909/L. PSO DEO 8000 spec: API SP / ACEA A5 (fully synthetic, Group III+). International OEM approval premium for this spec: +28%. Spec-justified price: Rs 1,164/L. Premium only realised if spec is communicated at point of sale.</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1,393/L</w:t>
            </w:r>
          </w:p>
        </w:tc>
        <w:tc>
          <w:tcPr>
            <w:tcW w:type="dxa" w:w="4464"/>
            <w:shd w:val="clear" w:color="auto" w:fill="FFFFFF"/>
          </w:tcPr>
          <w:p>
            <w:pPr>
              <w:jc w:val="left"/>
            </w:pPr>
            <w:r/>
            <w:r>
              <w:rPr>
                <w:b w:val="0"/>
                <w:sz w:val="17"/>
              </w:rPr>
              <w:t>Economy baseline (15W-40) = Rs 1,088/L. PSO DEO 8000 spec: API SP / ACEA A5 (fully synthetic, Group III+). International OEM approval premium for this spec: +28%. Spec-justified price: Rs 1,393/L. Premium only realised if spec is communicated at point of sale.</w:t>
            </w:r>
          </w:p>
        </w:tc>
      </w:tr>
      <w:tr>
        <w:tc>
          <w:tcPr>
            <w:tcW w:type="dxa" w:w="2016"/>
            <w:shd w:val="clear" w:color="auto" w:fill="F2F2F2"/>
          </w:tcPr>
          <w:p>
            <w:pPr>
              <w:jc w:val="left"/>
            </w:pPr>
            <w:r/>
            <w:r>
              <w:rPr>
                <w:b/>
                <w:sz w:val="18"/>
              </w:rPr>
              <w:t>DEO Max</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1,164/L</w:t>
            </w:r>
          </w:p>
        </w:tc>
        <w:tc>
          <w:tcPr>
            <w:tcW w:type="dxa" w:w="4464"/>
            <w:shd w:val="clear" w:color="auto" w:fill="F2F2F2"/>
          </w:tcPr>
          <w:p>
            <w:pPr>
              <w:jc w:val="left"/>
            </w:pPr>
            <w:r/>
            <w:r>
              <w:rPr>
                <w:b w:val="0"/>
                <w:sz w:val="17"/>
              </w:rPr>
              <w:t>Economy baseline (10W-40) = Rs 909/L. PSO DEO Max spec: API SP / ACEA A5 (fully synthetic, Group III+). International OEM approval premium for this spec: +28%. Spec-justified price: Rs 1,164/L. Premium only realised if spec is communicated at point of sale.</w:t>
            </w:r>
          </w:p>
        </w:tc>
      </w:tr>
      <w:tr>
        <w:tc>
          <w:tcPr>
            <w:tcW w:type="dxa" w:w="2016"/>
            <w:shd w:val="clear" w:color="auto" w:fill="FFFFFF"/>
          </w:tcPr>
          <w:p>
            <w:pPr>
              <w:jc w:val="left"/>
            </w:pPr>
            <w:r/>
            <w:r>
              <w:rPr>
                <w:b/>
                <w:sz w:val="18"/>
              </w:rPr>
              <w:t>DEO Max</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1,393/L</w:t>
            </w:r>
          </w:p>
        </w:tc>
        <w:tc>
          <w:tcPr>
            <w:tcW w:type="dxa" w:w="4464"/>
            <w:shd w:val="clear" w:color="auto" w:fill="FFFFFF"/>
          </w:tcPr>
          <w:p>
            <w:pPr>
              <w:jc w:val="left"/>
            </w:pPr>
            <w:r/>
            <w:r>
              <w:rPr>
                <w:b w:val="0"/>
                <w:sz w:val="17"/>
              </w:rPr>
              <w:t>Economy baseline (15W-40) = Rs 1,088/L. PSO DEO Max spec: API SP / ACEA A5 (fully synthetic, Group III+). International OEM approval premium for this spec: +28%. Spec-justified price: Rs 1,393/L. Premium only realised if spec is communicated at point of sale.</w:t>
            </w:r>
          </w:p>
        </w:tc>
      </w:tr>
      <w:tr>
        <w:tc>
          <w:tcPr>
            <w:tcW w:type="dxa" w:w="2016"/>
            <w:shd w:val="clear" w:color="auto" w:fill="F2F2F2"/>
          </w:tcPr>
          <w:p>
            <w:pPr>
              <w:jc w:val="left"/>
            </w:pPr>
            <w:r/>
            <w:r>
              <w:rPr>
                <w:b/>
                <w:sz w:val="18"/>
              </w:rPr>
              <w:t>Dieselube</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1,088/L</w:t>
            </w:r>
          </w:p>
        </w:tc>
        <w:tc>
          <w:tcPr>
            <w:tcW w:type="dxa" w:w="4464"/>
            <w:shd w:val="clear" w:color="auto" w:fill="F2F2F2"/>
          </w:tcPr>
          <w:p>
            <w:pPr>
              <w:jc w:val="left"/>
            </w:pPr>
            <w:r/>
            <w:r>
              <w:rPr>
                <w:b w:val="0"/>
                <w:sz w:val="17"/>
              </w:rPr>
              <w:t>Economy baseline (15W-40) = Rs 1,088/L. PSO Dieselube spec: API SN / SM (mineral, Group I). International OEM approval premium for this spec: +0%. Spec-justified price: Rs 1,088/L. Premium only realised if spec is communicated at point of sale.</w:t>
            </w:r>
          </w:p>
        </w:tc>
      </w:tr>
      <w:tr>
        <w:tc>
          <w:tcPr>
            <w:tcW w:type="dxa" w:w="2016"/>
            <w:shd w:val="clear" w:color="auto" w:fill="FFFFFF"/>
          </w:tcPr>
          <w:p>
            <w:pPr>
              <w:jc w:val="left"/>
            </w:pPr>
            <w:r/>
            <w:r>
              <w:rPr>
                <w:b/>
                <w:sz w:val="18"/>
              </w:rPr>
              <w:t>Dieselube</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796/L</w:t>
            </w:r>
          </w:p>
        </w:tc>
        <w:tc>
          <w:tcPr>
            <w:tcW w:type="dxa" w:w="4464"/>
            <w:shd w:val="clear" w:color="auto" w:fill="FFFFFF"/>
          </w:tcPr>
          <w:p>
            <w:pPr>
              <w:jc w:val="left"/>
            </w:pPr>
            <w:r/>
            <w:r>
              <w:rPr>
                <w:b w:val="0"/>
                <w:sz w:val="17"/>
              </w:rPr>
              <w:t>Economy baseline (20W-50) = Rs 796/L. PSO Dieselube spec: API SN / SM (mineral, Group I). International OEM approval premium for this spec: +0%. Spec-justified price: Rs 796/L. Premium only realised if spec is communicated at point of sale.</w:t>
            </w:r>
          </w:p>
        </w:tc>
      </w:tr>
    </w:tbl>
    <w:p/>
    <w:p>
      <w:r>
        <w:br w:type="page"/>
      </w:r>
    </w:p>
    <w:p>
      <w:pPr>
        <w:pStyle w:val="Heading1"/>
        <w:spacing w:before="280" w:after="80"/>
      </w:pPr>
      <w:r>
        <w:rPr>
          <w:color w:val="00703C"/>
        </w:rPr>
        <w:t>10. F6: Geographic Segmentation</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Regional price adjustments derived from PSO's own FY24-25 volume growth data (Lubes Data Final.xlsx). These are not permanent list price changes — apply as quarterly distributor invoice adjustments or promotional pricing.</w:t>
            </w:r>
          </w:p>
        </w:tc>
      </w:tr>
    </w:tbl>
    <w:p>
      <w:pPr>
        <w:spacing w:after="80"/>
      </w:pPr>
    </w:p>
    <w:p>
      <w:pPr>
        <w:spacing w:after="60"/>
        <w:jc w:val="left"/>
      </w:pPr>
      <w:r>
        <w:rPr>
          <w:b/>
          <w:sz w:val="21"/>
        </w:rPr>
        <w:t>Key Observations:</w:t>
      </w:r>
    </w:p>
    <w:p>
      <w:pPr>
        <w:pStyle w:val="ListBullet"/>
        <w:spacing w:after="60"/>
        <w:ind w:left="283"/>
      </w:pPr>
      <w:r>
        <w:rPr>
          <w:sz w:val="21"/>
        </w:rPr>
        <w:t>Central region DEO: +18.6% volume growth YoY is a strong signal of fleet expansion (construction, agriculture). PSO can apply a 5% premium in Central without risking volume loss. Implement via distributor invoice pricing, not pack price change.</w:t>
      </w:r>
    </w:p>
    <w:p>
      <w:pPr>
        <w:pStyle w:val="ListBullet"/>
        <w:spacing w:after="60"/>
        <w:ind w:left="283"/>
      </w:pPr>
      <w:r>
        <w:rPr>
          <w:sz w:val="21"/>
        </w:rPr>
        <w:t>North MCO: -27.3% decline suggests competitive pressure from ZIC/Kixx imports and possibly informal market. A -8% promotional pricing campaign in North is recommended for Q3 to defend volume before the competitive position worsens.</w:t>
      </w:r>
    </w:p>
    <w:p>
      <w:pPr>
        <w:pStyle w:val="ListBullet"/>
        <w:spacing w:after="60"/>
        <w:ind w:left="283"/>
      </w:pPr>
      <w:r>
        <w:rPr>
          <w:sz w:val="21"/>
        </w:rPr>
        <w:t>South region: baseline pricing — no adjustment recommended. Monitor for any volume softness in 20W-50 which may reflect vehicle fleet upgrade (shift to 10W-40 multigrade).</w:t>
      </w:r>
    </w:p>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00703C"/>
          </w:tcPr>
          <w:p>
            <w:pPr>
              <w:jc w:val="center"/>
            </w:pPr>
            <w:r/>
            <w:r>
              <w:rPr>
                <w:b/>
                <w:color w:val="FFFFFF"/>
                <w:sz w:val="18"/>
              </w:rPr>
              <w:t>Brand</w:t>
            </w:r>
          </w:p>
        </w:tc>
        <w:tc>
          <w:tcPr>
            <w:tcW w:type="dxa" w:w="1624"/>
            <w:shd w:val="clear" w:color="auto" w:fill="00703C"/>
          </w:tcPr>
          <w:p>
            <w:pPr>
              <w:jc w:val="center"/>
            </w:pPr>
            <w:r/>
            <w:r>
              <w:rPr>
                <w:b/>
                <w:color w:val="FFFFFF"/>
                <w:sz w:val="18"/>
              </w:rPr>
              <w:t>Grade / Pack</w:t>
            </w:r>
          </w:p>
        </w:tc>
        <w:tc>
          <w:tcPr>
            <w:tcW w:type="dxa" w:w="1624"/>
            <w:shd w:val="clear" w:color="auto" w:fill="00703C"/>
          </w:tcPr>
          <w:p>
            <w:pPr>
              <w:jc w:val="center"/>
            </w:pPr>
            <w:r/>
            <w:r>
              <w:rPr>
                <w:b/>
                <w:color w:val="FFFFFF"/>
                <w:sz w:val="18"/>
              </w:rPr>
              <w:t>National /L</w:t>
            </w:r>
          </w:p>
        </w:tc>
        <w:tc>
          <w:tcPr>
            <w:tcW w:type="dxa" w:w="1624"/>
            <w:shd w:val="clear" w:color="auto" w:fill="00703C"/>
          </w:tcPr>
          <w:p>
            <w:pPr>
              <w:jc w:val="center"/>
            </w:pPr>
            <w:r/>
            <w:r>
              <w:rPr>
                <w:b/>
                <w:color w:val="FFFFFF"/>
                <w:sz w:val="18"/>
              </w:rPr>
              <w:t>South /L</w:t>
            </w:r>
          </w:p>
        </w:tc>
        <w:tc>
          <w:tcPr>
            <w:tcW w:type="dxa" w:w="1624"/>
            <w:shd w:val="clear" w:color="auto" w:fill="00703C"/>
          </w:tcPr>
          <w:p>
            <w:pPr>
              <w:jc w:val="center"/>
            </w:pPr>
            <w:r/>
            <w:r>
              <w:rPr>
                <w:b/>
                <w:color w:val="FFFFFF"/>
                <w:sz w:val="18"/>
              </w:rPr>
              <w:t>Central /L</w:t>
            </w:r>
          </w:p>
        </w:tc>
        <w:tc>
          <w:tcPr>
            <w:tcW w:type="dxa" w:w="1624"/>
            <w:shd w:val="clear" w:color="auto" w:fill="00703C"/>
          </w:tcPr>
          <w:p>
            <w:pPr>
              <w:jc w:val="center"/>
            </w:pPr>
            <w:r/>
            <w:r>
              <w:rPr>
                <w:b/>
                <w:color w:val="FFFFFF"/>
                <w:sz w:val="18"/>
              </w:rPr>
              <w:t>North /L</w:t>
            </w:r>
          </w:p>
        </w:tc>
      </w:tr>
      <w:tr>
        <w:tc>
          <w:tcPr>
            <w:tcW w:type="dxa" w:w="1624"/>
            <w:shd w:val="clear" w:color="auto" w:fill="FFFFFF"/>
          </w:tcPr>
          <w:p>
            <w:pPr>
              <w:jc w:val="left"/>
            </w:pPr>
            <w:r/>
            <w:r>
              <w:rPr>
                <w:b/>
                <w:sz w:val="17"/>
              </w:rPr>
              <w:t>Carient SPRO</w:t>
            </w:r>
          </w:p>
        </w:tc>
        <w:tc>
          <w:tcPr>
            <w:tcW w:type="dxa" w:w="1624"/>
            <w:shd w:val="clear" w:color="auto" w:fill="FFFFFF"/>
          </w:tcPr>
          <w:p>
            <w:pPr>
              <w:jc w:val="center"/>
            </w:pPr>
            <w:r/>
            <w:r>
              <w:rPr>
                <w:b w:val="0"/>
                <w:sz w:val="17"/>
              </w:rPr>
              <w:t>15W-40  3L</w:t>
            </w:r>
          </w:p>
        </w:tc>
        <w:tc>
          <w:tcPr>
            <w:tcW w:type="dxa" w:w="1624"/>
            <w:shd w:val="clear" w:color="auto" w:fill="FFFFFF"/>
          </w:tcPr>
          <w:p>
            <w:pPr>
              <w:jc w:val="center"/>
            </w:pPr>
            <w:r/>
            <w:r>
              <w:rPr>
                <w:b w:val="0"/>
                <w:sz w:val="17"/>
              </w:rPr>
              <w:t>Rs 1,575/L</w:t>
            </w:r>
          </w:p>
        </w:tc>
        <w:tc>
          <w:tcPr>
            <w:tcW w:type="dxa" w:w="1624"/>
            <w:shd w:val="clear" w:color="auto" w:fill="FFFFFF"/>
          </w:tcPr>
          <w:p>
            <w:pPr>
              <w:jc w:val="center"/>
            </w:pPr>
            <w:r/>
            <w:r>
              <w:rPr>
                <w:b w:val="0"/>
                <w:sz w:val="17"/>
              </w:rPr>
              <w:t>Rs 1,698/L</w:t>
            </w:r>
          </w:p>
        </w:tc>
        <w:tc>
          <w:tcPr>
            <w:tcW w:type="dxa" w:w="1624"/>
            <w:shd w:val="clear" w:color="auto" w:fill="D4EDDA"/>
          </w:tcPr>
          <w:p>
            <w:pPr>
              <w:jc w:val="center"/>
            </w:pPr>
            <w:r/>
            <w:r>
              <w:rPr>
                <w:b w:val="0"/>
                <w:sz w:val="17"/>
              </w:rPr>
              <w:t>Rs 1,732/L</w:t>
            </w:r>
          </w:p>
        </w:tc>
        <w:tc>
          <w:tcPr>
            <w:tcW w:type="dxa" w:w="1624"/>
            <w:shd w:val="clear" w:color="auto" w:fill="FFF3CD"/>
          </w:tcPr>
          <w:p>
            <w:pPr>
              <w:jc w:val="center"/>
            </w:pPr>
            <w:r/>
            <w:r>
              <w:rPr>
                <w:b w:val="0"/>
                <w:sz w:val="17"/>
              </w:rPr>
              <w:t>Rs 1,647/L</w:t>
            </w:r>
          </w:p>
        </w:tc>
      </w:tr>
      <w:tr>
        <w:tc>
          <w:tcPr>
            <w:tcW w:type="dxa" w:w="1624"/>
            <w:shd w:val="clear" w:color="auto" w:fill="F2F2F2"/>
          </w:tcPr>
          <w:p>
            <w:pPr>
              <w:jc w:val="left"/>
            </w:pPr>
            <w:r/>
            <w:r>
              <w:rPr>
                <w:b/>
                <w:sz w:val="17"/>
              </w:rPr>
              <w:t>Carient SPRO</w:t>
            </w:r>
          </w:p>
        </w:tc>
        <w:tc>
          <w:tcPr>
            <w:tcW w:type="dxa" w:w="1624"/>
            <w:shd w:val="clear" w:color="auto" w:fill="F2F2F2"/>
          </w:tcPr>
          <w:p>
            <w:pPr>
              <w:jc w:val="center"/>
            </w:pPr>
            <w:r/>
            <w:r>
              <w:rPr>
                <w:b w:val="0"/>
                <w:sz w:val="17"/>
              </w:rPr>
              <w:t>20W-50  3L</w:t>
            </w:r>
          </w:p>
        </w:tc>
        <w:tc>
          <w:tcPr>
            <w:tcW w:type="dxa" w:w="1624"/>
            <w:shd w:val="clear" w:color="auto" w:fill="F2F2F2"/>
          </w:tcPr>
          <w:p>
            <w:pPr>
              <w:jc w:val="center"/>
            </w:pPr>
            <w:r/>
            <w:r>
              <w:rPr>
                <w:b w:val="0"/>
                <w:sz w:val="17"/>
              </w:rPr>
              <w:t>Rs 1,026/L</w:t>
            </w:r>
          </w:p>
        </w:tc>
        <w:tc>
          <w:tcPr>
            <w:tcW w:type="dxa" w:w="1624"/>
            <w:shd w:val="clear" w:color="auto" w:fill="F2F2F2"/>
          </w:tcPr>
          <w:p>
            <w:pPr>
              <w:jc w:val="center"/>
            </w:pPr>
            <w:r/>
            <w:r>
              <w:rPr>
                <w:b w:val="0"/>
                <w:sz w:val="17"/>
              </w:rPr>
              <w:t>Rs 1,148/L</w:t>
            </w:r>
          </w:p>
        </w:tc>
        <w:tc>
          <w:tcPr>
            <w:tcW w:type="dxa" w:w="1624"/>
            <w:shd w:val="clear" w:color="auto" w:fill="D4EDDA"/>
          </w:tcPr>
          <w:p>
            <w:pPr>
              <w:jc w:val="center"/>
            </w:pPr>
            <w:r/>
            <w:r>
              <w:rPr>
                <w:b w:val="0"/>
                <w:sz w:val="17"/>
              </w:rPr>
              <w:t>Rs 1,171/L</w:t>
            </w:r>
          </w:p>
        </w:tc>
        <w:tc>
          <w:tcPr>
            <w:tcW w:type="dxa" w:w="1624"/>
            <w:shd w:val="clear" w:color="auto" w:fill="FFF3CD"/>
          </w:tcPr>
          <w:p>
            <w:pPr>
              <w:jc w:val="center"/>
            </w:pPr>
            <w:r/>
            <w:r>
              <w:rPr>
                <w:b w:val="0"/>
                <w:sz w:val="17"/>
              </w:rPr>
              <w:t>Rs 1,114/L</w:t>
            </w:r>
          </w:p>
        </w:tc>
      </w:tr>
      <w:tr>
        <w:tc>
          <w:tcPr>
            <w:tcW w:type="dxa" w:w="1624"/>
            <w:shd w:val="clear" w:color="auto" w:fill="FFFFFF"/>
          </w:tcPr>
          <w:p>
            <w:pPr>
              <w:jc w:val="left"/>
            </w:pPr>
            <w:r/>
            <w:r>
              <w:rPr>
                <w:b/>
                <w:sz w:val="17"/>
              </w:rPr>
              <w:t>Carient SPRO</w:t>
            </w:r>
          </w:p>
        </w:tc>
        <w:tc>
          <w:tcPr>
            <w:tcW w:type="dxa" w:w="1624"/>
            <w:shd w:val="clear" w:color="auto" w:fill="FFFFFF"/>
          </w:tcPr>
          <w:p>
            <w:pPr>
              <w:jc w:val="center"/>
            </w:pPr>
            <w:r/>
            <w:r>
              <w:rPr>
                <w:b w:val="0"/>
                <w:sz w:val="17"/>
              </w:rPr>
              <w:t>15W-40  4L</w:t>
            </w:r>
          </w:p>
        </w:tc>
        <w:tc>
          <w:tcPr>
            <w:tcW w:type="dxa" w:w="1624"/>
            <w:shd w:val="clear" w:color="auto" w:fill="FFFFFF"/>
          </w:tcPr>
          <w:p>
            <w:pPr>
              <w:jc w:val="center"/>
            </w:pPr>
            <w:r/>
            <w:r>
              <w:rPr>
                <w:b w:val="0"/>
                <w:sz w:val="17"/>
              </w:rPr>
              <w:t>Rs 1,515/L</w:t>
            </w:r>
          </w:p>
        </w:tc>
        <w:tc>
          <w:tcPr>
            <w:tcW w:type="dxa" w:w="1624"/>
            <w:shd w:val="clear" w:color="auto" w:fill="FFFFFF"/>
          </w:tcPr>
          <w:p>
            <w:pPr>
              <w:jc w:val="center"/>
            </w:pPr>
            <w:r/>
            <w:r>
              <w:rPr>
                <w:b w:val="0"/>
                <w:sz w:val="17"/>
              </w:rPr>
              <w:t>Rs 1,698/L</w:t>
            </w:r>
          </w:p>
        </w:tc>
        <w:tc>
          <w:tcPr>
            <w:tcW w:type="dxa" w:w="1624"/>
            <w:shd w:val="clear" w:color="auto" w:fill="D4EDDA"/>
          </w:tcPr>
          <w:p>
            <w:pPr>
              <w:jc w:val="center"/>
            </w:pPr>
            <w:r/>
            <w:r>
              <w:rPr>
                <w:b w:val="0"/>
                <w:sz w:val="17"/>
              </w:rPr>
              <w:t>Rs 1,732/L</w:t>
            </w:r>
          </w:p>
        </w:tc>
        <w:tc>
          <w:tcPr>
            <w:tcW w:type="dxa" w:w="1624"/>
            <w:shd w:val="clear" w:color="auto" w:fill="FFF3CD"/>
          </w:tcPr>
          <w:p>
            <w:pPr>
              <w:jc w:val="center"/>
            </w:pPr>
            <w:r/>
            <w:r>
              <w:rPr>
                <w:b w:val="0"/>
                <w:sz w:val="17"/>
              </w:rPr>
              <w:t>Rs 1,647/L</w:t>
            </w:r>
          </w:p>
        </w:tc>
      </w:tr>
      <w:tr>
        <w:tc>
          <w:tcPr>
            <w:tcW w:type="dxa" w:w="1624"/>
            <w:shd w:val="clear" w:color="auto" w:fill="F2F2F2"/>
          </w:tcPr>
          <w:p>
            <w:pPr>
              <w:jc w:val="left"/>
            </w:pPr>
            <w:r/>
            <w:r>
              <w:rPr>
                <w:b/>
                <w:sz w:val="17"/>
              </w:rPr>
              <w:t>Carient SPRO</w:t>
            </w:r>
          </w:p>
        </w:tc>
        <w:tc>
          <w:tcPr>
            <w:tcW w:type="dxa" w:w="1624"/>
            <w:shd w:val="clear" w:color="auto" w:fill="F2F2F2"/>
          </w:tcPr>
          <w:p>
            <w:pPr>
              <w:jc w:val="center"/>
            </w:pPr>
            <w:r/>
            <w:r>
              <w:rPr>
                <w:b w:val="0"/>
                <w:sz w:val="17"/>
              </w:rPr>
              <w:t>20W-50  4L</w:t>
            </w:r>
          </w:p>
        </w:tc>
        <w:tc>
          <w:tcPr>
            <w:tcW w:type="dxa" w:w="1624"/>
            <w:shd w:val="clear" w:color="auto" w:fill="F2F2F2"/>
          </w:tcPr>
          <w:p>
            <w:pPr>
              <w:jc w:val="center"/>
            </w:pPr>
            <w:r/>
            <w:r>
              <w:rPr>
                <w:b w:val="0"/>
                <w:sz w:val="17"/>
              </w:rPr>
              <w:t>Rs 925/L</w:t>
            </w:r>
          </w:p>
        </w:tc>
        <w:tc>
          <w:tcPr>
            <w:tcW w:type="dxa" w:w="1624"/>
            <w:shd w:val="clear" w:color="auto" w:fill="F2F2F2"/>
          </w:tcPr>
          <w:p>
            <w:pPr>
              <w:jc w:val="center"/>
            </w:pPr>
            <w:r/>
            <w:r>
              <w:rPr>
                <w:b w:val="0"/>
                <w:sz w:val="17"/>
              </w:rPr>
              <w:t>Rs 994/L</w:t>
            </w:r>
          </w:p>
        </w:tc>
        <w:tc>
          <w:tcPr>
            <w:tcW w:type="dxa" w:w="1624"/>
            <w:shd w:val="clear" w:color="auto" w:fill="D4EDDA"/>
          </w:tcPr>
          <w:p>
            <w:pPr>
              <w:jc w:val="center"/>
            </w:pPr>
            <w:r/>
            <w:r>
              <w:rPr>
                <w:b w:val="0"/>
                <w:sz w:val="17"/>
              </w:rPr>
              <w:t>Rs 1,014/L</w:t>
            </w:r>
          </w:p>
        </w:tc>
        <w:tc>
          <w:tcPr>
            <w:tcW w:type="dxa" w:w="1624"/>
            <w:shd w:val="clear" w:color="auto" w:fill="FFF3CD"/>
          </w:tcPr>
          <w:p>
            <w:pPr>
              <w:jc w:val="center"/>
            </w:pPr>
            <w:r/>
            <w:r>
              <w:rPr>
                <w:b w:val="0"/>
                <w:sz w:val="17"/>
              </w:rPr>
              <w:t>Rs 964/L</w:t>
            </w:r>
          </w:p>
        </w:tc>
      </w:tr>
      <w:tr>
        <w:tc>
          <w:tcPr>
            <w:tcW w:type="dxa" w:w="1624"/>
            <w:shd w:val="clear" w:color="auto" w:fill="FFFFFF"/>
          </w:tcPr>
          <w:p>
            <w:pPr>
              <w:jc w:val="left"/>
            </w:pPr>
            <w:r/>
            <w:r>
              <w:rPr>
                <w:b/>
                <w:sz w:val="17"/>
              </w:rPr>
              <w:t>Carient FS</w:t>
            </w:r>
          </w:p>
        </w:tc>
        <w:tc>
          <w:tcPr>
            <w:tcW w:type="dxa" w:w="1624"/>
            <w:shd w:val="clear" w:color="auto" w:fill="FFFFFF"/>
          </w:tcPr>
          <w:p>
            <w:pPr>
              <w:jc w:val="center"/>
            </w:pPr>
            <w:r/>
            <w:r>
              <w:rPr>
                <w:b w:val="0"/>
                <w:sz w:val="17"/>
              </w:rPr>
              <w:t>5W-30  4L</w:t>
            </w:r>
          </w:p>
        </w:tc>
        <w:tc>
          <w:tcPr>
            <w:tcW w:type="dxa" w:w="1624"/>
            <w:shd w:val="clear" w:color="auto" w:fill="FFFFFF"/>
          </w:tcPr>
          <w:p>
            <w:pPr>
              <w:jc w:val="center"/>
            </w:pPr>
            <w:r/>
            <w:r>
              <w:rPr>
                <w:b w:val="0"/>
                <w:sz w:val="17"/>
              </w:rPr>
              <w:t>Rs 2,006/L</w:t>
            </w:r>
          </w:p>
        </w:tc>
        <w:tc>
          <w:tcPr>
            <w:tcW w:type="dxa" w:w="1624"/>
            <w:shd w:val="clear" w:color="auto" w:fill="FFFFFF"/>
          </w:tcPr>
          <w:p>
            <w:pPr>
              <w:jc w:val="center"/>
            </w:pPr>
            <w:r/>
            <w:r>
              <w:rPr>
                <w:b w:val="0"/>
                <w:sz w:val="17"/>
              </w:rPr>
              <w:t>Rs 988/L</w:t>
            </w:r>
          </w:p>
        </w:tc>
        <w:tc>
          <w:tcPr>
            <w:tcW w:type="dxa" w:w="1624"/>
            <w:shd w:val="clear" w:color="auto" w:fill="D4EDDA"/>
          </w:tcPr>
          <w:p>
            <w:pPr>
              <w:jc w:val="center"/>
            </w:pPr>
            <w:r/>
            <w:r>
              <w:rPr>
                <w:b w:val="0"/>
                <w:sz w:val="17"/>
              </w:rPr>
              <w:t>Rs 1,008/L</w:t>
            </w:r>
          </w:p>
        </w:tc>
        <w:tc>
          <w:tcPr>
            <w:tcW w:type="dxa" w:w="1624"/>
            <w:shd w:val="clear" w:color="auto" w:fill="FFF3CD"/>
          </w:tcPr>
          <w:p>
            <w:pPr>
              <w:jc w:val="center"/>
            </w:pPr>
            <w:r/>
            <w:r>
              <w:rPr>
                <w:b w:val="0"/>
                <w:sz w:val="17"/>
              </w:rPr>
              <w:t>Rs 958/L</w:t>
            </w:r>
          </w:p>
        </w:tc>
      </w:tr>
      <w:tr>
        <w:tc>
          <w:tcPr>
            <w:tcW w:type="dxa" w:w="1624"/>
            <w:shd w:val="clear" w:color="auto" w:fill="F2F2F2"/>
          </w:tcPr>
          <w:p>
            <w:pPr>
              <w:jc w:val="left"/>
            </w:pPr>
            <w:r/>
            <w:r>
              <w:rPr>
                <w:b/>
                <w:sz w:val="17"/>
              </w:rPr>
              <w:t>Carient FS</w:t>
            </w:r>
          </w:p>
        </w:tc>
        <w:tc>
          <w:tcPr>
            <w:tcW w:type="dxa" w:w="1624"/>
            <w:shd w:val="clear" w:color="auto" w:fill="F2F2F2"/>
          </w:tcPr>
          <w:p>
            <w:pPr>
              <w:jc w:val="center"/>
            </w:pPr>
            <w:r/>
            <w:r>
              <w:rPr>
                <w:b w:val="0"/>
                <w:sz w:val="17"/>
              </w:rPr>
              <w:t>5W-40  4L</w:t>
            </w:r>
          </w:p>
        </w:tc>
        <w:tc>
          <w:tcPr>
            <w:tcW w:type="dxa" w:w="1624"/>
            <w:shd w:val="clear" w:color="auto" w:fill="F2F2F2"/>
          </w:tcPr>
          <w:p>
            <w:pPr>
              <w:jc w:val="center"/>
            </w:pPr>
            <w:r/>
            <w:r>
              <w:rPr>
                <w:b w:val="0"/>
                <w:sz w:val="17"/>
              </w:rPr>
              <w:t>Rs 3,138/L</w:t>
            </w:r>
          </w:p>
        </w:tc>
        <w:tc>
          <w:tcPr>
            <w:tcW w:type="dxa" w:w="1624"/>
            <w:shd w:val="clear" w:color="auto" w:fill="F2F2F2"/>
          </w:tcPr>
          <w:p>
            <w:pPr>
              <w:jc w:val="center"/>
            </w:pPr>
            <w:r/>
            <w:r>
              <w:rPr>
                <w:b w:val="0"/>
                <w:sz w:val="17"/>
              </w:rPr>
              <w:t>Rs 3,310/L</w:t>
            </w:r>
          </w:p>
        </w:tc>
        <w:tc>
          <w:tcPr>
            <w:tcW w:type="dxa" w:w="1624"/>
            <w:shd w:val="clear" w:color="auto" w:fill="D4EDDA"/>
          </w:tcPr>
          <w:p>
            <w:pPr>
              <w:jc w:val="center"/>
            </w:pPr>
            <w:r/>
            <w:r>
              <w:rPr>
                <w:b w:val="0"/>
                <w:sz w:val="17"/>
              </w:rPr>
              <w:t>Rs 3,376/L</w:t>
            </w:r>
          </w:p>
        </w:tc>
        <w:tc>
          <w:tcPr>
            <w:tcW w:type="dxa" w:w="1624"/>
            <w:shd w:val="clear" w:color="auto" w:fill="FFF3CD"/>
          </w:tcPr>
          <w:p>
            <w:pPr>
              <w:jc w:val="center"/>
            </w:pPr>
            <w:r/>
            <w:r>
              <w:rPr>
                <w:b w:val="0"/>
                <w:sz w:val="17"/>
              </w:rPr>
              <w:t>Rs 3,211/L</w:t>
            </w:r>
          </w:p>
        </w:tc>
      </w:tr>
      <w:tr>
        <w:tc>
          <w:tcPr>
            <w:tcW w:type="dxa" w:w="1624"/>
            <w:shd w:val="clear" w:color="auto" w:fill="FFFFFF"/>
          </w:tcPr>
          <w:p>
            <w:pPr>
              <w:jc w:val="left"/>
            </w:pPr>
            <w:r/>
            <w:r>
              <w:rPr>
                <w:b/>
                <w:sz w:val="17"/>
              </w:rPr>
              <w:t>Carient FS</w:t>
            </w:r>
          </w:p>
        </w:tc>
        <w:tc>
          <w:tcPr>
            <w:tcW w:type="dxa" w:w="1624"/>
            <w:shd w:val="clear" w:color="auto" w:fill="FFFFFF"/>
          </w:tcPr>
          <w:p>
            <w:pPr>
              <w:jc w:val="center"/>
            </w:pPr>
            <w:r/>
            <w:r>
              <w:rPr>
                <w:b w:val="0"/>
                <w:sz w:val="17"/>
              </w:rPr>
              <w:t>10W-40  4L</w:t>
            </w:r>
          </w:p>
        </w:tc>
        <w:tc>
          <w:tcPr>
            <w:tcW w:type="dxa" w:w="1624"/>
            <w:shd w:val="clear" w:color="auto" w:fill="FFFFFF"/>
          </w:tcPr>
          <w:p>
            <w:pPr>
              <w:jc w:val="center"/>
            </w:pPr>
            <w:r/>
            <w:r>
              <w:rPr>
                <w:b w:val="0"/>
                <w:sz w:val="17"/>
              </w:rPr>
              <w:t>Rs 1,200/L</w:t>
            </w:r>
          </w:p>
        </w:tc>
        <w:tc>
          <w:tcPr>
            <w:tcW w:type="dxa" w:w="1624"/>
            <w:shd w:val="clear" w:color="auto" w:fill="FFFFFF"/>
          </w:tcPr>
          <w:p>
            <w:pPr>
              <w:jc w:val="center"/>
            </w:pPr>
            <w:r/>
            <w:r>
              <w:rPr>
                <w:b w:val="0"/>
                <w:sz w:val="17"/>
              </w:rPr>
              <w:t>Rs 994/L</w:t>
            </w:r>
          </w:p>
        </w:tc>
        <w:tc>
          <w:tcPr>
            <w:tcW w:type="dxa" w:w="1624"/>
            <w:shd w:val="clear" w:color="auto" w:fill="D4EDDA"/>
          </w:tcPr>
          <w:p>
            <w:pPr>
              <w:jc w:val="center"/>
            </w:pPr>
            <w:r/>
            <w:r>
              <w:rPr>
                <w:b w:val="0"/>
                <w:sz w:val="17"/>
              </w:rPr>
              <w:t>Rs 1,014/L</w:t>
            </w:r>
          </w:p>
        </w:tc>
        <w:tc>
          <w:tcPr>
            <w:tcW w:type="dxa" w:w="1624"/>
            <w:shd w:val="clear" w:color="auto" w:fill="FFF3CD"/>
          </w:tcPr>
          <w:p>
            <w:pPr>
              <w:jc w:val="center"/>
            </w:pPr>
            <w:r/>
            <w:r>
              <w:rPr>
                <w:b w:val="0"/>
                <w:sz w:val="17"/>
              </w:rPr>
              <w:t>Rs 964/L</w:t>
            </w:r>
          </w:p>
        </w:tc>
      </w:tr>
      <w:tr>
        <w:tc>
          <w:tcPr>
            <w:tcW w:type="dxa" w:w="1624"/>
            <w:shd w:val="clear" w:color="auto" w:fill="F2F2F2"/>
          </w:tcPr>
          <w:p>
            <w:pPr>
              <w:jc w:val="left"/>
            </w:pPr>
            <w:r/>
            <w:r>
              <w:rPr>
                <w:b/>
                <w:sz w:val="17"/>
              </w:rPr>
              <w:t>Carient Ultra</w:t>
            </w:r>
          </w:p>
        </w:tc>
        <w:tc>
          <w:tcPr>
            <w:tcW w:type="dxa" w:w="1624"/>
            <w:shd w:val="clear" w:color="auto" w:fill="F2F2F2"/>
          </w:tcPr>
          <w:p>
            <w:pPr>
              <w:jc w:val="center"/>
            </w:pPr>
            <w:r/>
            <w:r>
              <w:rPr>
                <w:b w:val="0"/>
                <w:sz w:val="17"/>
              </w:rPr>
              <w:t>0W-20  1L</w:t>
            </w:r>
          </w:p>
        </w:tc>
        <w:tc>
          <w:tcPr>
            <w:tcW w:type="dxa" w:w="1624"/>
            <w:shd w:val="clear" w:color="auto" w:fill="F2F2F2"/>
          </w:tcPr>
          <w:p>
            <w:pPr>
              <w:jc w:val="center"/>
            </w:pPr>
            <w:r/>
            <w:r>
              <w:rPr>
                <w:b w:val="0"/>
                <w:sz w:val="17"/>
              </w:rPr>
              <w:t>Rs 3,745/L</w:t>
            </w:r>
          </w:p>
        </w:tc>
        <w:tc>
          <w:tcPr>
            <w:tcW w:type="dxa" w:w="1624"/>
            <w:shd w:val="clear" w:color="auto" w:fill="F2F2F2"/>
          </w:tcPr>
          <w:p>
            <w:pPr>
              <w:jc w:val="center"/>
            </w:pPr>
            <w:r/>
            <w:r>
              <w:rPr>
                <w:b w:val="0"/>
                <w:sz w:val="17"/>
              </w:rPr>
              <w:t>Rs 3,310/L</w:t>
            </w:r>
          </w:p>
        </w:tc>
        <w:tc>
          <w:tcPr>
            <w:tcW w:type="dxa" w:w="1624"/>
            <w:shd w:val="clear" w:color="auto" w:fill="D4EDDA"/>
          </w:tcPr>
          <w:p>
            <w:pPr>
              <w:jc w:val="center"/>
            </w:pPr>
            <w:r/>
            <w:r>
              <w:rPr>
                <w:b w:val="0"/>
                <w:sz w:val="17"/>
              </w:rPr>
              <w:t>Rs 3,376/L</w:t>
            </w:r>
          </w:p>
        </w:tc>
        <w:tc>
          <w:tcPr>
            <w:tcW w:type="dxa" w:w="1624"/>
            <w:shd w:val="clear" w:color="auto" w:fill="FFF3CD"/>
          </w:tcPr>
          <w:p>
            <w:pPr>
              <w:jc w:val="center"/>
            </w:pPr>
            <w:r/>
            <w:r>
              <w:rPr>
                <w:b w:val="0"/>
                <w:sz w:val="17"/>
              </w:rPr>
              <w:t>Rs 3,211/L</w:t>
            </w:r>
          </w:p>
        </w:tc>
      </w:tr>
      <w:tr>
        <w:tc>
          <w:tcPr>
            <w:tcW w:type="dxa" w:w="1624"/>
            <w:shd w:val="clear" w:color="auto" w:fill="FFFFFF"/>
          </w:tcPr>
          <w:p>
            <w:pPr>
              <w:jc w:val="left"/>
            </w:pPr>
            <w:r/>
            <w:r>
              <w:rPr>
                <w:b/>
                <w:sz w:val="17"/>
              </w:rPr>
              <w:t>Carient Ultra</w:t>
            </w:r>
          </w:p>
        </w:tc>
        <w:tc>
          <w:tcPr>
            <w:tcW w:type="dxa" w:w="1624"/>
            <w:shd w:val="clear" w:color="auto" w:fill="FFFFFF"/>
          </w:tcPr>
          <w:p>
            <w:pPr>
              <w:jc w:val="center"/>
            </w:pPr>
            <w:r/>
            <w:r>
              <w:rPr>
                <w:b w:val="0"/>
                <w:sz w:val="17"/>
              </w:rPr>
              <w:t>5W-20  1L</w:t>
            </w:r>
          </w:p>
        </w:tc>
        <w:tc>
          <w:tcPr>
            <w:tcW w:type="dxa" w:w="1624"/>
            <w:shd w:val="clear" w:color="auto" w:fill="FFFFFF"/>
          </w:tcPr>
          <w:p>
            <w:pPr>
              <w:jc w:val="center"/>
            </w:pPr>
            <w:r/>
            <w:r>
              <w:rPr>
                <w:b w:val="0"/>
                <w:sz w:val="17"/>
              </w:rPr>
              <w:t>Rs 2,364/L</w:t>
            </w:r>
          </w:p>
        </w:tc>
        <w:tc>
          <w:tcPr>
            <w:tcW w:type="dxa" w:w="1624"/>
            <w:shd w:val="clear" w:color="auto" w:fill="FFFFFF"/>
          </w:tcPr>
          <w:p>
            <w:pPr>
              <w:jc w:val="center"/>
            </w:pPr>
            <w:r/>
            <w:r>
              <w:rPr>
                <w:b w:val="0"/>
                <w:sz w:val="17"/>
              </w:rPr>
              <w:t>Rs 1,843/L</w:t>
            </w:r>
          </w:p>
        </w:tc>
        <w:tc>
          <w:tcPr>
            <w:tcW w:type="dxa" w:w="1624"/>
            <w:shd w:val="clear" w:color="auto" w:fill="D4EDDA"/>
          </w:tcPr>
          <w:p>
            <w:pPr>
              <w:jc w:val="center"/>
            </w:pPr>
            <w:r/>
            <w:r>
              <w:rPr>
                <w:b w:val="0"/>
                <w:sz w:val="17"/>
              </w:rPr>
              <w:t>Rs 1,880/L</w:t>
            </w:r>
          </w:p>
        </w:tc>
        <w:tc>
          <w:tcPr>
            <w:tcW w:type="dxa" w:w="1624"/>
            <w:shd w:val="clear" w:color="auto" w:fill="FFF3CD"/>
          </w:tcPr>
          <w:p>
            <w:pPr>
              <w:jc w:val="center"/>
            </w:pPr>
            <w:r/>
            <w:r>
              <w:rPr>
                <w:b w:val="0"/>
                <w:sz w:val="17"/>
              </w:rPr>
              <w:t>Rs 1,788/L</w:t>
            </w:r>
          </w:p>
        </w:tc>
      </w:tr>
      <w:tr>
        <w:tc>
          <w:tcPr>
            <w:tcW w:type="dxa" w:w="1624"/>
            <w:shd w:val="clear" w:color="auto" w:fill="F2F2F2"/>
          </w:tcPr>
          <w:p>
            <w:pPr>
              <w:jc w:val="left"/>
            </w:pPr>
            <w:r/>
            <w:r>
              <w:rPr>
                <w:b/>
                <w:sz w:val="17"/>
              </w:rPr>
              <w:t>Carient Ultra</w:t>
            </w:r>
          </w:p>
        </w:tc>
        <w:tc>
          <w:tcPr>
            <w:tcW w:type="dxa" w:w="1624"/>
            <w:shd w:val="clear" w:color="auto" w:fill="F2F2F2"/>
          </w:tcPr>
          <w:p>
            <w:pPr>
              <w:jc w:val="center"/>
            </w:pPr>
            <w:r/>
            <w:r>
              <w:rPr>
                <w:b w:val="0"/>
                <w:sz w:val="17"/>
              </w:rPr>
              <w:t>5W-30  1L</w:t>
            </w:r>
          </w:p>
        </w:tc>
        <w:tc>
          <w:tcPr>
            <w:tcW w:type="dxa" w:w="1624"/>
            <w:shd w:val="clear" w:color="auto" w:fill="F2F2F2"/>
          </w:tcPr>
          <w:p>
            <w:pPr>
              <w:jc w:val="center"/>
            </w:pPr>
            <w:r/>
            <w:r>
              <w:rPr>
                <w:b w:val="0"/>
                <w:sz w:val="17"/>
              </w:rPr>
              <w:t>Rs 2,319/L</w:t>
            </w:r>
          </w:p>
        </w:tc>
        <w:tc>
          <w:tcPr>
            <w:tcW w:type="dxa" w:w="1624"/>
            <w:shd w:val="clear" w:color="auto" w:fill="F2F2F2"/>
          </w:tcPr>
          <w:p>
            <w:pPr>
              <w:jc w:val="center"/>
            </w:pPr>
            <w:r/>
            <w:r>
              <w:rPr>
                <w:b w:val="0"/>
                <w:sz w:val="17"/>
              </w:rPr>
              <w:t>Rs 988/L</w:t>
            </w:r>
          </w:p>
        </w:tc>
        <w:tc>
          <w:tcPr>
            <w:tcW w:type="dxa" w:w="1624"/>
            <w:shd w:val="clear" w:color="auto" w:fill="D4EDDA"/>
          </w:tcPr>
          <w:p>
            <w:pPr>
              <w:jc w:val="center"/>
            </w:pPr>
            <w:r/>
            <w:r>
              <w:rPr>
                <w:b w:val="0"/>
                <w:sz w:val="17"/>
              </w:rPr>
              <w:t>Rs 1,008/L</w:t>
            </w:r>
          </w:p>
        </w:tc>
        <w:tc>
          <w:tcPr>
            <w:tcW w:type="dxa" w:w="1624"/>
            <w:shd w:val="clear" w:color="auto" w:fill="FFF3CD"/>
          </w:tcPr>
          <w:p>
            <w:pPr>
              <w:jc w:val="center"/>
            </w:pPr>
            <w:r/>
            <w:r>
              <w:rPr>
                <w:b w:val="0"/>
                <w:sz w:val="17"/>
              </w:rPr>
              <w:t>Rs 958/L</w:t>
            </w:r>
          </w:p>
        </w:tc>
      </w:tr>
      <w:tr>
        <w:tc>
          <w:tcPr>
            <w:tcW w:type="dxa" w:w="1624"/>
            <w:shd w:val="clear" w:color="auto" w:fill="FFFFFF"/>
          </w:tcPr>
          <w:p>
            <w:pPr>
              <w:jc w:val="left"/>
            </w:pPr>
            <w:r/>
            <w:r>
              <w:rPr>
                <w:b/>
                <w:sz w:val="17"/>
              </w:rPr>
              <w:t>Carient Ultra</w:t>
            </w:r>
          </w:p>
        </w:tc>
        <w:tc>
          <w:tcPr>
            <w:tcW w:type="dxa" w:w="1624"/>
            <w:shd w:val="clear" w:color="auto" w:fill="FFFFFF"/>
          </w:tcPr>
          <w:p>
            <w:pPr>
              <w:jc w:val="center"/>
            </w:pPr>
            <w:r/>
            <w:r>
              <w:rPr>
                <w:b w:val="0"/>
                <w:sz w:val="17"/>
              </w:rPr>
              <w:t>5W-40  1L</w:t>
            </w:r>
          </w:p>
        </w:tc>
        <w:tc>
          <w:tcPr>
            <w:tcW w:type="dxa" w:w="1624"/>
            <w:shd w:val="clear" w:color="auto" w:fill="FFFFFF"/>
          </w:tcPr>
          <w:p>
            <w:pPr>
              <w:jc w:val="center"/>
            </w:pPr>
            <w:r/>
            <w:r>
              <w:rPr>
                <w:b w:val="0"/>
                <w:sz w:val="17"/>
              </w:rPr>
              <w:t>Rs 3,287/L</w:t>
            </w:r>
          </w:p>
        </w:tc>
        <w:tc>
          <w:tcPr>
            <w:tcW w:type="dxa" w:w="1624"/>
            <w:shd w:val="clear" w:color="auto" w:fill="FFFFFF"/>
          </w:tcPr>
          <w:p>
            <w:pPr>
              <w:jc w:val="center"/>
            </w:pPr>
            <w:r/>
            <w:r>
              <w:rPr>
                <w:b w:val="0"/>
                <w:sz w:val="17"/>
              </w:rPr>
              <w:t>Rs 3,310/L</w:t>
            </w:r>
          </w:p>
        </w:tc>
        <w:tc>
          <w:tcPr>
            <w:tcW w:type="dxa" w:w="1624"/>
            <w:shd w:val="clear" w:color="auto" w:fill="D4EDDA"/>
          </w:tcPr>
          <w:p>
            <w:pPr>
              <w:jc w:val="center"/>
            </w:pPr>
            <w:r/>
            <w:r>
              <w:rPr>
                <w:b w:val="0"/>
                <w:sz w:val="17"/>
              </w:rPr>
              <w:t>Rs 3,376/L</w:t>
            </w:r>
          </w:p>
        </w:tc>
        <w:tc>
          <w:tcPr>
            <w:tcW w:type="dxa" w:w="1624"/>
            <w:shd w:val="clear" w:color="auto" w:fill="FFF3CD"/>
          </w:tcPr>
          <w:p>
            <w:pPr>
              <w:jc w:val="center"/>
            </w:pPr>
            <w:r/>
            <w:r>
              <w:rPr>
                <w:b w:val="0"/>
                <w:sz w:val="17"/>
              </w:rPr>
              <w:t>Rs 3,211/L</w:t>
            </w:r>
          </w:p>
        </w:tc>
      </w:tr>
      <w:tr>
        <w:tc>
          <w:tcPr>
            <w:tcW w:type="dxa" w:w="1624"/>
            <w:shd w:val="clear" w:color="auto" w:fill="F2F2F2"/>
          </w:tcPr>
          <w:p>
            <w:pPr>
              <w:jc w:val="left"/>
            </w:pPr>
            <w:r/>
            <w:r>
              <w:rPr>
                <w:b/>
                <w:sz w:val="17"/>
              </w:rPr>
              <w:t>Carient Ultra</w:t>
            </w:r>
          </w:p>
        </w:tc>
        <w:tc>
          <w:tcPr>
            <w:tcW w:type="dxa" w:w="1624"/>
            <w:shd w:val="clear" w:color="auto" w:fill="F2F2F2"/>
          </w:tcPr>
          <w:p>
            <w:pPr>
              <w:jc w:val="center"/>
            </w:pPr>
            <w:r/>
            <w:r>
              <w:rPr>
                <w:b w:val="0"/>
                <w:sz w:val="17"/>
              </w:rPr>
              <w:t>0W-20  3L</w:t>
            </w:r>
          </w:p>
        </w:tc>
        <w:tc>
          <w:tcPr>
            <w:tcW w:type="dxa" w:w="1624"/>
            <w:shd w:val="clear" w:color="auto" w:fill="F2F2F2"/>
          </w:tcPr>
          <w:p>
            <w:pPr>
              <w:jc w:val="center"/>
            </w:pPr>
            <w:r/>
            <w:r>
              <w:rPr>
                <w:b w:val="0"/>
                <w:sz w:val="17"/>
              </w:rPr>
              <w:t>Rs 3,463/L</w:t>
            </w:r>
          </w:p>
        </w:tc>
        <w:tc>
          <w:tcPr>
            <w:tcW w:type="dxa" w:w="1624"/>
            <w:shd w:val="clear" w:color="auto" w:fill="F2F2F2"/>
          </w:tcPr>
          <w:p>
            <w:pPr>
              <w:jc w:val="center"/>
            </w:pPr>
            <w:r/>
            <w:r>
              <w:rPr>
                <w:b w:val="0"/>
                <w:sz w:val="17"/>
              </w:rPr>
              <w:t>Rs 3,310/L</w:t>
            </w:r>
          </w:p>
        </w:tc>
        <w:tc>
          <w:tcPr>
            <w:tcW w:type="dxa" w:w="1624"/>
            <w:shd w:val="clear" w:color="auto" w:fill="D4EDDA"/>
          </w:tcPr>
          <w:p>
            <w:pPr>
              <w:jc w:val="center"/>
            </w:pPr>
            <w:r/>
            <w:r>
              <w:rPr>
                <w:b w:val="0"/>
                <w:sz w:val="17"/>
              </w:rPr>
              <w:t>Rs 3,376/L</w:t>
            </w:r>
          </w:p>
        </w:tc>
        <w:tc>
          <w:tcPr>
            <w:tcW w:type="dxa" w:w="1624"/>
            <w:shd w:val="clear" w:color="auto" w:fill="FFF3CD"/>
          </w:tcPr>
          <w:p>
            <w:pPr>
              <w:jc w:val="center"/>
            </w:pPr>
            <w:r/>
            <w:r>
              <w:rPr>
                <w:b w:val="0"/>
                <w:sz w:val="17"/>
              </w:rPr>
              <w:t>Rs 3,211/L</w:t>
            </w:r>
          </w:p>
        </w:tc>
      </w:tr>
      <w:tr>
        <w:tc>
          <w:tcPr>
            <w:tcW w:type="dxa" w:w="1624"/>
            <w:shd w:val="clear" w:color="auto" w:fill="FFFFFF"/>
          </w:tcPr>
          <w:p>
            <w:pPr>
              <w:jc w:val="left"/>
            </w:pPr>
            <w:r/>
            <w:r>
              <w:rPr>
                <w:b/>
                <w:sz w:val="17"/>
              </w:rPr>
              <w:t>Carient Ultra</w:t>
            </w:r>
          </w:p>
        </w:tc>
        <w:tc>
          <w:tcPr>
            <w:tcW w:type="dxa" w:w="1624"/>
            <w:shd w:val="clear" w:color="auto" w:fill="FFFFFF"/>
          </w:tcPr>
          <w:p>
            <w:pPr>
              <w:jc w:val="center"/>
            </w:pPr>
            <w:r/>
            <w:r>
              <w:rPr>
                <w:b w:val="0"/>
                <w:sz w:val="17"/>
              </w:rPr>
              <w:t>5W-20  3L</w:t>
            </w:r>
          </w:p>
        </w:tc>
        <w:tc>
          <w:tcPr>
            <w:tcW w:type="dxa" w:w="1624"/>
            <w:shd w:val="clear" w:color="auto" w:fill="FFFFFF"/>
          </w:tcPr>
          <w:p>
            <w:pPr>
              <w:jc w:val="center"/>
            </w:pPr>
            <w:r/>
            <w:r>
              <w:rPr>
                <w:b w:val="0"/>
                <w:sz w:val="17"/>
              </w:rPr>
              <w:t>Rs 2,306/L</w:t>
            </w:r>
          </w:p>
        </w:tc>
        <w:tc>
          <w:tcPr>
            <w:tcW w:type="dxa" w:w="1624"/>
            <w:shd w:val="clear" w:color="auto" w:fill="FFFFFF"/>
          </w:tcPr>
          <w:p>
            <w:pPr>
              <w:jc w:val="center"/>
            </w:pPr>
            <w:r/>
            <w:r>
              <w:rPr>
                <w:b w:val="0"/>
                <w:sz w:val="17"/>
              </w:rPr>
              <w:t>Rs 1,778/L</w:t>
            </w:r>
          </w:p>
        </w:tc>
        <w:tc>
          <w:tcPr>
            <w:tcW w:type="dxa" w:w="1624"/>
            <w:shd w:val="clear" w:color="auto" w:fill="D4EDDA"/>
          </w:tcPr>
          <w:p>
            <w:pPr>
              <w:jc w:val="center"/>
            </w:pPr>
            <w:r/>
            <w:r>
              <w:rPr>
                <w:b w:val="0"/>
                <w:sz w:val="17"/>
              </w:rPr>
              <w:t>Rs 1,814/L</w:t>
            </w:r>
          </w:p>
        </w:tc>
        <w:tc>
          <w:tcPr>
            <w:tcW w:type="dxa" w:w="1624"/>
            <w:shd w:val="clear" w:color="auto" w:fill="FFF3CD"/>
          </w:tcPr>
          <w:p>
            <w:pPr>
              <w:jc w:val="center"/>
            </w:pPr>
            <w:r/>
            <w:r>
              <w:rPr>
                <w:b w:val="0"/>
                <w:sz w:val="17"/>
              </w:rPr>
              <w:t>Rs 1,725/L</w:t>
            </w:r>
          </w:p>
        </w:tc>
      </w:tr>
      <w:tr>
        <w:tc>
          <w:tcPr>
            <w:tcW w:type="dxa" w:w="1624"/>
            <w:shd w:val="clear" w:color="auto" w:fill="F2F2F2"/>
          </w:tcPr>
          <w:p>
            <w:pPr>
              <w:jc w:val="left"/>
            </w:pPr>
            <w:r/>
            <w:r>
              <w:rPr>
                <w:b/>
                <w:sz w:val="17"/>
              </w:rPr>
              <w:t>Carient Ultra</w:t>
            </w:r>
          </w:p>
        </w:tc>
        <w:tc>
          <w:tcPr>
            <w:tcW w:type="dxa" w:w="1624"/>
            <w:shd w:val="clear" w:color="auto" w:fill="F2F2F2"/>
          </w:tcPr>
          <w:p>
            <w:pPr>
              <w:jc w:val="center"/>
            </w:pPr>
            <w:r/>
            <w:r>
              <w:rPr>
                <w:b w:val="0"/>
                <w:sz w:val="17"/>
              </w:rPr>
              <w:t>5W-30  3L</w:t>
            </w:r>
          </w:p>
        </w:tc>
        <w:tc>
          <w:tcPr>
            <w:tcW w:type="dxa" w:w="1624"/>
            <w:shd w:val="clear" w:color="auto" w:fill="F2F2F2"/>
          </w:tcPr>
          <w:p>
            <w:pPr>
              <w:jc w:val="center"/>
            </w:pPr>
            <w:r/>
            <w:r>
              <w:rPr>
                <w:b w:val="0"/>
                <w:sz w:val="17"/>
              </w:rPr>
              <w:t>Rs 2,261/L</w:t>
            </w:r>
          </w:p>
        </w:tc>
        <w:tc>
          <w:tcPr>
            <w:tcW w:type="dxa" w:w="1624"/>
            <w:shd w:val="clear" w:color="auto" w:fill="F2F2F2"/>
          </w:tcPr>
          <w:p>
            <w:pPr>
              <w:jc w:val="center"/>
            </w:pPr>
            <w:r/>
            <w:r>
              <w:rPr>
                <w:b w:val="0"/>
                <w:sz w:val="17"/>
              </w:rPr>
              <w:t>Rs 1,096/L</w:t>
            </w:r>
          </w:p>
        </w:tc>
        <w:tc>
          <w:tcPr>
            <w:tcW w:type="dxa" w:w="1624"/>
            <w:shd w:val="clear" w:color="auto" w:fill="D4EDDA"/>
          </w:tcPr>
          <w:p>
            <w:pPr>
              <w:jc w:val="center"/>
            </w:pPr>
            <w:r/>
            <w:r>
              <w:rPr>
                <w:b w:val="0"/>
                <w:sz w:val="17"/>
              </w:rPr>
              <w:t>Rs 1,118/L</w:t>
            </w:r>
          </w:p>
        </w:tc>
        <w:tc>
          <w:tcPr>
            <w:tcW w:type="dxa" w:w="1624"/>
            <w:shd w:val="clear" w:color="auto" w:fill="FFF3CD"/>
          </w:tcPr>
          <w:p>
            <w:pPr>
              <w:jc w:val="center"/>
            </w:pPr>
            <w:r/>
            <w:r>
              <w:rPr>
                <w:b w:val="0"/>
                <w:sz w:val="17"/>
              </w:rPr>
              <w:t>Rs 1,063/L</w:t>
            </w:r>
          </w:p>
        </w:tc>
      </w:tr>
      <w:tr>
        <w:tc>
          <w:tcPr>
            <w:tcW w:type="dxa" w:w="1624"/>
            <w:shd w:val="clear" w:color="auto" w:fill="FFFFFF"/>
          </w:tcPr>
          <w:p>
            <w:pPr>
              <w:jc w:val="left"/>
            </w:pPr>
            <w:r/>
            <w:r>
              <w:rPr>
                <w:b/>
                <w:sz w:val="17"/>
              </w:rPr>
              <w:t>Carient Ultra</w:t>
            </w:r>
          </w:p>
        </w:tc>
        <w:tc>
          <w:tcPr>
            <w:tcW w:type="dxa" w:w="1624"/>
            <w:shd w:val="clear" w:color="auto" w:fill="FFFFFF"/>
          </w:tcPr>
          <w:p>
            <w:pPr>
              <w:jc w:val="center"/>
            </w:pPr>
            <w:r/>
            <w:r>
              <w:rPr>
                <w:b w:val="0"/>
                <w:sz w:val="17"/>
              </w:rPr>
              <w:t>5W-40  3L</w:t>
            </w:r>
          </w:p>
        </w:tc>
        <w:tc>
          <w:tcPr>
            <w:tcW w:type="dxa" w:w="1624"/>
            <w:shd w:val="clear" w:color="auto" w:fill="FFFFFF"/>
          </w:tcPr>
          <w:p>
            <w:pPr>
              <w:jc w:val="center"/>
            </w:pPr>
            <w:r/>
            <w:r>
              <w:rPr>
                <w:b w:val="0"/>
                <w:sz w:val="17"/>
              </w:rPr>
              <w:t>Rs 3,090/L</w:t>
            </w:r>
          </w:p>
        </w:tc>
        <w:tc>
          <w:tcPr>
            <w:tcW w:type="dxa" w:w="1624"/>
            <w:shd w:val="clear" w:color="auto" w:fill="FFFFFF"/>
          </w:tcPr>
          <w:p>
            <w:pPr>
              <w:jc w:val="center"/>
            </w:pPr>
            <w:r/>
            <w:r>
              <w:rPr>
                <w:b w:val="0"/>
                <w:sz w:val="17"/>
              </w:rPr>
              <w:t>Rs 3,310/L</w:t>
            </w:r>
          </w:p>
        </w:tc>
        <w:tc>
          <w:tcPr>
            <w:tcW w:type="dxa" w:w="1624"/>
            <w:shd w:val="clear" w:color="auto" w:fill="D4EDDA"/>
          </w:tcPr>
          <w:p>
            <w:pPr>
              <w:jc w:val="center"/>
            </w:pPr>
            <w:r/>
            <w:r>
              <w:rPr>
                <w:b w:val="0"/>
                <w:sz w:val="17"/>
              </w:rPr>
              <w:t>Rs 3,376/L</w:t>
            </w:r>
          </w:p>
        </w:tc>
        <w:tc>
          <w:tcPr>
            <w:tcW w:type="dxa" w:w="1624"/>
            <w:shd w:val="clear" w:color="auto" w:fill="FFF3CD"/>
          </w:tcPr>
          <w:p>
            <w:pPr>
              <w:jc w:val="center"/>
            </w:pPr>
            <w:r/>
            <w:r>
              <w:rPr>
                <w:b w:val="0"/>
                <w:sz w:val="17"/>
              </w:rPr>
              <w:t>Rs 3,211/L</w:t>
            </w:r>
          </w:p>
        </w:tc>
      </w:tr>
      <w:tr>
        <w:tc>
          <w:tcPr>
            <w:tcW w:type="dxa" w:w="1624"/>
            <w:shd w:val="clear" w:color="auto" w:fill="F2F2F2"/>
          </w:tcPr>
          <w:p>
            <w:pPr>
              <w:jc w:val="left"/>
            </w:pPr>
            <w:r/>
            <w:r>
              <w:rPr>
                <w:b/>
                <w:sz w:val="17"/>
              </w:rPr>
              <w:t>Carient Ultra</w:t>
            </w:r>
          </w:p>
        </w:tc>
        <w:tc>
          <w:tcPr>
            <w:tcW w:type="dxa" w:w="1624"/>
            <w:shd w:val="clear" w:color="auto" w:fill="F2F2F2"/>
          </w:tcPr>
          <w:p>
            <w:pPr>
              <w:jc w:val="center"/>
            </w:pPr>
            <w:r/>
            <w:r>
              <w:rPr>
                <w:b w:val="0"/>
                <w:sz w:val="17"/>
              </w:rPr>
              <w:t>0W-20  4L</w:t>
            </w:r>
          </w:p>
        </w:tc>
        <w:tc>
          <w:tcPr>
            <w:tcW w:type="dxa" w:w="1624"/>
            <w:shd w:val="clear" w:color="auto" w:fill="F2F2F2"/>
          </w:tcPr>
          <w:p>
            <w:pPr>
              <w:jc w:val="center"/>
            </w:pPr>
            <w:r/>
            <w:r>
              <w:rPr>
                <w:b w:val="0"/>
                <w:sz w:val="17"/>
              </w:rPr>
              <w:t>Rs 3,347/L</w:t>
            </w:r>
          </w:p>
        </w:tc>
        <w:tc>
          <w:tcPr>
            <w:tcW w:type="dxa" w:w="1624"/>
            <w:shd w:val="clear" w:color="auto" w:fill="F2F2F2"/>
          </w:tcPr>
          <w:p>
            <w:pPr>
              <w:jc w:val="center"/>
            </w:pPr>
            <w:r/>
            <w:r>
              <w:rPr>
                <w:b w:val="0"/>
                <w:sz w:val="17"/>
              </w:rPr>
              <w:t>Rs 3,310/L</w:t>
            </w:r>
          </w:p>
        </w:tc>
        <w:tc>
          <w:tcPr>
            <w:tcW w:type="dxa" w:w="1624"/>
            <w:shd w:val="clear" w:color="auto" w:fill="D4EDDA"/>
          </w:tcPr>
          <w:p>
            <w:pPr>
              <w:jc w:val="center"/>
            </w:pPr>
            <w:r/>
            <w:r>
              <w:rPr>
                <w:b w:val="0"/>
                <w:sz w:val="17"/>
              </w:rPr>
              <w:t>Rs 3,376/L</w:t>
            </w:r>
          </w:p>
        </w:tc>
        <w:tc>
          <w:tcPr>
            <w:tcW w:type="dxa" w:w="1624"/>
            <w:shd w:val="clear" w:color="auto" w:fill="FFF3CD"/>
          </w:tcPr>
          <w:p>
            <w:pPr>
              <w:jc w:val="center"/>
            </w:pPr>
            <w:r/>
            <w:r>
              <w:rPr>
                <w:b w:val="0"/>
                <w:sz w:val="17"/>
              </w:rPr>
              <w:t>Rs 3,211/L</w:t>
            </w:r>
          </w:p>
        </w:tc>
      </w:tr>
      <w:tr>
        <w:tc>
          <w:tcPr>
            <w:tcW w:type="dxa" w:w="1624"/>
            <w:shd w:val="clear" w:color="auto" w:fill="FFFFFF"/>
          </w:tcPr>
          <w:p>
            <w:pPr>
              <w:jc w:val="left"/>
            </w:pPr>
            <w:r/>
            <w:r>
              <w:rPr>
                <w:b/>
                <w:sz w:val="17"/>
              </w:rPr>
              <w:t>Carient Ultra</w:t>
            </w:r>
          </w:p>
        </w:tc>
        <w:tc>
          <w:tcPr>
            <w:tcW w:type="dxa" w:w="1624"/>
            <w:shd w:val="clear" w:color="auto" w:fill="FFFFFF"/>
          </w:tcPr>
          <w:p>
            <w:pPr>
              <w:jc w:val="center"/>
            </w:pPr>
            <w:r/>
            <w:r>
              <w:rPr>
                <w:b w:val="0"/>
                <w:sz w:val="17"/>
              </w:rPr>
              <w:t>5W-20  4L</w:t>
            </w:r>
          </w:p>
        </w:tc>
        <w:tc>
          <w:tcPr>
            <w:tcW w:type="dxa" w:w="1624"/>
            <w:shd w:val="clear" w:color="auto" w:fill="FFFFFF"/>
          </w:tcPr>
          <w:p>
            <w:pPr>
              <w:jc w:val="center"/>
            </w:pPr>
            <w:r/>
            <w:r>
              <w:rPr>
                <w:b w:val="0"/>
                <w:sz w:val="17"/>
              </w:rPr>
              <w:t>Rs 2,306/L</w:t>
            </w:r>
          </w:p>
        </w:tc>
        <w:tc>
          <w:tcPr>
            <w:tcW w:type="dxa" w:w="1624"/>
            <w:shd w:val="clear" w:color="auto" w:fill="FFFFFF"/>
          </w:tcPr>
          <w:p>
            <w:pPr>
              <w:jc w:val="center"/>
            </w:pPr>
            <w:r/>
            <w:r>
              <w:rPr>
                <w:b w:val="0"/>
                <w:sz w:val="17"/>
              </w:rPr>
              <w:t>Rs 1,843/L</w:t>
            </w:r>
          </w:p>
        </w:tc>
        <w:tc>
          <w:tcPr>
            <w:tcW w:type="dxa" w:w="1624"/>
            <w:shd w:val="clear" w:color="auto" w:fill="D4EDDA"/>
          </w:tcPr>
          <w:p>
            <w:pPr>
              <w:jc w:val="center"/>
            </w:pPr>
            <w:r/>
            <w:r>
              <w:rPr>
                <w:b w:val="0"/>
                <w:sz w:val="17"/>
              </w:rPr>
              <w:t>Rs 1,880/L</w:t>
            </w:r>
          </w:p>
        </w:tc>
        <w:tc>
          <w:tcPr>
            <w:tcW w:type="dxa" w:w="1624"/>
            <w:shd w:val="clear" w:color="auto" w:fill="FFF3CD"/>
          </w:tcPr>
          <w:p>
            <w:pPr>
              <w:jc w:val="center"/>
            </w:pPr>
            <w:r/>
            <w:r>
              <w:rPr>
                <w:b w:val="0"/>
                <w:sz w:val="17"/>
              </w:rPr>
              <w:t>Rs 1,788/L</w:t>
            </w:r>
          </w:p>
        </w:tc>
      </w:tr>
      <w:tr>
        <w:tc>
          <w:tcPr>
            <w:tcW w:type="dxa" w:w="1624"/>
            <w:shd w:val="clear" w:color="auto" w:fill="F2F2F2"/>
          </w:tcPr>
          <w:p>
            <w:pPr>
              <w:jc w:val="left"/>
            </w:pPr>
            <w:r/>
            <w:r>
              <w:rPr>
                <w:b/>
                <w:sz w:val="17"/>
              </w:rPr>
              <w:t>Carient Ultra</w:t>
            </w:r>
          </w:p>
        </w:tc>
        <w:tc>
          <w:tcPr>
            <w:tcW w:type="dxa" w:w="1624"/>
            <w:shd w:val="clear" w:color="auto" w:fill="F2F2F2"/>
          </w:tcPr>
          <w:p>
            <w:pPr>
              <w:jc w:val="center"/>
            </w:pPr>
            <w:r/>
            <w:r>
              <w:rPr>
                <w:b w:val="0"/>
                <w:sz w:val="17"/>
              </w:rPr>
              <w:t>5W-30  4L</w:t>
            </w:r>
          </w:p>
        </w:tc>
        <w:tc>
          <w:tcPr>
            <w:tcW w:type="dxa" w:w="1624"/>
            <w:shd w:val="clear" w:color="auto" w:fill="F2F2F2"/>
          </w:tcPr>
          <w:p>
            <w:pPr>
              <w:jc w:val="center"/>
            </w:pPr>
            <w:r/>
            <w:r>
              <w:rPr>
                <w:b w:val="0"/>
                <w:sz w:val="17"/>
              </w:rPr>
              <w:t>Rs 2,261/L</w:t>
            </w:r>
          </w:p>
        </w:tc>
        <w:tc>
          <w:tcPr>
            <w:tcW w:type="dxa" w:w="1624"/>
            <w:shd w:val="clear" w:color="auto" w:fill="F2F2F2"/>
          </w:tcPr>
          <w:p>
            <w:pPr>
              <w:jc w:val="center"/>
            </w:pPr>
            <w:r/>
            <w:r>
              <w:rPr>
                <w:b w:val="0"/>
                <w:sz w:val="17"/>
              </w:rPr>
              <w:t>Rs 988/L</w:t>
            </w:r>
          </w:p>
        </w:tc>
        <w:tc>
          <w:tcPr>
            <w:tcW w:type="dxa" w:w="1624"/>
            <w:shd w:val="clear" w:color="auto" w:fill="D4EDDA"/>
          </w:tcPr>
          <w:p>
            <w:pPr>
              <w:jc w:val="center"/>
            </w:pPr>
            <w:r/>
            <w:r>
              <w:rPr>
                <w:b w:val="0"/>
                <w:sz w:val="17"/>
              </w:rPr>
              <w:t>Rs 1,008/L</w:t>
            </w:r>
          </w:p>
        </w:tc>
        <w:tc>
          <w:tcPr>
            <w:tcW w:type="dxa" w:w="1624"/>
            <w:shd w:val="clear" w:color="auto" w:fill="FFF3CD"/>
          </w:tcPr>
          <w:p>
            <w:pPr>
              <w:jc w:val="center"/>
            </w:pPr>
            <w:r/>
            <w:r>
              <w:rPr>
                <w:b w:val="0"/>
                <w:sz w:val="17"/>
              </w:rPr>
              <w:t>Rs 958/L</w:t>
            </w:r>
          </w:p>
        </w:tc>
      </w:tr>
      <w:tr>
        <w:tc>
          <w:tcPr>
            <w:tcW w:type="dxa" w:w="1624"/>
            <w:shd w:val="clear" w:color="auto" w:fill="FFFFFF"/>
          </w:tcPr>
          <w:p>
            <w:pPr>
              <w:jc w:val="left"/>
            </w:pPr>
            <w:r/>
            <w:r>
              <w:rPr>
                <w:b/>
                <w:sz w:val="17"/>
              </w:rPr>
              <w:t>Carient Ultra</w:t>
            </w:r>
          </w:p>
        </w:tc>
        <w:tc>
          <w:tcPr>
            <w:tcW w:type="dxa" w:w="1624"/>
            <w:shd w:val="clear" w:color="auto" w:fill="FFFFFF"/>
          </w:tcPr>
          <w:p>
            <w:pPr>
              <w:jc w:val="center"/>
            </w:pPr>
            <w:r/>
            <w:r>
              <w:rPr>
                <w:b w:val="0"/>
                <w:sz w:val="17"/>
              </w:rPr>
              <w:t>5W-40  4L</w:t>
            </w:r>
          </w:p>
        </w:tc>
        <w:tc>
          <w:tcPr>
            <w:tcW w:type="dxa" w:w="1624"/>
            <w:shd w:val="clear" w:color="auto" w:fill="FFFFFF"/>
          </w:tcPr>
          <w:p>
            <w:pPr>
              <w:jc w:val="center"/>
            </w:pPr>
            <w:r/>
            <w:r>
              <w:rPr>
                <w:b w:val="0"/>
                <w:sz w:val="17"/>
              </w:rPr>
              <w:t>Rs 3,008/L</w:t>
            </w:r>
          </w:p>
        </w:tc>
        <w:tc>
          <w:tcPr>
            <w:tcW w:type="dxa" w:w="1624"/>
            <w:shd w:val="clear" w:color="auto" w:fill="FFFFFF"/>
          </w:tcPr>
          <w:p>
            <w:pPr>
              <w:jc w:val="center"/>
            </w:pPr>
            <w:r/>
            <w:r>
              <w:rPr>
                <w:b w:val="0"/>
                <w:sz w:val="17"/>
              </w:rPr>
              <w:t>Rs 3,310/L</w:t>
            </w:r>
          </w:p>
        </w:tc>
        <w:tc>
          <w:tcPr>
            <w:tcW w:type="dxa" w:w="1624"/>
            <w:shd w:val="clear" w:color="auto" w:fill="D4EDDA"/>
          </w:tcPr>
          <w:p>
            <w:pPr>
              <w:jc w:val="center"/>
            </w:pPr>
            <w:r/>
            <w:r>
              <w:rPr>
                <w:b w:val="0"/>
                <w:sz w:val="17"/>
              </w:rPr>
              <w:t>Rs 3,376/L</w:t>
            </w:r>
          </w:p>
        </w:tc>
        <w:tc>
          <w:tcPr>
            <w:tcW w:type="dxa" w:w="1624"/>
            <w:shd w:val="clear" w:color="auto" w:fill="FFF3CD"/>
          </w:tcPr>
          <w:p>
            <w:pPr>
              <w:jc w:val="center"/>
            </w:pPr>
            <w:r/>
            <w:r>
              <w:rPr>
                <w:b w:val="0"/>
                <w:sz w:val="17"/>
              </w:rPr>
              <w:t>Rs 3,211/L</w:t>
            </w:r>
          </w:p>
        </w:tc>
      </w:tr>
      <w:tr>
        <w:tc>
          <w:tcPr>
            <w:tcW w:type="dxa" w:w="1624"/>
            <w:shd w:val="clear" w:color="auto" w:fill="F2F2F2"/>
          </w:tcPr>
          <w:p>
            <w:pPr>
              <w:jc w:val="left"/>
            </w:pPr>
            <w:r/>
            <w:r>
              <w:rPr>
                <w:b/>
                <w:sz w:val="17"/>
              </w:rPr>
              <w:t>Carient Plus</w:t>
            </w:r>
          </w:p>
        </w:tc>
        <w:tc>
          <w:tcPr>
            <w:tcW w:type="dxa" w:w="1624"/>
            <w:shd w:val="clear" w:color="auto" w:fill="F2F2F2"/>
          </w:tcPr>
          <w:p>
            <w:pPr>
              <w:jc w:val="center"/>
            </w:pPr>
            <w:r/>
            <w:r>
              <w:rPr>
                <w:b w:val="0"/>
                <w:sz w:val="17"/>
              </w:rPr>
              <w:t>10W-40  1L</w:t>
            </w:r>
          </w:p>
        </w:tc>
        <w:tc>
          <w:tcPr>
            <w:tcW w:type="dxa" w:w="1624"/>
            <w:shd w:val="clear" w:color="auto" w:fill="F2F2F2"/>
          </w:tcPr>
          <w:p>
            <w:pPr>
              <w:jc w:val="center"/>
            </w:pPr>
            <w:r/>
            <w:r>
              <w:rPr>
                <w:b w:val="0"/>
                <w:sz w:val="17"/>
              </w:rPr>
              <w:t>Rs 1,665/L</w:t>
            </w:r>
          </w:p>
        </w:tc>
        <w:tc>
          <w:tcPr>
            <w:tcW w:type="dxa" w:w="1624"/>
            <w:shd w:val="clear" w:color="auto" w:fill="F2F2F2"/>
          </w:tcPr>
          <w:p>
            <w:pPr>
              <w:jc w:val="center"/>
            </w:pPr>
            <w:r/>
            <w:r>
              <w:rPr>
                <w:b w:val="0"/>
                <w:sz w:val="17"/>
              </w:rPr>
              <w:t>Rs 2,231/L</w:t>
            </w:r>
          </w:p>
        </w:tc>
        <w:tc>
          <w:tcPr>
            <w:tcW w:type="dxa" w:w="1624"/>
            <w:shd w:val="clear" w:color="auto" w:fill="D4EDDA"/>
          </w:tcPr>
          <w:p>
            <w:pPr>
              <w:jc w:val="center"/>
            </w:pPr>
            <w:r/>
            <w:r>
              <w:rPr>
                <w:b w:val="0"/>
                <w:sz w:val="17"/>
              </w:rPr>
              <w:t>Rs 2,276/L</w:t>
            </w:r>
          </w:p>
        </w:tc>
        <w:tc>
          <w:tcPr>
            <w:tcW w:type="dxa" w:w="1624"/>
            <w:shd w:val="clear" w:color="auto" w:fill="FFF3CD"/>
          </w:tcPr>
          <w:p>
            <w:pPr>
              <w:jc w:val="center"/>
            </w:pPr>
            <w:r/>
            <w:r>
              <w:rPr>
                <w:b w:val="0"/>
                <w:sz w:val="17"/>
              </w:rPr>
              <w:t>Rs 2,164/L</w:t>
            </w:r>
          </w:p>
        </w:tc>
      </w:tr>
      <w:tr>
        <w:tc>
          <w:tcPr>
            <w:tcW w:type="dxa" w:w="1624"/>
            <w:shd w:val="clear" w:color="auto" w:fill="FFFFFF"/>
          </w:tcPr>
          <w:p>
            <w:pPr>
              <w:jc w:val="left"/>
            </w:pPr>
            <w:r/>
            <w:r>
              <w:rPr>
                <w:b/>
                <w:sz w:val="17"/>
              </w:rPr>
              <w:t>Carient Plus</w:t>
            </w:r>
          </w:p>
        </w:tc>
        <w:tc>
          <w:tcPr>
            <w:tcW w:type="dxa" w:w="1624"/>
            <w:shd w:val="clear" w:color="auto" w:fill="FFFFFF"/>
          </w:tcPr>
          <w:p>
            <w:pPr>
              <w:jc w:val="center"/>
            </w:pPr>
            <w:r/>
            <w:r>
              <w:rPr>
                <w:b w:val="0"/>
                <w:sz w:val="17"/>
              </w:rPr>
              <w:t>15W-40  1L</w:t>
            </w:r>
          </w:p>
        </w:tc>
        <w:tc>
          <w:tcPr>
            <w:tcW w:type="dxa" w:w="1624"/>
            <w:shd w:val="clear" w:color="auto" w:fill="FFFFFF"/>
          </w:tcPr>
          <w:p>
            <w:pPr>
              <w:jc w:val="center"/>
            </w:pPr>
            <w:r/>
            <w:r>
              <w:rPr>
                <w:b w:val="0"/>
                <w:sz w:val="17"/>
              </w:rPr>
              <w:t>Rs 1,749/L</w:t>
            </w:r>
          </w:p>
        </w:tc>
        <w:tc>
          <w:tcPr>
            <w:tcW w:type="dxa" w:w="1624"/>
            <w:shd w:val="clear" w:color="auto" w:fill="FFFFFF"/>
          </w:tcPr>
          <w:p>
            <w:pPr>
              <w:jc w:val="center"/>
            </w:pPr>
            <w:r/>
            <w:r>
              <w:rPr>
                <w:b w:val="0"/>
                <w:sz w:val="17"/>
              </w:rPr>
              <w:t>Rs 1,698/L</w:t>
            </w:r>
          </w:p>
        </w:tc>
        <w:tc>
          <w:tcPr>
            <w:tcW w:type="dxa" w:w="1624"/>
            <w:shd w:val="clear" w:color="auto" w:fill="D4EDDA"/>
          </w:tcPr>
          <w:p>
            <w:pPr>
              <w:jc w:val="center"/>
            </w:pPr>
            <w:r/>
            <w:r>
              <w:rPr>
                <w:b w:val="0"/>
                <w:sz w:val="17"/>
              </w:rPr>
              <w:t>Rs 1,732/L</w:t>
            </w:r>
          </w:p>
        </w:tc>
        <w:tc>
          <w:tcPr>
            <w:tcW w:type="dxa" w:w="1624"/>
            <w:shd w:val="clear" w:color="auto" w:fill="FFF3CD"/>
          </w:tcPr>
          <w:p>
            <w:pPr>
              <w:jc w:val="center"/>
            </w:pPr>
            <w:r/>
            <w:r>
              <w:rPr>
                <w:b w:val="0"/>
                <w:sz w:val="17"/>
              </w:rPr>
              <w:t>Rs 1,647/L</w:t>
            </w:r>
          </w:p>
        </w:tc>
      </w:tr>
      <w:tr>
        <w:tc>
          <w:tcPr>
            <w:tcW w:type="dxa" w:w="1624"/>
            <w:shd w:val="clear" w:color="auto" w:fill="F2F2F2"/>
          </w:tcPr>
          <w:p>
            <w:pPr>
              <w:jc w:val="left"/>
            </w:pPr>
            <w:r/>
            <w:r>
              <w:rPr>
                <w:b/>
                <w:sz w:val="17"/>
              </w:rPr>
              <w:t>Carient Plus</w:t>
            </w:r>
          </w:p>
        </w:tc>
        <w:tc>
          <w:tcPr>
            <w:tcW w:type="dxa" w:w="1624"/>
            <w:shd w:val="clear" w:color="auto" w:fill="F2F2F2"/>
          </w:tcPr>
          <w:p>
            <w:pPr>
              <w:jc w:val="center"/>
            </w:pPr>
            <w:r/>
            <w:r>
              <w:rPr>
                <w:b w:val="0"/>
                <w:sz w:val="17"/>
              </w:rPr>
              <w:t>20W-50  1L</w:t>
            </w:r>
          </w:p>
        </w:tc>
        <w:tc>
          <w:tcPr>
            <w:tcW w:type="dxa" w:w="1624"/>
            <w:shd w:val="clear" w:color="auto" w:fill="F2F2F2"/>
          </w:tcPr>
          <w:p>
            <w:pPr>
              <w:jc w:val="center"/>
            </w:pPr>
            <w:r/>
            <w:r>
              <w:rPr>
                <w:b w:val="0"/>
                <w:sz w:val="17"/>
              </w:rPr>
              <w:t>Rs 1,287/L</w:t>
            </w:r>
          </w:p>
        </w:tc>
        <w:tc>
          <w:tcPr>
            <w:tcW w:type="dxa" w:w="1624"/>
            <w:shd w:val="clear" w:color="auto" w:fill="F2F2F2"/>
          </w:tcPr>
          <w:p>
            <w:pPr>
              <w:jc w:val="center"/>
            </w:pPr>
            <w:r/>
            <w:r>
              <w:rPr>
                <w:b w:val="0"/>
                <w:sz w:val="17"/>
              </w:rPr>
              <w:t>Rs 1,504/L</w:t>
            </w:r>
          </w:p>
        </w:tc>
        <w:tc>
          <w:tcPr>
            <w:tcW w:type="dxa" w:w="1624"/>
            <w:shd w:val="clear" w:color="auto" w:fill="D4EDDA"/>
          </w:tcPr>
          <w:p>
            <w:pPr>
              <w:jc w:val="center"/>
            </w:pPr>
            <w:r/>
            <w:r>
              <w:rPr>
                <w:b w:val="0"/>
                <w:sz w:val="17"/>
              </w:rPr>
              <w:t>Rs 1,534/L</w:t>
            </w:r>
          </w:p>
        </w:tc>
        <w:tc>
          <w:tcPr>
            <w:tcW w:type="dxa" w:w="1624"/>
            <w:shd w:val="clear" w:color="auto" w:fill="FFF3CD"/>
          </w:tcPr>
          <w:p>
            <w:pPr>
              <w:jc w:val="center"/>
            </w:pPr>
            <w:r/>
            <w:r>
              <w:rPr>
                <w:b w:val="0"/>
                <w:sz w:val="17"/>
              </w:rPr>
              <w:t>Rs 1,459/L</w:t>
            </w:r>
          </w:p>
        </w:tc>
      </w:tr>
      <w:tr>
        <w:tc>
          <w:tcPr>
            <w:tcW w:type="dxa" w:w="1624"/>
            <w:shd w:val="clear" w:color="auto" w:fill="FFFFFF"/>
          </w:tcPr>
          <w:p>
            <w:pPr>
              <w:jc w:val="left"/>
            </w:pPr>
            <w:r/>
            <w:r>
              <w:rPr>
                <w:b/>
                <w:sz w:val="17"/>
              </w:rPr>
              <w:t>Carient Plus</w:t>
            </w:r>
          </w:p>
        </w:tc>
        <w:tc>
          <w:tcPr>
            <w:tcW w:type="dxa" w:w="1624"/>
            <w:shd w:val="clear" w:color="auto" w:fill="FFFFFF"/>
          </w:tcPr>
          <w:p>
            <w:pPr>
              <w:jc w:val="center"/>
            </w:pPr>
            <w:r/>
            <w:r>
              <w:rPr>
                <w:b w:val="0"/>
                <w:sz w:val="17"/>
              </w:rPr>
              <w:t>10W-40  3L</w:t>
            </w:r>
          </w:p>
        </w:tc>
        <w:tc>
          <w:tcPr>
            <w:tcW w:type="dxa" w:w="1624"/>
            <w:shd w:val="clear" w:color="auto" w:fill="FFFFFF"/>
          </w:tcPr>
          <w:p>
            <w:pPr>
              <w:jc w:val="center"/>
            </w:pPr>
            <w:r/>
            <w:r>
              <w:rPr>
                <w:b w:val="0"/>
                <w:sz w:val="17"/>
              </w:rPr>
              <w:t>Rs 1,261/L</w:t>
            </w:r>
          </w:p>
        </w:tc>
        <w:tc>
          <w:tcPr>
            <w:tcW w:type="dxa" w:w="1624"/>
            <w:shd w:val="clear" w:color="auto" w:fill="FFFFFF"/>
          </w:tcPr>
          <w:p>
            <w:pPr>
              <w:jc w:val="center"/>
            </w:pPr>
            <w:r/>
            <w:r>
              <w:rPr>
                <w:b w:val="0"/>
                <w:sz w:val="17"/>
              </w:rPr>
              <w:t>Rs 1,496/L</w:t>
            </w:r>
          </w:p>
        </w:tc>
        <w:tc>
          <w:tcPr>
            <w:tcW w:type="dxa" w:w="1624"/>
            <w:shd w:val="clear" w:color="auto" w:fill="D4EDDA"/>
          </w:tcPr>
          <w:p>
            <w:pPr>
              <w:jc w:val="center"/>
            </w:pPr>
            <w:r/>
            <w:r>
              <w:rPr>
                <w:b w:val="0"/>
                <w:sz w:val="17"/>
              </w:rPr>
              <w:t>Rs 1,526/L</w:t>
            </w:r>
          </w:p>
        </w:tc>
        <w:tc>
          <w:tcPr>
            <w:tcW w:type="dxa" w:w="1624"/>
            <w:shd w:val="clear" w:color="auto" w:fill="FFF3CD"/>
          </w:tcPr>
          <w:p>
            <w:pPr>
              <w:jc w:val="center"/>
            </w:pPr>
            <w:r/>
            <w:r>
              <w:rPr>
                <w:b w:val="0"/>
                <w:sz w:val="17"/>
              </w:rPr>
              <w:t>Rs 1,451/L</w:t>
            </w:r>
          </w:p>
        </w:tc>
      </w:tr>
      <w:tr>
        <w:tc>
          <w:tcPr>
            <w:tcW w:type="dxa" w:w="1624"/>
            <w:shd w:val="clear" w:color="auto" w:fill="F2F2F2"/>
          </w:tcPr>
          <w:p>
            <w:pPr>
              <w:jc w:val="left"/>
            </w:pPr>
            <w:r/>
            <w:r>
              <w:rPr>
                <w:b/>
                <w:sz w:val="17"/>
              </w:rPr>
              <w:t>Carient Plus</w:t>
            </w:r>
          </w:p>
        </w:tc>
        <w:tc>
          <w:tcPr>
            <w:tcW w:type="dxa" w:w="1624"/>
            <w:shd w:val="clear" w:color="auto" w:fill="F2F2F2"/>
          </w:tcPr>
          <w:p>
            <w:pPr>
              <w:jc w:val="center"/>
            </w:pPr>
            <w:r/>
            <w:r>
              <w:rPr>
                <w:b w:val="0"/>
                <w:sz w:val="17"/>
              </w:rPr>
              <w:t>15W-40  3L</w:t>
            </w:r>
          </w:p>
        </w:tc>
        <w:tc>
          <w:tcPr>
            <w:tcW w:type="dxa" w:w="1624"/>
            <w:shd w:val="clear" w:color="auto" w:fill="F2F2F2"/>
          </w:tcPr>
          <w:p>
            <w:pPr>
              <w:jc w:val="center"/>
            </w:pPr>
            <w:r/>
            <w:r>
              <w:rPr>
                <w:b w:val="0"/>
                <w:sz w:val="17"/>
              </w:rPr>
              <w:t>Rs 1,602/L</w:t>
            </w:r>
          </w:p>
        </w:tc>
        <w:tc>
          <w:tcPr>
            <w:tcW w:type="dxa" w:w="1624"/>
            <w:shd w:val="clear" w:color="auto" w:fill="F2F2F2"/>
          </w:tcPr>
          <w:p>
            <w:pPr>
              <w:jc w:val="center"/>
            </w:pPr>
            <w:r/>
            <w:r>
              <w:rPr>
                <w:b w:val="0"/>
                <w:sz w:val="17"/>
              </w:rPr>
              <w:t>Rs 1,698/L</w:t>
            </w:r>
          </w:p>
        </w:tc>
        <w:tc>
          <w:tcPr>
            <w:tcW w:type="dxa" w:w="1624"/>
            <w:shd w:val="clear" w:color="auto" w:fill="D4EDDA"/>
          </w:tcPr>
          <w:p>
            <w:pPr>
              <w:jc w:val="center"/>
            </w:pPr>
            <w:r/>
            <w:r>
              <w:rPr>
                <w:b w:val="0"/>
                <w:sz w:val="17"/>
              </w:rPr>
              <w:t>Rs 1,732/L</w:t>
            </w:r>
          </w:p>
        </w:tc>
        <w:tc>
          <w:tcPr>
            <w:tcW w:type="dxa" w:w="1624"/>
            <w:shd w:val="clear" w:color="auto" w:fill="FFF3CD"/>
          </w:tcPr>
          <w:p>
            <w:pPr>
              <w:jc w:val="center"/>
            </w:pPr>
            <w:r/>
            <w:r>
              <w:rPr>
                <w:b w:val="0"/>
                <w:sz w:val="17"/>
              </w:rPr>
              <w:t>Rs 1,647/L</w:t>
            </w:r>
          </w:p>
        </w:tc>
      </w:tr>
      <w:tr>
        <w:tc>
          <w:tcPr>
            <w:tcW w:type="dxa" w:w="1624"/>
            <w:shd w:val="clear" w:color="auto" w:fill="FFFFFF"/>
          </w:tcPr>
          <w:p>
            <w:pPr>
              <w:jc w:val="left"/>
            </w:pPr>
            <w:r/>
            <w:r>
              <w:rPr>
                <w:b/>
                <w:sz w:val="17"/>
              </w:rPr>
              <w:t>Carient Plus</w:t>
            </w:r>
          </w:p>
        </w:tc>
        <w:tc>
          <w:tcPr>
            <w:tcW w:type="dxa" w:w="1624"/>
            <w:shd w:val="clear" w:color="auto" w:fill="FFFFFF"/>
          </w:tcPr>
          <w:p>
            <w:pPr>
              <w:jc w:val="center"/>
            </w:pPr>
            <w:r/>
            <w:r>
              <w:rPr>
                <w:b w:val="0"/>
                <w:sz w:val="17"/>
              </w:rPr>
              <w:t>20W-50  3L</w:t>
            </w:r>
          </w:p>
        </w:tc>
        <w:tc>
          <w:tcPr>
            <w:tcW w:type="dxa" w:w="1624"/>
            <w:shd w:val="clear" w:color="auto" w:fill="FFFFFF"/>
          </w:tcPr>
          <w:p>
            <w:pPr>
              <w:jc w:val="center"/>
            </w:pPr>
            <w:r/>
            <w:r>
              <w:rPr>
                <w:b w:val="0"/>
                <w:sz w:val="17"/>
              </w:rPr>
              <w:t>Rs 1,046/L</w:t>
            </w:r>
          </w:p>
        </w:tc>
        <w:tc>
          <w:tcPr>
            <w:tcW w:type="dxa" w:w="1624"/>
            <w:shd w:val="clear" w:color="auto" w:fill="FFFFFF"/>
          </w:tcPr>
          <w:p>
            <w:pPr>
              <w:jc w:val="center"/>
            </w:pPr>
            <w:r/>
            <w:r>
              <w:rPr>
                <w:b w:val="0"/>
                <w:sz w:val="17"/>
              </w:rPr>
              <w:t>Rs 1,148/L</w:t>
            </w:r>
          </w:p>
        </w:tc>
        <w:tc>
          <w:tcPr>
            <w:tcW w:type="dxa" w:w="1624"/>
            <w:shd w:val="clear" w:color="auto" w:fill="D4EDDA"/>
          </w:tcPr>
          <w:p>
            <w:pPr>
              <w:jc w:val="center"/>
            </w:pPr>
            <w:r/>
            <w:r>
              <w:rPr>
                <w:b w:val="0"/>
                <w:sz w:val="17"/>
              </w:rPr>
              <w:t>Rs 1,171/L</w:t>
            </w:r>
          </w:p>
        </w:tc>
        <w:tc>
          <w:tcPr>
            <w:tcW w:type="dxa" w:w="1624"/>
            <w:shd w:val="clear" w:color="auto" w:fill="FFF3CD"/>
          </w:tcPr>
          <w:p>
            <w:pPr>
              <w:jc w:val="center"/>
            </w:pPr>
            <w:r/>
            <w:r>
              <w:rPr>
                <w:b w:val="0"/>
                <w:sz w:val="17"/>
              </w:rPr>
              <w:t>Rs 1,114/L</w:t>
            </w:r>
          </w:p>
        </w:tc>
      </w:tr>
      <w:tr>
        <w:tc>
          <w:tcPr>
            <w:tcW w:type="dxa" w:w="1624"/>
            <w:shd w:val="clear" w:color="auto" w:fill="F2F2F2"/>
          </w:tcPr>
          <w:p>
            <w:pPr>
              <w:jc w:val="left"/>
            </w:pPr>
            <w:r/>
            <w:r>
              <w:rPr>
                <w:b/>
                <w:sz w:val="17"/>
              </w:rPr>
              <w:t>Carient Plus</w:t>
            </w:r>
          </w:p>
        </w:tc>
        <w:tc>
          <w:tcPr>
            <w:tcW w:type="dxa" w:w="1624"/>
            <w:shd w:val="clear" w:color="auto" w:fill="F2F2F2"/>
          </w:tcPr>
          <w:p>
            <w:pPr>
              <w:jc w:val="center"/>
            </w:pPr>
            <w:r/>
            <w:r>
              <w:rPr>
                <w:b w:val="0"/>
                <w:sz w:val="17"/>
              </w:rPr>
              <w:t>10W-40  4L</w:t>
            </w:r>
          </w:p>
        </w:tc>
        <w:tc>
          <w:tcPr>
            <w:tcW w:type="dxa" w:w="1624"/>
            <w:shd w:val="clear" w:color="auto" w:fill="F2F2F2"/>
          </w:tcPr>
          <w:p>
            <w:pPr>
              <w:jc w:val="center"/>
            </w:pPr>
            <w:r/>
            <w:r>
              <w:rPr>
                <w:b w:val="0"/>
                <w:sz w:val="17"/>
              </w:rPr>
              <w:t>Rs 1,062/L</w:t>
            </w:r>
          </w:p>
        </w:tc>
        <w:tc>
          <w:tcPr>
            <w:tcW w:type="dxa" w:w="1624"/>
            <w:shd w:val="clear" w:color="auto" w:fill="F2F2F2"/>
          </w:tcPr>
          <w:p>
            <w:pPr>
              <w:jc w:val="center"/>
            </w:pPr>
            <w:r/>
            <w:r>
              <w:rPr>
                <w:b w:val="0"/>
                <w:sz w:val="17"/>
              </w:rPr>
              <w:t>Rs 994/L</w:t>
            </w:r>
          </w:p>
        </w:tc>
        <w:tc>
          <w:tcPr>
            <w:tcW w:type="dxa" w:w="1624"/>
            <w:shd w:val="clear" w:color="auto" w:fill="D4EDDA"/>
          </w:tcPr>
          <w:p>
            <w:pPr>
              <w:jc w:val="center"/>
            </w:pPr>
            <w:r/>
            <w:r>
              <w:rPr>
                <w:b w:val="0"/>
                <w:sz w:val="17"/>
              </w:rPr>
              <w:t>Rs 1,014/L</w:t>
            </w:r>
          </w:p>
        </w:tc>
        <w:tc>
          <w:tcPr>
            <w:tcW w:type="dxa" w:w="1624"/>
            <w:shd w:val="clear" w:color="auto" w:fill="FFF3CD"/>
          </w:tcPr>
          <w:p>
            <w:pPr>
              <w:jc w:val="center"/>
            </w:pPr>
            <w:r/>
            <w:r>
              <w:rPr>
                <w:b w:val="0"/>
                <w:sz w:val="17"/>
              </w:rPr>
              <w:t>Rs 964/L</w:t>
            </w:r>
          </w:p>
        </w:tc>
      </w:tr>
      <w:tr>
        <w:tc>
          <w:tcPr>
            <w:tcW w:type="dxa" w:w="1624"/>
            <w:shd w:val="clear" w:color="auto" w:fill="FFFFFF"/>
          </w:tcPr>
          <w:p>
            <w:pPr>
              <w:jc w:val="left"/>
            </w:pPr>
            <w:r/>
            <w:r>
              <w:rPr>
                <w:b/>
                <w:sz w:val="17"/>
              </w:rPr>
              <w:t>Carient Plus</w:t>
            </w:r>
          </w:p>
        </w:tc>
        <w:tc>
          <w:tcPr>
            <w:tcW w:type="dxa" w:w="1624"/>
            <w:shd w:val="clear" w:color="auto" w:fill="FFFFFF"/>
          </w:tcPr>
          <w:p>
            <w:pPr>
              <w:jc w:val="center"/>
            </w:pPr>
            <w:r/>
            <w:r>
              <w:rPr>
                <w:b w:val="0"/>
                <w:sz w:val="17"/>
              </w:rPr>
              <w:t>15W-40  4L</w:t>
            </w:r>
          </w:p>
        </w:tc>
        <w:tc>
          <w:tcPr>
            <w:tcW w:type="dxa" w:w="1624"/>
            <w:shd w:val="clear" w:color="auto" w:fill="FFFFFF"/>
          </w:tcPr>
          <w:p>
            <w:pPr>
              <w:jc w:val="center"/>
            </w:pPr>
            <w:r/>
            <w:r>
              <w:rPr>
                <w:b w:val="0"/>
                <w:sz w:val="17"/>
              </w:rPr>
              <w:t>Rs 1,542/L</w:t>
            </w:r>
          </w:p>
        </w:tc>
        <w:tc>
          <w:tcPr>
            <w:tcW w:type="dxa" w:w="1624"/>
            <w:shd w:val="clear" w:color="auto" w:fill="FFFFFF"/>
          </w:tcPr>
          <w:p>
            <w:pPr>
              <w:jc w:val="center"/>
            </w:pPr>
            <w:r/>
            <w:r>
              <w:rPr>
                <w:b w:val="0"/>
                <w:sz w:val="17"/>
              </w:rPr>
              <w:t>Rs 1,698/L</w:t>
            </w:r>
          </w:p>
        </w:tc>
        <w:tc>
          <w:tcPr>
            <w:tcW w:type="dxa" w:w="1624"/>
            <w:shd w:val="clear" w:color="auto" w:fill="D4EDDA"/>
          </w:tcPr>
          <w:p>
            <w:pPr>
              <w:jc w:val="center"/>
            </w:pPr>
            <w:r/>
            <w:r>
              <w:rPr>
                <w:b w:val="0"/>
                <w:sz w:val="17"/>
              </w:rPr>
              <w:t>Rs 1,732/L</w:t>
            </w:r>
          </w:p>
        </w:tc>
        <w:tc>
          <w:tcPr>
            <w:tcW w:type="dxa" w:w="1624"/>
            <w:shd w:val="clear" w:color="auto" w:fill="FFF3CD"/>
          </w:tcPr>
          <w:p>
            <w:pPr>
              <w:jc w:val="center"/>
            </w:pPr>
            <w:r/>
            <w:r>
              <w:rPr>
                <w:b w:val="0"/>
                <w:sz w:val="17"/>
              </w:rPr>
              <w:t>Rs 1,647/L</w:t>
            </w:r>
          </w:p>
        </w:tc>
      </w:tr>
      <w:tr>
        <w:tc>
          <w:tcPr>
            <w:tcW w:type="dxa" w:w="1624"/>
            <w:shd w:val="clear" w:color="auto" w:fill="F2F2F2"/>
          </w:tcPr>
          <w:p>
            <w:pPr>
              <w:jc w:val="left"/>
            </w:pPr>
            <w:r/>
            <w:r>
              <w:rPr>
                <w:b/>
                <w:sz w:val="17"/>
              </w:rPr>
              <w:t>Carient Plus</w:t>
            </w:r>
          </w:p>
        </w:tc>
        <w:tc>
          <w:tcPr>
            <w:tcW w:type="dxa" w:w="1624"/>
            <w:shd w:val="clear" w:color="auto" w:fill="F2F2F2"/>
          </w:tcPr>
          <w:p>
            <w:pPr>
              <w:jc w:val="center"/>
            </w:pPr>
            <w:r/>
            <w:r>
              <w:rPr>
                <w:b w:val="0"/>
                <w:sz w:val="17"/>
              </w:rPr>
              <w:t>20W-50  4L</w:t>
            </w:r>
          </w:p>
        </w:tc>
        <w:tc>
          <w:tcPr>
            <w:tcW w:type="dxa" w:w="1624"/>
            <w:shd w:val="clear" w:color="auto" w:fill="F2F2F2"/>
          </w:tcPr>
          <w:p>
            <w:pPr>
              <w:jc w:val="center"/>
            </w:pPr>
            <w:r/>
            <w:r>
              <w:rPr>
                <w:b w:val="0"/>
                <w:sz w:val="17"/>
              </w:rPr>
              <w:t>Rs 945/L</w:t>
            </w:r>
          </w:p>
        </w:tc>
        <w:tc>
          <w:tcPr>
            <w:tcW w:type="dxa" w:w="1624"/>
            <w:shd w:val="clear" w:color="auto" w:fill="F2F2F2"/>
          </w:tcPr>
          <w:p>
            <w:pPr>
              <w:jc w:val="center"/>
            </w:pPr>
            <w:r/>
            <w:r>
              <w:rPr>
                <w:b w:val="0"/>
                <w:sz w:val="17"/>
              </w:rPr>
              <w:t>Rs 994/L</w:t>
            </w:r>
          </w:p>
        </w:tc>
        <w:tc>
          <w:tcPr>
            <w:tcW w:type="dxa" w:w="1624"/>
            <w:shd w:val="clear" w:color="auto" w:fill="D4EDDA"/>
          </w:tcPr>
          <w:p>
            <w:pPr>
              <w:jc w:val="center"/>
            </w:pPr>
            <w:r/>
            <w:r>
              <w:rPr>
                <w:b w:val="0"/>
                <w:sz w:val="17"/>
              </w:rPr>
              <w:t>Rs 1,014/L</w:t>
            </w:r>
          </w:p>
        </w:tc>
        <w:tc>
          <w:tcPr>
            <w:tcW w:type="dxa" w:w="1624"/>
            <w:shd w:val="clear" w:color="auto" w:fill="FFF3CD"/>
          </w:tcPr>
          <w:p>
            <w:pPr>
              <w:jc w:val="center"/>
            </w:pPr>
            <w:r/>
            <w:r>
              <w:rPr>
                <w:b w:val="0"/>
                <w:sz w:val="17"/>
              </w:rPr>
              <w:t>Rs 964/L</w:t>
            </w:r>
          </w:p>
        </w:tc>
      </w:tr>
      <w:tr>
        <w:tc>
          <w:tcPr>
            <w:tcW w:type="dxa" w:w="1624"/>
            <w:shd w:val="clear" w:color="auto" w:fill="FFFFFF"/>
          </w:tcPr>
          <w:p>
            <w:pPr>
              <w:jc w:val="left"/>
            </w:pPr>
            <w:r/>
            <w:r>
              <w:rPr>
                <w:b/>
                <w:sz w:val="17"/>
              </w:rPr>
              <w:t>Blaze 4T</w:t>
            </w:r>
          </w:p>
        </w:tc>
        <w:tc>
          <w:tcPr>
            <w:tcW w:type="dxa" w:w="1624"/>
            <w:shd w:val="clear" w:color="auto" w:fill="FFFFFF"/>
          </w:tcPr>
          <w:p>
            <w:pPr>
              <w:jc w:val="center"/>
            </w:pPr>
            <w:r/>
            <w:r>
              <w:rPr>
                <w:b w:val="0"/>
                <w:sz w:val="17"/>
              </w:rPr>
              <w:t>10W-40  1L</w:t>
            </w:r>
          </w:p>
        </w:tc>
        <w:tc>
          <w:tcPr>
            <w:tcW w:type="dxa" w:w="1624"/>
            <w:shd w:val="clear" w:color="auto" w:fill="FFFFFF"/>
          </w:tcPr>
          <w:p>
            <w:pPr>
              <w:jc w:val="center"/>
            </w:pPr>
            <w:r/>
            <w:r>
              <w:rPr>
                <w:b w:val="0"/>
                <w:sz w:val="17"/>
              </w:rPr>
              <w:t>Rs 1,665/L</w:t>
            </w:r>
          </w:p>
        </w:tc>
        <w:tc>
          <w:tcPr>
            <w:tcW w:type="dxa" w:w="1624"/>
            <w:shd w:val="clear" w:color="auto" w:fill="FFFFFF"/>
          </w:tcPr>
          <w:p>
            <w:pPr>
              <w:jc w:val="center"/>
            </w:pPr>
            <w:r/>
            <w:r>
              <w:rPr>
                <w:b w:val="0"/>
                <w:sz w:val="17"/>
              </w:rPr>
              <w:t>Rs 2,231/L</w:t>
            </w:r>
          </w:p>
        </w:tc>
        <w:tc>
          <w:tcPr>
            <w:tcW w:type="dxa" w:w="1624"/>
            <w:shd w:val="clear" w:color="auto" w:fill="D4EDDA"/>
          </w:tcPr>
          <w:p>
            <w:pPr>
              <w:jc w:val="center"/>
            </w:pPr>
            <w:r/>
            <w:r>
              <w:rPr>
                <w:b w:val="0"/>
                <w:sz w:val="17"/>
              </w:rPr>
              <w:t>Rs 2,231/L</w:t>
            </w:r>
          </w:p>
        </w:tc>
        <w:tc>
          <w:tcPr>
            <w:tcW w:type="dxa" w:w="1624"/>
            <w:shd w:val="clear" w:color="auto" w:fill="FFF3CD"/>
          </w:tcPr>
          <w:p>
            <w:pPr>
              <w:jc w:val="center"/>
            </w:pPr>
            <w:r/>
            <w:r>
              <w:rPr>
                <w:b w:val="0"/>
                <w:sz w:val="17"/>
              </w:rPr>
              <w:t>Rs 2,053/L</w:t>
            </w:r>
          </w:p>
        </w:tc>
      </w:tr>
      <w:tr>
        <w:tc>
          <w:tcPr>
            <w:tcW w:type="dxa" w:w="1624"/>
            <w:shd w:val="clear" w:color="auto" w:fill="F2F2F2"/>
          </w:tcPr>
          <w:p>
            <w:pPr>
              <w:jc w:val="left"/>
            </w:pPr>
            <w:r/>
            <w:r>
              <w:rPr>
                <w:b/>
                <w:sz w:val="17"/>
              </w:rPr>
              <w:t>Blaze 4T</w:t>
            </w:r>
          </w:p>
        </w:tc>
        <w:tc>
          <w:tcPr>
            <w:tcW w:type="dxa" w:w="1624"/>
            <w:shd w:val="clear" w:color="auto" w:fill="F2F2F2"/>
          </w:tcPr>
          <w:p>
            <w:pPr>
              <w:jc w:val="center"/>
            </w:pPr>
            <w:r/>
            <w:r>
              <w:rPr>
                <w:b w:val="0"/>
                <w:sz w:val="17"/>
              </w:rPr>
              <w:t>20W-50  1L</w:t>
            </w:r>
          </w:p>
        </w:tc>
        <w:tc>
          <w:tcPr>
            <w:tcW w:type="dxa" w:w="1624"/>
            <w:shd w:val="clear" w:color="auto" w:fill="F2F2F2"/>
          </w:tcPr>
          <w:p>
            <w:pPr>
              <w:jc w:val="center"/>
            </w:pPr>
            <w:r/>
            <w:r>
              <w:rPr>
                <w:b w:val="0"/>
                <w:sz w:val="17"/>
              </w:rPr>
              <w:t>Rs 1,287/L</w:t>
            </w:r>
          </w:p>
        </w:tc>
        <w:tc>
          <w:tcPr>
            <w:tcW w:type="dxa" w:w="1624"/>
            <w:shd w:val="clear" w:color="auto" w:fill="F2F2F2"/>
          </w:tcPr>
          <w:p>
            <w:pPr>
              <w:jc w:val="center"/>
            </w:pPr>
            <w:r/>
            <w:r>
              <w:rPr>
                <w:b w:val="0"/>
                <w:sz w:val="17"/>
              </w:rPr>
              <w:t>Rs 1,504/L</w:t>
            </w:r>
          </w:p>
        </w:tc>
        <w:tc>
          <w:tcPr>
            <w:tcW w:type="dxa" w:w="1624"/>
            <w:shd w:val="clear" w:color="auto" w:fill="D4EDDA"/>
          </w:tcPr>
          <w:p>
            <w:pPr>
              <w:jc w:val="center"/>
            </w:pPr>
            <w:r/>
            <w:r>
              <w:rPr>
                <w:b w:val="0"/>
                <w:sz w:val="17"/>
              </w:rPr>
              <w:t>Rs 1,504/L</w:t>
            </w:r>
          </w:p>
        </w:tc>
        <w:tc>
          <w:tcPr>
            <w:tcW w:type="dxa" w:w="1624"/>
            <w:shd w:val="clear" w:color="auto" w:fill="FFF3CD"/>
          </w:tcPr>
          <w:p>
            <w:pPr>
              <w:jc w:val="center"/>
            </w:pPr>
            <w:r/>
            <w:r>
              <w:rPr>
                <w:b w:val="0"/>
                <w:sz w:val="17"/>
              </w:rPr>
              <w:t>Rs 1,384/L</w:t>
            </w:r>
          </w:p>
        </w:tc>
      </w:tr>
      <w:tr>
        <w:tc>
          <w:tcPr>
            <w:tcW w:type="dxa" w:w="1624"/>
            <w:shd w:val="clear" w:color="auto" w:fill="FFFFFF"/>
          </w:tcPr>
          <w:p>
            <w:pPr>
              <w:jc w:val="left"/>
            </w:pPr>
            <w:r/>
            <w:r>
              <w:rPr>
                <w:b/>
                <w:sz w:val="17"/>
              </w:rPr>
              <w:t>Blaze 4T</w:t>
            </w:r>
          </w:p>
        </w:tc>
        <w:tc>
          <w:tcPr>
            <w:tcW w:type="dxa" w:w="1624"/>
            <w:shd w:val="clear" w:color="auto" w:fill="FFFFFF"/>
          </w:tcPr>
          <w:p>
            <w:pPr>
              <w:jc w:val="center"/>
            </w:pPr>
            <w:r/>
            <w:r>
              <w:rPr>
                <w:b w:val="0"/>
                <w:sz w:val="17"/>
              </w:rPr>
              <w:t>10W-40  1L</w:t>
            </w:r>
          </w:p>
        </w:tc>
        <w:tc>
          <w:tcPr>
            <w:tcW w:type="dxa" w:w="1624"/>
            <w:shd w:val="clear" w:color="auto" w:fill="FFFFFF"/>
          </w:tcPr>
          <w:p>
            <w:pPr>
              <w:jc w:val="center"/>
            </w:pPr>
            <w:r/>
            <w:r>
              <w:rPr>
                <w:b w:val="0"/>
                <w:sz w:val="17"/>
              </w:rPr>
              <w:t>Rs 1,108/L</w:t>
            </w:r>
          </w:p>
        </w:tc>
        <w:tc>
          <w:tcPr>
            <w:tcW w:type="dxa" w:w="1624"/>
            <w:shd w:val="clear" w:color="auto" w:fill="FFFFFF"/>
          </w:tcPr>
          <w:p>
            <w:pPr>
              <w:jc w:val="center"/>
            </w:pPr>
            <w:r/>
            <w:r>
              <w:rPr>
                <w:b w:val="0"/>
                <w:sz w:val="17"/>
              </w:rPr>
              <w:t>Rs 1,091/L</w:t>
            </w:r>
          </w:p>
        </w:tc>
        <w:tc>
          <w:tcPr>
            <w:tcW w:type="dxa" w:w="1624"/>
            <w:shd w:val="clear" w:color="auto" w:fill="D4EDDA"/>
          </w:tcPr>
          <w:p>
            <w:pPr>
              <w:jc w:val="center"/>
            </w:pPr>
            <w:r/>
            <w:r>
              <w:rPr>
                <w:b w:val="0"/>
                <w:sz w:val="17"/>
              </w:rPr>
              <w:t>Rs 1,091/L</w:t>
            </w:r>
          </w:p>
        </w:tc>
        <w:tc>
          <w:tcPr>
            <w:tcW w:type="dxa" w:w="1624"/>
            <w:shd w:val="clear" w:color="auto" w:fill="FFF3CD"/>
          </w:tcPr>
          <w:p>
            <w:pPr>
              <w:jc w:val="center"/>
            </w:pPr>
            <w:r/>
            <w:r>
              <w:rPr>
                <w:b w:val="0"/>
                <w:sz w:val="17"/>
              </w:rPr>
              <w:t>Rs 1,004/L</w:t>
            </w:r>
          </w:p>
        </w:tc>
      </w:tr>
      <w:tr>
        <w:tc>
          <w:tcPr>
            <w:tcW w:type="dxa" w:w="1624"/>
            <w:shd w:val="clear" w:color="auto" w:fill="F2F2F2"/>
          </w:tcPr>
          <w:p>
            <w:pPr>
              <w:jc w:val="left"/>
            </w:pPr>
            <w:r/>
            <w:r>
              <w:rPr>
                <w:b/>
                <w:sz w:val="17"/>
              </w:rPr>
              <w:t>Blaze 4T</w:t>
            </w:r>
          </w:p>
        </w:tc>
        <w:tc>
          <w:tcPr>
            <w:tcW w:type="dxa" w:w="1624"/>
            <w:shd w:val="clear" w:color="auto" w:fill="F2F2F2"/>
          </w:tcPr>
          <w:p>
            <w:pPr>
              <w:jc w:val="center"/>
            </w:pPr>
            <w:r/>
            <w:r>
              <w:rPr>
                <w:b w:val="0"/>
                <w:sz w:val="17"/>
              </w:rPr>
              <w:t>20W-50  1L</w:t>
            </w:r>
          </w:p>
        </w:tc>
        <w:tc>
          <w:tcPr>
            <w:tcW w:type="dxa" w:w="1624"/>
            <w:shd w:val="clear" w:color="auto" w:fill="F2F2F2"/>
          </w:tcPr>
          <w:p>
            <w:pPr>
              <w:jc w:val="center"/>
            </w:pPr>
            <w:r/>
            <w:r>
              <w:rPr>
                <w:b w:val="0"/>
                <w:sz w:val="17"/>
              </w:rPr>
              <w:t>Rs 996/L</w:t>
            </w:r>
          </w:p>
        </w:tc>
        <w:tc>
          <w:tcPr>
            <w:tcW w:type="dxa" w:w="1624"/>
            <w:shd w:val="clear" w:color="auto" w:fill="F2F2F2"/>
          </w:tcPr>
          <w:p>
            <w:pPr>
              <w:jc w:val="center"/>
            </w:pPr>
            <w:r/>
            <w:r>
              <w:rPr>
                <w:b w:val="0"/>
                <w:sz w:val="17"/>
              </w:rPr>
              <w:t>Rs 1,099/L</w:t>
            </w:r>
          </w:p>
        </w:tc>
        <w:tc>
          <w:tcPr>
            <w:tcW w:type="dxa" w:w="1624"/>
            <w:shd w:val="clear" w:color="auto" w:fill="D4EDDA"/>
          </w:tcPr>
          <w:p>
            <w:pPr>
              <w:jc w:val="center"/>
            </w:pPr>
            <w:r/>
            <w:r>
              <w:rPr>
                <w:b w:val="0"/>
                <w:sz w:val="17"/>
              </w:rPr>
              <w:t>Rs 1,099/L</w:t>
            </w:r>
          </w:p>
        </w:tc>
        <w:tc>
          <w:tcPr>
            <w:tcW w:type="dxa" w:w="1624"/>
            <w:shd w:val="clear" w:color="auto" w:fill="FFF3CD"/>
          </w:tcPr>
          <w:p>
            <w:pPr>
              <w:jc w:val="center"/>
            </w:pPr>
            <w:r/>
            <w:r>
              <w:rPr>
                <w:b w:val="0"/>
                <w:sz w:val="17"/>
              </w:rPr>
              <w:t>Rs 1,011/L</w:t>
            </w:r>
          </w:p>
        </w:tc>
      </w:tr>
      <w:tr>
        <w:tc>
          <w:tcPr>
            <w:tcW w:type="dxa" w:w="1624"/>
            <w:shd w:val="clear" w:color="auto" w:fill="FFFFFF"/>
          </w:tcPr>
          <w:p>
            <w:pPr>
              <w:jc w:val="left"/>
            </w:pPr>
            <w:r/>
            <w:r>
              <w:rPr>
                <w:b/>
                <w:sz w:val="17"/>
              </w:rPr>
              <w:t>Blaze Xtreme</w:t>
            </w:r>
          </w:p>
        </w:tc>
        <w:tc>
          <w:tcPr>
            <w:tcW w:type="dxa" w:w="1624"/>
            <w:shd w:val="clear" w:color="auto" w:fill="FFFFFF"/>
          </w:tcPr>
          <w:p>
            <w:pPr>
              <w:jc w:val="center"/>
            </w:pPr>
            <w:r/>
            <w:r>
              <w:rPr>
                <w:b w:val="0"/>
                <w:sz w:val="17"/>
              </w:rPr>
              <w:t>10W-40  1L</w:t>
            </w:r>
          </w:p>
        </w:tc>
        <w:tc>
          <w:tcPr>
            <w:tcW w:type="dxa" w:w="1624"/>
            <w:shd w:val="clear" w:color="auto" w:fill="FFFFFF"/>
          </w:tcPr>
          <w:p>
            <w:pPr>
              <w:jc w:val="center"/>
            </w:pPr>
            <w:r/>
            <w:r>
              <w:rPr>
                <w:b w:val="0"/>
                <w:sz w:val="17"/>
              </w:rPr>
              <w:t>Rs 1,698/L</w:t>
            </w:r>
          </w:p>
        </w:tc>
        <w:tc>
          <w:tcPr>
            <w:tcW w:type="dxa" w:w="1624"/>
            <w:shd w:val="clear" w:color="auto" w:fill="FFFFFF"/>
          </w:tcPr>
          <w:p>
            <w:pPr>
              <w:jc w:val="center"/>
            </w:pPr>
            <w:r/>
            <w:r>
              <w:rPr>
                <w:b w:val="0"/>
                <w:sz w:val="17"/>
              </w:rPr>
              <w:t>Rs 2,231/L</w:t>
            </w:r>
          </w:p>
        </w:tc>
        <w:tc>
          <w:tcPr>
            <w:tcW w:type="dxa" w:w="1624"/>
            <w:shd w:val="clear" w:color="auto" w:fill="D4EDDA"/>
          </w:tcPr>
          <w:p>
            <w:pPr>
              <w:jc w:val="center"/>
            </w:pPr>
            <w:r/>
            <w:r>
              <w:rPr>
                <w:b w:val="0"/>
                <w:sz w:val="17"/>
              </w:rPr>
              <w:t>Rs 2,231/L</w:t>
            </w:r>
          </w:p>
        </w:tc>
        <w:tc>
          <w:tcPr>
            <w:tcW w:type="dxa" w:w="1624"/>
            <w:shd w:val="clear" w:color="auto" w:fill="FFF3CD"/>
          </w:tcPr>
          <w:p>
            <w:pPr>
              <w:jc w:val="center"/>
            </w:pPr>
            <w:r/>
            <w:r>
              <w:rPr>
                <w:b w:val="0"/>
                <w:sz w:val="17"/>
              </w:rPr>
              <w:t>Rs 2,053/L</w:t>
            </w:r>
          </w:p>
        </w:tc>
      </w:tr>
      <w:tr>
        <w:tc>
          <w:tcPr>
            <w:tcW w:type="dxa" w:w="1624"/>
            <w:shd w:val="clear" w:color="auto" w:fill="F2F2F2"/>
          </w:tcPr>
          <w:p>
            <w:pPr>
              <w:jc w:val="left"/>
            </w:pPr>
            <w:r/>
            <w:r>
              <w:rPr>
                <w:b/>
                <w:sz w:val="17"/>
              </w:rPr>
              <w:t>DEO 3000</w:t>
            </w:r>
          </w:p>
        </w:tc>
        <w:tc>
          <w:tcPr>
            <w:tcW w:type="dxa" w:w="1624"/>
            <w:shd w:val="clear" w:color="auto" w:fill="F2F2F2"/>
          </w:tcPr>
          <w:p>
            <w:pPr>
              <w:jc w:val="center"/>
            </w:pPr>
            <w:r/>
            <w:r>
              <w:rPr>
                <w:b w:val="0"/>
                <w:sz w:val="17"/>
              </w:rPr>
              <w:t>15W-40  4L</w:t>
            </w:r>
          </w:p>
        </w:tc>
        <w:tc>
          <w:tcPr>
            <w:tcW w:type="dxa" w:w="1624"/>
            <w:shd w:val="clear" w:color="auto" w:fill="F2F2F2"/>
          </w:tcPr>
          <w:p>
            <w:pPr>
              <w:jc w:val="center"/>
            </w:pPr>
            <w:r/>
            <w:r>
              <w:rPr>
                <w:b w:val="0"/>
                <w:sz w:val="17"/>
              </w:rPr>
              <w:t>Rs 1,542/L</w:t>
            </w:r>
          </w:p>
        </w:tc>
        <w:tc>
          <w:tcPr>
            <w:tcW w:type="dxa" w:w="1624"/>
            <w:shd w:val="clear" w:color="auto" w:fill="F2F2F2"/>
          </w:tcPr>
          <w:p>
            <w:pPr>
              <w:jc w:val="center"/>
            </w:pPr>
            <w:r/>
            <w:r>
              <w:rPr>
                <w:b w:val="0"/>
                <w:sz w:val="17"/>
              </w:rPr>
              <w:t>Rs 1,698/L</w:t>
            </w:r>
          </w:p>
        </w:tc>
        <w:tc>
          <w:tcPr>
            <w:tcW w:type="dxa" w:w="1624"/>
            <w:shd w:val="clear" w:color="auto" w:fill="D4EDDA"/>
          </w:tcPr>
          <w:p>
            <w:pPr>
              <w:jc w:val="center"/>
            </w:pPr>
            <w:r/>
            <w:r>
              <w:rPr>
                <w:b w:val="0"/>
                <w:sz w:val="17"/>
              </w:rPr>
              <w:t>Rs 1,783/L</w:t>
            </w:r>
          </w:p>
        </w:tc>
        <w:tc>
          <w:tcPr>
            <w:tcW w:type="dxa" w:w="1624"/>
            <w:shd w:val="clear" w:color="auto" w:fill="FFF3CD"/>
          </w:tcPr>
          <w:p>
            <w:pPr>
              <w:jc w:val="center"/>
            </w:pPr>
            <w:r/>
            <w:r>
              <w:rPr>
                <w:b w:val="0"/>
                <w:sz w:val="17"/>
              </w:rPr>
              <w:t>Rs 1,664/L</w:t>
            </w:r>
          </w:p>
        </w:tc>
      </w:tr>
      <w:tr>
        <w:tc>
          <w:tcPr>
            <w:tcW w:type="dxa" w:w="1624"/>
            <w:shd w:val="clear" w:color="auto" w:fill="FFFFFF"/>
          </w:tcPr>
          <w:p>
            <w:pPr>
              <w:jc w:val="left"/>
            </w:pPr>
            <w:r/>
            <w:r>
              <w:rPr>
                <w:b/>
                <w:sz w:val="17"/>
              </w:rPr>
              <w:t>DEO 3000</w:t>
            </w:r>
          </w:p>
        </w:tc>
        <w:tc>
          <w:tcPr>
            <w:tcW w:type="dxa" w:w="1624"/>
            <w:shd w:val="clear" w:color="auto" w:fill="FFFFFF"/>
          </w:tcPr>
          <w:p>
            <w:pPr>
              <w:jc w:val="center"/>
            </w:pPr>
            <w:r/>
            <w:r>
              <w:rPr>
                <w:b w:val="0"/>
                <w:sz w:val="17"/>
              </w:rPr>
              <w:t>20W-50  4L</w:t>
            </w:r>
          </w:p>
        </w:tc>
        <w:tc>
          <w:tcPr>
            <w:tcW w:type="dxa" w:w="1624"/>
            <w:shd w:val="clear" w:color="auto" w:fill="FFFFFF"/>
          </w:tcPr>
          <w:p>
            <w:pPr>
              <w:jc w:val="center"/>
            </w:pPr>
            <w:r/>
            <w:r>
              <w:rPr>
                <w:b w:val="0"/>
                <w:sz w:val="17"/>
              </w:rPr>
              <w:t>Rs 945/L</w:t>
            </w:r>
          </w:p>
        </w:tc>
        <w:tc>
          <w:tcPr>
            <w:tcW w:type="dxa" w:w="1624"/>
            <w:shd w:val="clear" w:color="auto" w:fill="FFFFFF"/>
          </w:tcPr>
          <w:p>
            <w:pPr>
              <w:jc w:val="center"/>
            </w:pPr>
            <w:r/>
            <w:r>
              <w:rPr>
                <w:b w:val="0"/>
                <w:sz w:val="17"/>
              </w:rPr>
              <w:t>Rs 994/L</w:t>
            </w:r>
          </w:p>
        </w:tc>
        <w:tc>
          <w:tcPr>
            <w:tcW w:type="dxa" w:w="1624"/>
            <w:shd w:val="clear" w:color="auto" w:fill="D4EDDA"/>
          </w:tcPr>
          <w:p>
            <w:pPr>
              <w:jc w:val="center"/>
            </w:pPr>
            <w:r/>
            <w:r>
              <w:rPr>
                <w:b w:val="0"/>
                <w:sz w:val="17"/>
              </w:rPr>
              <w:t>Rs 1,044/L</w:t>
            </w:r>
          </w:p>
        </w:tc>
        <w:tc>
          <w:tcPr>
            <w:tcW w:type="dxa" w:w="1624"/>
            <w:shd w:val="clear" w:color="auto" w:fill="FFF3CD"/>
          </w:tcPr>
          <w:p>
            <w:pPr>
              <w:jc w:val="center"/>
            </w:pPr>
            <w:r/>
            <w:r>
              <w:rPr>
                <w:b w:val="0"/>
                <w:sz w:val="17"/>
              </w:rPr>
              <w:t>Rs 974/L</w:t>
            </w:r>
          </w:p>
        </w:tc>
      </w:tr>
      <w:tr>
        <w:tc>
          <w:tcPr>
            <w:tcW w:type="dxa" w:w="1624"/>
            <w:shd w:val="clear" w:color="auto" w:fill="F2F2F2"/>
          </w:tcPr>
          <w:p>
            <w:pPr>
              <w:jc w:val="left"/>
            </w:pPr>
            <w:r/>
            <w:r>
              <w:rPr>
                <w:b/>
                <w:sz w:val="17"/>
              </w:rPr>
              <w:t>DEO 6000</w:t>
            </w:r>
          </w:p>
        </w:tc>
        <w:tc>
          <w:tcPr>
            <w:tcW w:type="dxa" w:w="1624"/>
            <w:shd w:val="clear" w:color="auto" w:fill="F2F2F2"/>
          </w:tcPr>
          <w:p>
            <w:pPr>
              <w:jc w:val="center"/>
            </w:pPr>
            <w:r/>
            <w:r>
              <w:rPr>
                <w:b w:val="0"/>
                <w:sz w:val="17"/>
              </w:rPr>
              <w:t>15W-40  1L</w:t>
            </w:r>
          </w:p>
        </w:tc>
        <w:tc>
          <w:tcPr>
            <w:tcW w:type="dxa" w:w="1624"/>
            <w:shd w:val="clear" w:color="auto" w:fill="F2F2F2"/>
          </w:tcPr>
          <w:p>
            <w:pPr>
              <w:jc w:val="center"/>
            </w:pPr>
            <w:r/>
            <w:r>
              <w:rPr>
                <w:b w:val="0"/>
                <w:sz w:val="17"/>
              </w:rPr>
              <w:t>Rs 1,784/L</w:t>
            </w:r>
          </w:p>
        </w:tc>
        <w:tc>
          <w:tcPr>
            <w:tcW w:type="dxa" w:w="1624"/>
            <w:shd w:val="clear" w:color="auto" w:fill="F2F2F2"/>
          </w:tcPr>
          <w:p>
            <w:pPr>
              <w:jc w:val="center"/>
            </w:pPr>
            <w:r/>
            <w:r>
              <w:rPr>
                <w:b w:val="0"/>
                <w:sz w:val="17"/>
              </w:rPr>
              <w:t>Rs 1,698/L</w:t>
            </w:r>
          </w:p>
        </w:tc>
        <w:tc>
          <w:tcPr>
            <w:tcW w:type="dxa" w:w="1624"/>
            <w:shd w:val="clear" w:color="auto" w:fill="D4EDDA"/>
          </w:tcPr>
          <w:p>
            <w:pPr>
              <w:jc w:val="center"/>
            </w:pPr>
            <w:r/>
            <w:r>
              <w:rPr>
                <w:b w:val="0"/>
                <w:sz w:val="17"/>
              </w:rPr>
              <w:t>Rs 1,783/L</w:t>
            </w:r>
          </w:p>
        </w:tc>
        <w:tc>
          <w:tcPr>
            <w:tcW w:type="dxa" w:w="1624"/>
            <w:shd w:val="clear" w:color="auto" w:fill="FFF3CD"/>
          </w:tcPr>
          <w:p>
            <w:pPr>
              <w:jc w:val="center"/>
            </w:pPr>
            <w:r/>
            <w:r>
              <w:rPr>
                <w:b w:val="0"/>
                <w:sz w:val="17"/>
              </w:rPr>
              <w:t>Rs 1,664/L</w:t>
            </w:r>
          </w:p>
        </w:tc>
      </w:tr>
      <w:tr>
        <w:tc>
          <w:tcPr>
            <w:tcW w:type="dxa" w:w="1624"/>
            <w:shd w:val="clear" w:color="auto" w:fill="FFFFFF"/>
          </w:tcPr>
          <w:p>
            <w:pPr>
              <w:jc w:val="left"/>
            </w:pPr>
            <w:r/>
            <w:r>
              <w:rPr>
                <w:b/>
                <w:sz w:val="17"/>
              </w:rPr>
              <w:t>DEO 6000</w:t>
            </w:r>
          </w:p>
        </w:tc>
        <w:tc>
          <w:tcPr>
            <w:tcW w:type="dxa" w:w="1624"/>
            <w:shd w:val="clear" w:color="auto" w:fill="FFFFFF"/>
          </w:tcPr>
          <w:p>
            <w:pPr>
              <w:jc w:val="center"/>
            </w:pPr>
            <w:r/>
            <w:r>
              <w:rPr>
                <w:b w:val="0"/>
                <w:sz w:val="17"/>
              </w:rPr>
              <w:t>15W-40  4L</w:t>
            </w:r>
          </w:p>
        </w:tc>
        <w:tc>
          <w:tcPr>
            <w:tcW w:type="dxa" w:w="1624"/>
            <w:shd w:val="clear" w:color="auto" w:fill="FFFFFF"/>
          </w:tcPr>
          <w:p>
            <w:pPr>
              <w:jc w:val="center"/>
            </w:pPr>
            <w:r/>
            <w:r>
              <w:rPr>
                <w:b w:val="0"/>
                <w:sz w:val="17"/>
              </w:rPr>
              <w:t>Rs 1,577/L</w:t>
            </w:r>
          </w:p>
        </w:tc>
        <w:tc>
          <w:tcPr>
            <w:tcW w:type="dxa" w:w="1624"/>
            <w:shd w:val="clear" w:color="auto" w:fill="FFFFFF"/>
          </w:tcPr>
          <w:p>
            <w:pPr>
              <w:jc w:val="center"/>
            </w:pPr>
            <w:r/>
            <w:r>
              <w:rPr>
                <w:b w:val="0"/>
                <w:sz w:val="17"/>
              </w:rPr>
              <w:t>Rs 1,698/L</w:t>
            </w:r>
          </w:p>
        </w:tc>
        <w:tc>
          <w:tcPr>
            <w:tcW w:type="dxa" w:w="1624"/>
            <w:shd w:val="clear" w:color="auto" w:fill="D4EDDA"/>
          </w:tcPr>
          <w:p>
            <w:pPr>
              <w:jc w:val="center"/>
            </w:pPr>
            <w:r/>
            <w:r>
              <w:rPr>
                <w:b w:val="0"/>
                <w:sz w:val="17"/>
              </w:rPr>
              <w:t>Rs 1,783/L</w:t>
            </w:r>
          </w:p>
        </w:tc>
        <w:tc>
          <w:tcPr>
            <w:tcW w:type="dxa" w:w="1624"/>
            <w:shd w:val="clear" w:color="auto" w:fill="FFF3CD"/>
          </w:tcPr>
          <w:p>
            <w:pPr>
              <w:jc w:val="center"/>
            </w:pPr>
            <w:r/>
            <w:r>
              <w:rPr>
                <w:b w:val="0"/>
                <w:sz w:val="17"/>
              </w:rPr>
              <w:t>Rs 1,664/L</w:t>
            </w:r>
          </w:p>
        </w:tc>
      </w:tr>
      <w:tr>
        <w:tc>
          <w:tcPr>
            <w:tcW w:type="dxa" w:w="1624"/>
            <w:shd w:val="clear" w:color="auto" w:fill="F2F2F2"/>
          </w:tcPr>
          <w:p>
            <w:pPr>
              <w:jc w:val="left"/>
            </w:pPr>
            <w:r/>
            <w:r>
              <w:rPr>
                <w:b/>
                <w:sz w:val="17"/>
              </w:rPr>
              <w:t>DEO 8000</w:t>
            </w:r>
          </w:p>
        </w:tc>
        <w:tc>
          <w:tcPr>
            <w:tcW w:type="dxa" w:w="1624"/>
            <w:shd w:val="clear" w:color="auto" w:fill="F2F2F2"/>
          </w:tcPr>
          <w:p>
            <w:pPr>
              <w:jc w:val="center"/>
            </w:pPr>
            <w:r/>
            <w:r>
              <w:rPr>
                <w:b w:val="0"/>
                <w:sz w:val="17"/>
              </w:rPr>
              <w:t>10W-40  1L</w:t>
            </w:r>
          </w:p>
        </w:tc>
        <w:tc>
          <w:tcPr>
            <w:tcW w:type="dxa" w:w="1624"/>
            <w:shd w:val="clear" w:color="auto" w:fill="F2F2F2"/>
          </w:tcPr>
          <w:p>
            <w:pPr>
              <w:jc w:val="center"/>
            </w:pPr>
            <w:r/>
            <w:r>
              <w:rPr>
                <w:b w:val="0"/>
                <w:sz w:val="17"/>
              </w:rPr>
              <w:t>Rs 1,734/L</w:t>
            </w:r>
          </w:p>
        </w:tc>
        <w:tc>
          <w:tcPr>
            <w:tcW w:type="dxa" w:w="1624"/>
            <w:shd w:val="clear" w:color="auto" w:fill="F2F2F2"/>
          </w:tcPr>
          <w:p>
            <w:pPr>
              <w:jc w:val="center"/>
            </w:pPr>
            <w:r/>
            <w:r>
              <w:rPr>
                <w:b w:val="0"/>
                <w:sz w:val="17"/>
              </w:rPr>
              <w:t>Rs 2,231/L</w:t>
            </w:r>
          </w:p>
        </w:tc>
        <w:tc>
          <w:tcPr>
            <w:tcW w:type="dxa" w:w="1624"/>
            <w:shd w:val="clear" w:color="auto" w:fill="D4EDDA"/>
          </w:tcPr>
          <w:p>
            <w:pPr>
              <w:jc w:val="center"/>
            </w:pPr>
            <w:r/>
            <w:r>
              <w:rPr>
                <w:b w:val="0"/>
                <w:sz w:val="17"/>
              </w:rPr>
              <w:t>Rs 2,343/L</w:t>
            </w:r>
          </w:p>
        </w:tc>
        <w:tc>
          <w:tcPr>
            <w:tcW w:type="dxa" w:w="1624"/>
            <w:shd w:val="clear" w:color="auto" w:fill="FFF3CD"/>
          </w:tcPr>
          <w:p>
            <w:pPr>
              <w:jc w:val="center"/>
            </w:pPr>
            <w:r/>
            <w:r>
              <w:rPr>
                <w:b w:val="0"/>
                <w:sz w:val="17"/>
              </w:rPr>
              <w:t>Rs 2,186/L</w:t>
            </w:r>
          </w:p>
        </w:tc>
      </w:tr>
      <w:tr>
        <w:tc>
          <w:tcPr>
            <w:tcW w:type="dxa" w:w="1624"/>
            <w:shd w:val="clear" w:color="auto" w:fill="FFFFFF"/>
          </w:tcPr>
          <w:p>
            <w:pPr>
              <w:jc w:val="left"/>
            </w:pPr>
            <w:r/>
            <w:r>
              <w:rPr>
                <w:b/>
                <w:sz w:val="17"/>
              </w:rPr>
              <w:t>DEO 8000</w:t>
            </w:r>
          </w:p>
        </w:tc>
        <w:tc>
          <w:tcPr>
            <w:tcW w:type="dxa" w:w="1624"/>
            <w:shd w:val="clear" w:color="auto" w:fill="FFFFFF"/>
          </w:tcPr>
          <w:p>
            <w:pPr>
              <w:jc w:val="center"/>
            </w:pPr>
            <w:r/>
            <w:r>
              <w:rPr>
                <w:b w:val="0"/>
                <w:sz w:val="17"/>
              </w:rPr>
              <w:t>15W-40  1L</w:t>
            </w:r>
          </w:p>
        </w:tc>
        <w:tc>
          <w:tcPr>
            <w:tcW w:type="dxa" w:w="1624"/>
            <w:shd w:val="clear" w:color="auto" w:fill="FFFFFF"/>
          </w:tcPr>
          <w:p>
            <w:pPr>
              <w:jc w:val="center"/>
            </w:pPr>
            <w:r/>
            <w:r>
              <w:rPr>
                <w:b w:val="0"/>
                <w:sz w:val="17"/>
              </w:rPr>
              <w:t>Rs 1,822/L</w:t>
            </w:r>
          </w:p>
        </w:tc>
        <w:tc>
          <w:tcPr>
            <w:tcW w:type="dxa" w:w="1624"/>
            <w:shd w:val="clear" w:color="auto" w:fill="FFFFFF"/>
          </w:tcPr>
          <w:p>
            <w:pPr>
              <w:jc w:val="center"/>
            </w:pPr>
            <w:r/>
            <w:r>
              <w:rPr>
                <w:b w:val="0"/>
                <w:sz w:val="17"/>
              </w:rPr>
              <w:t>Rs 1,698/L</w:t>
            </w:r>
          </w:p>
        </w:tc>
        <w:tc>
          <w:tcPr>
            <w:tcW w:type="dxa" w:w="1624"/>
            <w:shd w:val="clear" w:color="auto" w:fill="D4EDDA"/>
          </w:tcPr>
          <w:p>
            <w:pPr>
              <w:jc w:val="center"/>
            </w:pPr>
            <w:r/>
            <w:r>
              <w:rPr>
                <w:b w:val="0"/>
                <w:sz w:val="17"/>
              </w:rPr>
              <w:t>Rs 1,783/L</w:t>
            </w:r>
          </w:p>
        </w:tc>
        <w:tc>
          <w:tcPr>
            <w:tcW w:type="dxa" w:w="1624"/>
            <w:shd w:val="clear" w:color="auto" w:fill="FFF3CD"/>
          </w:tcPr>
          <w:p>
            <w:pPr>
              <w:jc w:val="center"/>
            </w:pPr>
            <w:r/>
            <w:r>
              <w:rPr>
                <w:b w:val="0"/>
                <w:sz w:val="17"/>
              </w:rPr>
              <w:t>Rs 1,664/L</w:t>
            </w:r>
          </w:p>
        </w:tc>
      </w:tr>
      <w:tr>
        <w:tc>
          <w:tcPr>
            <w:tcW w:type="dxa" w:w="1624"/>
            <w:shd w:val="clear" w:color="auto" w:fill="F2F2F2"/>
          </w:tcPr>
          <w:p>
            <w:pPr>
              <w:jc w:val="left"/>
            </w:pPr>
            <w:r/>
            <w:r>
              <w:rPr>
                <w:b/>
                <w:sz w:val="17"/>
              </w:rPr>
              <w:t>DEO 8000</w:t>
            </w:r>
          </w:p>
        </w:tc>
        <w:tc>
          <w:tcPr>
            <w:tcW w:type="dxa" w:w="1624"/>
            <w:shd w:val="clear" w:color="auto" w:fill="F2F2F2"/>
          </w:tcPr>
          <w:p>
            <w:pPr>
              <w:jc w:val="center"/>
            </w:pPr>
            <w:r/>
            <w:r>
              <w:rPr>
                <w:b w:val="0"/>
                <w:sz w:val="17"/>
              </w:rPr>
              <w:t>10W-40  4L</w:t>
            </w:r>
          </w:p>
        </w:tc>
        <w:tc>
          <w:tcPr>
            <w:tcW w:type="dxa" w:w="1624"/>
            <w:shd w:val="clear" w:color="auto" w:fill="F2F2F2"/>
          </w:tcPr>
          <w:p>
            <w:pPr>
              <w:jc w:val="center"/>
            </w:pPr>
            <w:r/>
            <w:r>
              <w:rPr>
                <w:b w:val="0"/>
                <w:sz w:val="17"/>
              </w:rPr>
              <w:t>Rs 1,352/L</w:t>
            </w:r>
          </w:p>
        </w:tc>
        <w:tc>
          <w:tcPr>
            <w:tcW w:type="dxa" w:w="1624"/>
            <w:shd w:val="clear" w:color="auto" w:fill="F2F2F2"/>
          </w:tcPr>
          <w:p>
            <w:pPr>
              <w:jc w:val="center"/>
            </w:pPr>
            <w:r/>
            <w:r>
              <w:rPr>
                <w:b w:val="0"/>
                <w:sz w:val="17"/>
              </w:rPr>
              <w:t>Rs 994/L</w:t>
            </w:r>
          </w:p>
        </w:tc>
        <w:tc>
          <w:tcPr>
            <w:tcW w:type="dxa" w:w="1624"/>
            <w:shd w:val="clear" w:color="auto" w:fill="D4EDDA"/>
          </w:tcPr>
          <w:p>
            <w:pPr>
              <w:jc w:val="center"/>
            </w:pPr>
            <w:r/>
            <w:r>
              <w:rPr>
                <w:b w:val="0"/>
                <w:sz w:val="17"/>
              </w:rPr>
              <w:t>Rs 1,044/L</w:t>
            </w:r>
          </w:p>
        </w:tc>
        <w:tc>
          <w:tcPr>
            <w:tcW w:type="dxa" w:w="1624"/>
            <w:shd w:val="clear" w:color="auto" w:fill="FFF3CD"/>
          </w:tcPr>
          <w:p>
            <w:pPr>
              <w:jc w:val="center"/>
            </w:pPr>
            <w:r/>
            <w:r>
              <w:rPr>
                <w:b w:val="0"/>
                <w:sz w:val="17"/>
              </w:rPr>
              <w:t>Rs 974/L</w:t>
            </w:r>
          </w:p>
        </w:tc>
      </w:tr>
      <w:tr>
        <w:tc>
          <w:tcPr>
            <w:tcW w:type="dxa" w:w="1624"/>
            <w:shd w:val="clear" w:color="auto" w:fill="FFFFFF"/>
          </w:tcPr>
          <w:p>
            <w:pPr>
              <w:jc w:val="left"/>
            </w:pPr>
            <w:r/>
            <w:r>
              <w:rPr>
                <w:b/>
                <w:sz w:val="17"/>
              </w:rPr>
              <w:t>DEO 8000</w:t>
            </w:r>
          </w:p>
        </w:tc>
        <w:tc>
          <w:tcPr>
            <w:tcW w:type="dxa" w:w="1624"/>
            <w:shd w:val="clear" w:color="auto" w:fill="FFFFFF"/>
          </w:tcPr>
          <w:p>
            <w:pPr>
              <w:jc w:val="center"/>
            </w:pPr>
            <w:r/>
            <w:r>
              <w:rPr>
                <w:b w:val="0"/>
                <w:sz w:val="17"/>
              </w:rPr>
              <w:t>15W-40  4L</w:t>
            </w:r>
          </w:p>
        </w:tc>
        <w:tc>
          <w:tcPr>
            <w:tcW w:type="dxa" w:w="1624"/>
            <w:shd w:val="clear" w:color="auto" w:fill="FFFFFF"/>
          </w:tcPr>
          <w:p>
            <w:pPr>
              <w:jc w:val="center"/>
            </w:pPr>
            <w:r/>
            <w:r>
              <w:rPr>
                <w:b w:val="0"/>
                <w:sz w:val="17"/>
              </w:rPr>
              <w:t>Rs 1,613/L</w:t>
            </w:r>
          </w:p>
        </w:tc>
        <w:tc>
          <w:tcPr>
            <w:tcW w:type="dxa" w:w="1624"/>
            <w:shd w:val="clear" w:color="auto" w:fill="FFFFFF"/>
          </w:tcPr>
          <w:p>
            <w:pPr>
              <w:jc w:val="center"/>
            </w:pPr>
            <w:r/>
            <w:r>
              <w:rPr>
                <w:b w:val="0"/>
                <w:sz w:val="17"/>
              </w:rPr>
              <w:t>Rs 1,698/L</w:t>
            </w:r>
          </w:p>
        </w:tc>
        <w:tc>
          <w:tcPr>
            <w:tcW w:type="dxa" w:w="1624"/>
            <w:shd w:val="clear" w:color="auto" w:fill="D4EDDA"/>
          </w:tcPr>
          <w:p>
            <w:pPr>
              <w:jc w:val="center"/>
            </w:pPr>
            <w:r/>
            <w:r>
              <w:rPr>
                <w:b w:val="0"/>
                <w:sz w:val="17"/>
              </w:rPr>
              <w:t>Rs 1,783/L</w:t>
            </w:r>
          </w:p>
        </w:tc>
        <w:tc>
          <w:tcPr>
            <w:tcW w:type="dxa" w:w="1624"/>
            <w:shd w:val="clear" w:color="auto" w:fill="FFF3CD"/>
          </w:tcPr>
          <w:p>
            <w:pPr>
              <w:jc w:val="center"/>
            </w:pPr>
            <w:r/>
            <w:r>
              <w:rPr>
                <w:b w:val="0"/>
                <w:sz w:val="17"/>
              </w:rPr>
              <w:t>Rs 1,664/L</w:t>
            </w:r>
          </w:p>
        </w:tc>
      </w:tr>
      <w:tr>
        <w:tc>
          <w:tcPr>
            <w:tcW w:type="dxa" w:w="1624"/>
            <w:shd w:val="clear" w:color="auto" w:fill="F2F2F2"/>
          </w:tcPr>
          <w:p>
            <w:pPr>
              <w:jc w:val="left"/>
            </w:pPr>
            <w:r/>
            <w:r>
              <w:rPr>
                <w:b/>
                <w:sz w:val="17"/>
              </w:rPr>
              <w:t>DEO Max</w:t>
            </w:r>
          </w:p>
        </w:tc>
        <w:tc>
          <w:tcPr>
            <w:tcW w:type="dxa" w:w="1624"/>
            <w:shd w:val="clear" w:color="auto" w:fill="F2F2F2"/>
          </w:tcPr>
          <w:p>
            <w:pPr>
              <w:jc w:val="center"/>
            </w:pPr>
            <w:r/>
            <w:r>
              <w:rPr>
                <w:b w:val="0"/>
                <w:sz w:val="17"/>
              </w:rPr>
              <w:t>10W-40  4L</w:t>
            </w:r>
          </w:p>
        </w:tc>
        <w:tc>
          <w:tcPr>
            <w:tcW w:type="dxa" w:w="1624"/>
            <w:shd w:val="clear" w:color="auto" w:fill="F2F2F2"/>
          </w:tcPr>
          <w:p>
            <w:pPr>
              <w:jc w:val="center"/>
            </w:pPr>
            <w:r/>
            <w:r>
              <w:rPr>
                <w:b w:val="0"/>
                <w:sz w:val="17"/>
              </w:rPr>
              <w:t>Rs 1,352/L</w:t>
            </w:r>
          </w:p>
        </w:tc>
        <w:tc>
          <w:tcPr>
            <w:tcW w:type="dxa" w:w="1624"/>
            <w:shd w:val="clear" w:color="auto" w:fill="F2F2F2"/>
          </w:tcPr>
          <w:p>
            <w:pPr>
              <w:jc w:val="center"/>
            </w:pPr>
            <w:r/>
            <w:r>
              <w:rPr>
                <w:b w:val="0"/>
                <w:sz w:val="17"/>
              </w:rPr>
              <w:t>Rs 994/L</w:t>
            </w:r>
          </w:p>
        </w:tc>
        <w:tc>
          <w:tcPr>
            <w:tcW w:type="dxa" w:w="1624"/>
            <w:shd w:val="clear" w:color="auto" w:fill="D4EDDA"/>
          </w:tcPr>
          <w:p>
            <w:pPr>
              <w:jc w:val="center"/>
            </w:pPr>
            <w:r/>
            <w:r>
              <w:rPr>
                <w:b w:val="0"/>
                <w:sz w:val="17"/>
              </w:rPr>
              <w:t>Rs 1,044/L</w:t>
            </w:r>
          </w:p>
        </w:tc>
        <w:tc>
          <w:tcPr>
            <w:tcW w:type="dxa" w:w="1624"/>
            <w:shd w:val="clear" w:color="auto" w:fill="FFF3CD"/>
          </w:tcPr>
          <w:p>
            <w:pPr>
              <w:jc w:val="center"/>
            </w:pPr>
            <w:r/>
            <w:r>
              <w:rPr>
                <w:b w:val="0"/>
                <w:sz w:val="17"/>
              </w:rPr>
              <w:t>Rs 974/L</w:t>
            </w:r>
          </w:p>
        </w:tc>
      </w:tr>
      <w:tr>
        <w:tc>
          <w:tcPr>
            <w:tcW w:type="dxa" w:w="1624"/>
            <w:shd w:val="clear" w:color="auto" w:fill="FFFFFF"/>
          </w:tcPr>
          <w:p>
            <w:pPr>
              <w:jc w:val="left"/>
            </w:pPr>
            <w:r/>
            <w:r>
              <w:rPr>
                <w:b/>
                <w:sz w:val="17"/>
              </w:rPr>
              <w:t>DEO Max</w:t>
            </w:r>
          </w:p>
        </w:tc>
        <w:tc>
          <w:tcPr>
            <w:tcW w:type="dxa" w:w="1624"/>
            <w:shd w:val="clear" w:color="auto" w:fill="FFFFFF"/>
          </w:tcPr>
          <w:p>
            <w:pPr>
              <w:jc w:val="center"/>
            </w:pPr>
            <w:r/>
            <w:r>
              <w:rPr>
                <w:b w:val="0"/>
                <w:sz w:val="17"/>
              </w:rPr>
              <w:t>15W-40  4L</w:t>
            </w:r>
          </w:p>
        </w:tc>
        <w:tc>
          <w:tcPr>
            <w:tcW w:type="dxa" w:w="1624"/>
            <w:shd w:val="clear" w:color="auto" w:fill="FFFFFF"/>
          </w:tcPr>
          <w:p>
            <w:pPr>
              <w:jc w:val="center"/>
            </w:pPr>
            <w:r/>
            <w:r>
              <w:rPr>
                <w:b w:val="0"/>
                <w:sz w:val="17"/>
              </w:rPr>
              <w:t>Rs 1,613/L</w:t>
            </w:r>
          </w:p>
        </w:tc>
        <w:tc>
          <w:tcPr>
            <w:tcW w:type="dxa" w:w="1624"/>
            <w:shd w:val="clear" w:color="auto" w:fill="FFFFFF"/>
          </w:tcPr>
          <w:p>
            <w:pPr>
              <w:jc w:val="center"/>
            </w:pPr>
            <w:r/>
            <w:r>
              <w:rPr>
                <w:b w:val="0"/>
                <w:sz w:val="17"/>
              </w:rPr>
              <w:t>Rs 1,698/L</w:t>
            </w:r>
          </w:p>
        </w:tc>
        <w:tc>
          <w:tcPr>
            <w:tcW w:type="dxa" w:w="1624"/>
            <w:shd w:val="clear" w:color="auto" w:fill="D4EDDA"/>
          </w:tcPr>
          <w:p>
            <w:pPr>
              <w:jc w:val="center"/>
            </w:pPr>
            <w:r/>
            <w:r>
              <w:rPr>
                <w:b w:val="0"/>
                <w:sz w:val="17"/>
              </w:rPr>
              <w:t>Rs 1,783/L</w:t>
            </w:r>
          </w:p>
        </w:tc>
        <w:tc>
          <w:tcPr>
            <w:tcW w:type="dxa" w:w="1624"/>
            <w:shd w:val="clear" w:color="auto" w:fill="FFF3CD"/>
          </w:tcPr>
          <w:p>
            <w:pPr>
              <w:jc w:val="center"/>
            </w:pPr>
            <w:r/>
            <w:r>
              <w:rPr>
                <w:b w:val="0"/>
                <w:sz w:val="17"/>
              </w:rPr>
              <w:t>Rs 1,664/L</w:t>
            </w:r>
          </w:p>
        </w:tc>
      </w:tr>
      <w:tr>
        <w:tc>
          <w:tcPr>
            <w:tcW w:type="dxa" w:w="1624"/>
            <w:shd w:val="clear" w:color="auto" w:fill="F2F2F2"/>
          </w:tcPr>
          <w:p>
            <w:pPr>
              <w:jc w:val="left"/>
            </w:pPr>
            <w:r/>
            <w:r>
              <w:rPr>
                <w:b/>
                <w:sz w:val="17"/>
              </w:rPr>
              <w:t>Dieselube</w:t>
            </w:r>
          </w:p>
        </w:tc>
        <w:tc>
          <w:tcPr>
            <w:tcW w:type="dxa" w:w="1624"/>
            <w:shd w:val="clear" w:color="auto" w:fill="F2F2F2"/>
          </w:tcPr>
          <w:p>
            <w:pPr>
              <w:jc w:val="center"/>
            </w:pPr>
            <w:r/>
            <w:r>
              <w:rPr>
                <w:b w:val="0"/>
                <w:sz w:val="17"/>
              </w:rPr>
              <w:t>15W-40  4L</w:t>
            </w:r>
          </w:p>
        </w:tc>
        <w:tc>
          <w:tcPr>
            <w:tcW w:type="dxa" w:w="1624"/>
            <w:shd w:val="clear" w:color="auto" w:fill="F2F2F2"/>
          </w:tcPr>
          <w:p>
            <w:pPr>
              <w:jc w:val="center"/>
            </w:pPr>
            <w:r/>
            <w:r>
              <w:rPr>
                <w:b w:val="0"/>
                <w:sz w:val="17"/>
              </w:rPr>
              <w:t>Rs 1,515/L</w:t>
            </w:r>
          </w:p>
        </w:tc>
        <w:tc>
          <w:tcPr>
            <w:tcW w:type="dxa" w:w="1624"/>
            <w:shd w:val="clear" w:color="auto" w:fill="F2F2F2"/>
          </w:tcPr>
          <w:p>
            <w:pPr>
              <w:jc w:val="center"/>
            </w:pPr>
            <w:r/>
            <w:r>
              <w:rPr>
                <w:b w:val="0"/>
                <w:sz w:val="17"/>
              </w:rPr>
              <w:t>Rs 1,698/L</w:t>
            </w:r>
          </w:p>
        </w:tc>
        <w:tc>
          <w:tcPr>
            <w:tcW w:type="dxa" w:w="1624"/>
            <w:shd w:val="clear" w:color="auto" w:fill="D4EDDA"/>
          </w:tcPr>
          <w:p>
            <w:pPr>
              <w:jc w:val="center"/>
            </w:pPr>
            <w:r/>
            <w:r>
              <w:rPr>
                <w:b w:val="0"/>
                <w:sz w:val="17"/>
              </w:rPr>
              <w:t>Rs 1,783/L</w:t>
            </w:r>
          </w:p>
        </w:tc>
        <w:tc>
          <w:tcPr>
            <w:tcW w:type="dxa" w:w="1624"/>
            <w:shd w:val="clear" w:color="auto" w:fill="FFF3CD"/>
          </w:tcPr>
          <w:p>
            <w:pPr>
              <w:jc w:val="center"/>
            </w:pPr>
            <w:r/>
            <w:r>
              <w:rPr>
                <w:b w:val="0"/>
                <w:sz w:val="17"/>
              </w:rPr>
              <w:t>Rs 1,664/L</w:t>
            </w:r>
          </w:p>
        </w:tc>
      </w:tr>
      <w:tr>
        <w:tc>
          <w:tcPr>
            <w:tcW w:type="dxa" w:w="1624"/>
            <w:shd w:val="clear" w:color="auto" w:fill="FFFFFF"/>
          </w:tcPr>
          <w:p>
            <w:pPr>
              <w:jc w:val="left"/>
            </w:pPr>
            <w:r/>
            <w:r>
              <w:rPr>
                <w:b/>
                <w:sz w:val="17"/>
              </w:rPr>
              <w:t>Dieselube</w:t>
            </w:r>
          </w:p>
        </w:tc>
        <w:tc>
          <w:tcPr>
            <w:tcW w:type="dxa" w:w="1624"/>
            <w:shd w:val="clear" w:color="auto" w:fill="FFFFFF"/>
          </w:tcPr>
          <w:p>
            <w:pPr>
              <w:jc w:val="center"/>
            </w:pPr>
            <w:r/>
            <w:r>
              <w:rPr>
                <w:b w:val="0"/>
                <w:sz w:val="17"/>
              </w:rPr>
              <w:t>20W-50  4L</w:t>
            </w:r>
          </w:p>
        </w:tc>
        <w:tc>
          <w:tcPr>
            <w:tcW w:type="dxa" w:w="1624"/>
            <w:shd w:val="clear" w:color="auto" w:fill="FFFFFF"/>
          </w:tcPr>
          <w:p>
            <w:pPr>
              <w:jc w:val="center"/>
            </w:pPr>
            <w:r/>
            <w:r>
              <w:rPr>
                <w:b w:val="0"/>
                <w:sz w:val="17"/>
              </w:rPr>
              <w:t>Rs 925/L</w:t>
            </w:r>
          </w:p>
        </w:tc>
        <w:tc>
          <w:tcPr>
            <w:tcW w:type="dxa" w:w="1624"/>
            <w:shd w:val="clear" w:color="auto" w:fill="FFFFFF"/>
          </w:tcPr>
          <w:p>
            <w:pPr>
              <w:jc w:val="center"/>
            </w:pPr>
            <w:r/>
            <w:r>
              <w:rPr>
                <w:b w:val="0"/>
                <w:sz w:val="17"/>
              </w:rPr>
              <w:t>Rs 994/L</w:t>
            </w:r>
          </w:p>
        </w:tc>
        <w:tc>
          <w:tcPr>
            <w:tcW w:type="dxa" w:w="1624"/>
            <w:shd w:val="clear" w:color="auto" w:fill="D4EDDA"/>
          </w:tcPr>
          <w:p>
            <w:pPr>
              <w:jc w:val="center"/>
            </w:pPr>
            <w:r/>
            <w:r>
              <w:rPr>
                <w:b w:val="0"/>
                <w:sz w:val="17"/>
              </w:rPr>
              <w:t>Rs 1,044/L</w:t>
            </w:r>
          </w:p>
        </w:tc>
        <w:tc>
          <w:tcPr>
            <w:tcW w:type="dxa" w:w="1624"/>
            <w:shd w:val="clear" w:color="auto" w:fill="FFF3CD"/>
          </w:tcPr>
          <w:p>
            <w:pPr>
              <w:jc w:val="center"/>
            </w:pPr>
            <w:r/>
            <w:r>
              <w:rPr>
                <w:b w:val="0"/>
                <w:sz w:val="17"/>
              </w:rPr>
              <w:t>Rs 974/L</w:t>
            </w:r>
          </w:p>
        </w:tc>
      </w:tr>
    </w:tbl>
    <w:p/>
    <w:p>
      <w:r>
        <w:br w:type="page"/>
      </w:r>
    </w:p>
    <w:p>
      <w:pPr>
        <w:pStyle w:val="Heading1"/>
        <w:spacing w:before="280" w:after="80"/>
      </w:pPr>
      <w:r>
        <w:rPr>
          <w:color w:val="00703C"/>
        </w:rPr>
        <w:t>11. F7: Base Oil Index Floor (BOI)</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Minimum price derived from base oil import cost × additive × 2.8x markup. Serves as a second hard floor alongside F4.</w:t>
            </w:r>
          </w:p>
        </w:tc>
      </w:tr>
    </w:tbl>
    <w:p>
      <w:pPr>
        <w:spacing w:after="80"/>
      </w:pPr>
    </w:p>
    <w:p>
      <w:pPr>
        <w:spacing w:after="60"/>
        <w:jc w:val="left"/>
      </w:pPr>
      <w:r>
        <w:rPr>
          <w:b/>
          <w:sz w:val="21"/>
        </w:rPr>
        <w:t>Key Observations:</w:t>
      </w:r>
    </w:p>
    <w:p>
      <w:pPr>
        <w:pStyle w:val="ListBullet"/>
        <w:spacing w:after="60"/>
        <w:ind w:left="283"/>
      </w:pPr>
      <w:r>
        <w:rPr>
          <w:sz w:val="21"/>
        </w:rPr>
        <w:t>Group III base oil (0W-20, 5W-30, 5W-40) has the highest cost floor (Rs 2,800–3,000+/L). PSO must secure long-term Group III supply contracts to protect margin as these grades grow.</w:t>
      </w:r>
    </w:p>
    <w:p>
      <w:pPr>
        <w:pStyle w:val="ListBullet"/>
        <w:spacing w:after="60"/>
        <w:ind w:left="283"/>
      </w:pPr>
      <w:r>
        <w:rPr>
          <w:sz w:val="21"/>
        </w:rPr>
        <w:t>Group I base oil (20W-50) has a floor of ~Rs 900/L — consistent with Carient SPRO's current positioning as an economy grade.</w:t>
      </w:r>
    </w:p>
    <w:p>
      <w:pPr>
        <w:pStyle w:val="ListBullet"/>
        <w:spacing w:after="60"/>
        <w:ind w:left="283"/>
      </w:pPr>
      <w:r>
        <w:rPr>
          <w:sz w:val="21"/>
        </w:rPr>
        <w:t>If base oil import costs rise 15% (ICIS Group III spot has been volatile), the Group III floor rises to ~Rs 3,200–3,500/L — which would compress margins on 5W-30 and 5W-40 at current recommended prices. Build a 10% base oil buffer into pricing reviews.</w:t>
      </w:r>
    </w:p>
    <w:p/>
    <w:tbl>
      <w:tblPr>
        <w:tblStyle w:val="TableGrid"/>
        <w:tblW w:type="auto" w:w="0"/>
        <w:tblLook w:firstColumn="1" w:firstRow="1" w:lastColumn="0" w:lastRow="0" w:noHBand="0" w:noVBand="1" w:val="04A0"/>
      </w:tblPr>
      <w:tblGrid>
        <w:gridCol w:w="2436"/>
        <w:gridCol w:w="2436"/>
        <w:gridCol w:w="2436"/>
        <w:gridCol w:w="2436"/>
      </w:tblGrid>
      <w:tr>
        <w:tc>
          <w:tcPr>
            <w:tcW w:type="dxa" w:w="2016"/>
            <w:shd w:val="clear" w:color="auto" w:fill="00703C"/>
          </w:tcPr>
          <w:p>
            <w:pPr>
              <w:jc w:val="left"/>
            </w:pPr>
            <w:r/>
            <w:r>
              <w:rPr>
                <w:b/>
                <w:color w:val="FFFFFF"/>
                <w:sz w:val="18"/>
              </w:rPr>
              <w:t>Brand</w:t>
            </w:r>
          </w:p>
        </w:tc>
        <w:tc>
          <w:tcPr>
            <w:tcW w:type="dxa" w:w="1296"/>
            <w:shd w:val="clear" w:color="auto" w:fill="00703C"/>
          </w:tcPr>
          <w:p>
            <w:pPr>
              <w:jc w:val="left"/>
            </w:pPr>
            <w:r/>
            <w:r>
              <w:rPr>
                <w:b/>
                <w:color w:val="FFFFFF"/>
                <w:sz w:val="18"/>
              </w:rPr>
              <w:t>Grade / Pack</w:t>
            </w:r>
          </w:p>
        </w:tc>
        <w:tc>
          <w:tcPr>
            <w:tcW w:type="dxa" w:w="1728"/>
            <w:shd w:val="clear" w:color="auto" w:fill="00703C"/>
          </w:tcPr>
          <w:p>
            <w:pPr>
              <w:jc w:val="left"/>
            </w:pPr>
            <w:r/>
            <w:r>
              <w:rPr>
                <w:b/>
                <w:color w:val="FFFFFF"/>
                <w:sz w:val="18"/>
              </w:rPr>
              <w:t>F7 Recommended Price/L</w:t>
            </w:r>
          </w:p>
        </w:tc>
        <w:tc>
          <w:tcPr>
            <w:tcW w:type="dxa" w:w="4464"/>
            <w:shd w:val="clear" w:color="auto" w:fill="00703C"/>
          </w:tcPr>
          <w:p>
            <w:pPr>
              <w:jc w:val="left"/>
            </w:pPr>
            <w:r/>
            <w:r>
              <w:rPr>
                <w:b/>
                <w:color w:val="FFFFFF"/>
                <w:sz w:val="18"/>
              </w:rPr>
              <w:t>Rationale</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3L</w:t>
            </w:r>
          </w:p>
        </w:tc>
        <w:tc>
          <w:tcPr>
            <w:tcW w:type="dxa" w:w="1728"/>
            <w:shd w:val="clear" w:color="auto" w:fill="FFFFFF"/>
          </w:tcPr>
          <w:p>
            <w:pPr>
              <w:jc w:val="center"/>
            </w:pPr>
            <w:r/>
            <w:r>
              <w:rPr>
                <w:b/>
                <w:sz w:val="18"/>
              </w:rPr>
              <w:t>Rs 1,652/L</w:t>
            </w:r>
          </w:p>
        </w:tc>
        <w:tc>
          <w:tcPr>
            <w:tcW w:type="dxa" w:w="4464"/>
            <w:shd w:val="clear" w:color="auto" w:fill="FFFFFF"/>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3L</w:t>
            </w:r>
          </w:p>
        </w:tc>
        <w:tc>
          <w:tcPr>
            <w:tcW w:type="dxa" w:w="1728"/>
            <w:shd w:val="clear" w:color="auto" w:fill="F2F2F2"/>
          </w:tcPr>
          <w:p>
            <w:pPr>
              <w:jc w:val="center"/>
            </w:pPr>
            <w:r/>
            <w:r>
              <w:rPr>
                <w:b/>
                <w:sz w:val="18"/>
              </w:rPr>
              <w:t>Rs 1,176/L</w:t>
            </w:r>
          </w:p>
        </w:tc>
        <w:tc>
          <w:tcPr>
            <w:tcW w:type="dxa" w:w="4464"/>
            <w:shd w:val="clear" w:color="auto" w:fill="F2F2F2"/>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r>
        <w:tc>
          <w:tcPr>
            <w:tcW w:type="dxa" w:w="2016"/>
            <w:shd w:val="clear" w:color="auto" w:fill="FFFFFF"/>
          </w:tcPr>
          <w:p>
            <w:pPr>
              <w:jc w:val="left"/>
            </w:pPr>
            <w:r/>
            <w:r>
              <w:rPr>
                <w:b/>
                <w:sz w:val="18"/>
              </w:rPr>
              <w:t>Carient SPRO</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1,652/L</w:t>
            </w:r>
          </w:p>
        </w:tc>
        <w:tc>
          <w:tcPr>
            <w:tcW w:type="dxa" w:w="4464"/>
            <w:shd w:val="clear" w:color="auto" w:fill="FFFFFF"/>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2F2F2"/>
          </w:tcPr>
          <w:p>
            <w:pPr>
              <w:jc w:val="left"/>
            </w:pPr>
            <w:r/>
            <w:r>
              <w:rPr>
                <w:b/>
                <w:sz w:val="18"/>
              </w:rPr>
              <w:t>Carient SPRO</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1,176/L</w:t>
            </w:r>
          </w:p>
        </w:tc>
        <w:tc>
          <w:tcPr>
            <w:tcW w:type="dxa" w:w="4464"/>
            <w:shd w:val="clear" w:color="auto" w:fill="F2F2F2"/>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5W-30  4L</w:t>
            </w:r>
          </w:p>
        </w:tc>
        <w:tc>
          <w:tcPr>
            <w:tcW w:type="dxa" w:w="1728"/>
            <w:shd w:val="clear" w:color="auto" w:fill="FFFFFF"/>
          </w:tcPr>
          <w:p>
            <w:pPr>
              <w:jc w:val="center"/>
            </w:pPr>
            <w:r/>
            <w:r>
              <w:rPr>
                <w:b/>
                <w:sz w:val="18"/>
              </w:rPr>
              <w:t>Rs 2,828/L</w:t>
            </w:r>
          </w:p>
        </w:tc>
        <w:tc>
          <w:tcPr>
            <w:tcW w:type="dxa" w:w="4464"/>
            <w:shd w:val="clear" w:color="auto" w:fill="FFFFFF"/>
          </w:tcPr>
          <w:p>
            <w:pPr>
              <w:jc w:val="left"/>
            </w:pPr>
            <w:r/>
            <w:r>
              <w:rPr>
                <w:b w:val="0"/>
                <w:sz w:val="17"/>
              </w:rPr>
              <w:t>Grade 5W-30 requires Group III base oil. Import cost floor: Rs 680/L. Additive package: Rs 280/L. Total manufacturing cost: Rs 1010/L. At 2.8x markup (industry standard for retail lubes): BOI floor = Rs 2,828/L. Pricing below this implies margin destruction or subsidised base oil.</w:t>
            </w:r>
          </w:p>
        </w:tc>
      </w:tr>
      <w:tr>
        <w:tc>
          <w:tcPr>
            <w:tcW w:type="dxa" w:w="2016"/>
            <w:shd w:val="clear" w:color="auto" w:fill="F2F2F2"/>
          </w:tcPr>
          <w:p>
            <w:pPr>
              <w:jc w:val="left"/>
            </w:pPr>
            <w:r/>
            <w:r>
              <w:rPr>
                <w:b/>
                <w:sz w:val="18"/>
              </w:rPr>
              <w:t>Carient FS</w:t>
            </w:r>
          </w:p>
        </w:tc>
        <w:tc>
          <w:tcPr>
            <w:tcW w:type="dxa" w:w="1296"/>
            <w:shd w:val="clear" w:color="auto" w:fill="F2F2F2"/>
          </w:tcPr>
          <w:p>
            <w:pPr>
              <w:jc w:val="center"/>
            </w:pPr>
            <w:r/>
            <w:r>
              <w:rPr>
                <w:b w:val="0"/>
                <w:sz w:val="18"/>
              </w:rPr>
              <w:t>5W-40  4L</w:t>
            </w:r>
          </w:p>
        </w:tc>
        <w:tc>
          <w:tcPr>
            <w:tcW w:type="dxa" w:w="1728"/>
            <w:shd w:val="clear" w:color="auto" w:fill="F2F2F2"/>
          </w:tcPr>
          <w:p>
            <w:pPr>
              <w:jc w:val="center"/>
            </w:pPr>
            <w:r/>
            <w:r>
              <w:rPr>
                <w:b/>
                <w:sz w:val="18"/>
              </w:rPr>
              <w:t>Rs 2,772/L</w:t>
            </w:r>
          </w:p>
        </w:tc>
        <w:tc>
          <w:tcPr>
            <w:tcW w:type="dxa" w:w="4464"/>
            <w:shd w:val="clear" w:color="auto" w:fill="F2F2F2"/>
          </w:tcPr>
          <w:p>
            <w:pPr>
              <w:jc w:val="left"/>
            </w:pPr>
            <w:r/>
            <w:r>
              <w:rPr>
                <w:b w:val="0"/>
                <w:sz w:val="17"/>
              </w:rPr>
              <w:t>Grade 5W-40 requires Group III base oil. Import cost floor: Rs 680/L. Additive package: Rs 260/L. Total manufacturing cost: Rs 990/L. At 2.8x markup (industry standard for retail lubes): BOI floor = Rs 2,772/L. Pricing below this implies margin destruction or subsidised base oil.</w:t>
            </w:r>
          </w:p>
        </w:tc>
      </w:tr>
      <w:tr>
        <w:tc>
          <w:tcPr>
            <w:tcW w:type="dxa" w:w="2016"/>
            <w:shd w:val="clear" w:color="auto" w:fill="FFFFFF"/>
          </w:tcPr>
          <w:p>
            <w:pPr>
              <w:jc w:val="left"/>
            </w:pPr>
            <w:r/>
            <w:r>
              <w:rPr>
                <w:b/>
                <w:sz w:val="18"/>
              </w:rPr>
              <w:t>Carient FS</w:t>
            </w:r>
          </w:p>
        </w:tc>
        <w:tc>
          <w:tcPr>
            <w:tcW w:type="dxa" w:w="1296"/>
            <w:shd w:val="clear" w:color="auto" w:fill="FFFFFF"/>
          </w:tcPr>
          <w:p>
            <w:pPr>
              <w:jc w:val="center"/>
            </w:pPr>
            <w:r/>
            <w:r>
              <w:rPr>
                <w:b w:val="0"/>
                <w:sz w:val="18"/>
              </w:rPr>
              <w:t>10W-40  4L</w:t>
            </w:r>
          </w:p>
        </w:tc>
        <w:tc>
          <w:tcPr>
            <w:tcW w:type="dxa" w:w="1728"/>
            <w:shd w:val="clear" w:color="auto" w:fill="FFFFFF"/>
          </w:tcPr>
          <w:p>
            <w:pPr>
              <w:jc w:val="center"/>
            </w:pPr>
            <w:r/>
            <w:r>
              <w:rPr>
                <w:b/>
                <w:sz w:val="18"/>
              </w:rPr>
              <w:t>Rs 1,708/L</w:t>
            </w:r>
          </w:p>
        </w:tc>
        <w:tc>
          <w:tcPr>
            <w:tcW w:type="dxa" w:w="4464"/>
            <w:shd w:val="clear" w:color="auto" w:fill="FFFFFF"/>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1L</w:t>
            </w:r>
          </w:p>
        </w:tc>
        <w:tc>
          <w:tcPr>
            <w:tcW w:type="dxa" w:w="1728"/>
            <w:shd w:val="clear" w:color="auto" w:fill="F2F2F2"/>
          </w:tcPr>
          <w:p>
            <w:pPr>
              <w:jc w:val="center"/>
            </w:pPr>
            <w:r/>
            <w:r>
              <w:rPr>
                <w:b/>
                <w:sz w:val="18"/>
              </w:rPr>
              <w:t>Rs 2,940/L</w:t>
            </w:r>
          </w:p>
        </w:tc>
        <w:tc>
          <w:tcPr>
            <w:tcW w:type="dxa" w:w="4464"/>
            <w:shd w:val="clear" w:color="auto" w:fill="F2F2F2"/>
          </w:tcPr>
          <w:p>
            <w:pPr>
              <w:jc w:val="left"/>
            </w:pPr>
            <w:r/>
            <w:r>
              <w:rPr>
                <w:b w:val="0"/>
                <w:sz w:val="17"/>
              </w:rPr>
              <w:t>Grade 0W-20 requires Group III base oil. Import cost floor: Rs 680/L. Additive package: Rs 320/L. Total manufacturing cost: Rs 1050/L. At 2.8x markup (industry standard for retail lubes): BOI floor = Rs 2,940/L. Pricing below this implies margin destruction or subsidised base oil.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1L</w:t>
            </w:r>
          </w:p>
        </w:tc>
        <w:tc>
          <w:tcPr>
            <w:tcW w:type="dxa" w:w="1728"/>
            <w:shd w:val="clear" w:color="auto" w:fill="FFFFFF"/>
          </w:tcPr>
          <w:p>
            <w:pPr>
              <w:jc w:val="center"/>
            </w:pPr>
            <w:r/>
            <w:r>
              <w:rPr>
                <w:b/>
                <w:sz w:val="18"/>
              </w:rPr>
              <w:t>Rs 2,884/L</w:t>
            </w:r>
          </w:p>
        </w:tc>
        <w:tc>
          <w:tcPr>
            <w:tcW w:type="dxa" w:w="4464"/>
            <w:shd w:val="clear" w:color="auto" w:fill="FFFFFF"/>
          </w:tcPr>
          <w:p>
            <w:pPr>
              <w:jc w:val="left"/>
            </w:pPr>
            <w:r/>
            <w:r>
              <w:rPr>
                <w:b w:val="0"/>
                <w:sz w:val="17"/>
              </w:rPr>
              <w:t>Grade 5W-20 requires Group III base oil. Import cost floor: Rs 680/L. Additive package: Rs 300/L. Total manufacturing cost: Rs 1030/L. At 2.8x markup (industry standard for retail lubes): BOI floor = Rs 2,884/L. Pricing below this implies margin destruction or subsidised base oil.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1L</w:t>
            </w:r>
          </w:p>
        </w:tc>
        <w:tc>
          <w:tcPr>
            <w:tcW w:type="dxa" w:w="1728"/>
            <w:shd w:val="clear" w:color="auto" w:fill="F2F2F2"/>
          </w:tcPr>
          <w:p>
            <w:pPr>
              <w:jc w:val="center"/>
            </w:pPr>
            <w:r/>
            <w:r>
              <w:rPr>
                <w:b/>
                <w:sz w:val="18"/>
              </w:rPr>
              <w:t>Rs 2,828/L</w:t>
            </w:r>
          </w:p>
        </w:tc>
        <w:tc>
          <w:tcPr>
            <w:tcW w:type="dxa" w:w="4464"/>
            <w:shd w:val="clear" w:color="auto" w:fill="F2F2F2"/>
          </w:tcPr>
          <w:p>
            <w:pPr>
              <w:jc w:val="left"/>
            </w:pPr>
            <w:r/>
            <w:r>
              <w:rPr>
                <w:b w:val="0"/>
                <w:sz w:val="17"/>
              </w:rPr>
              <w:t>Grade 5W-30 requires Group III base oil. Import cost floor: Rs 680/L. Additive package: Rs 280/L. Total manufacturing cost: Rs 1010/L. At 2.8x markup (industry standard for retail lubes): BOI floor = Rs 2,828/L. Pricing below this implies margin destruction or subsidised base oil.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1L</w:t>
            </w:r>
          </w:p>
        </w:tc>
        <w:tc>
          <w:tcPr>
            <w:tcW w:type="dxa" w:w="1728"/>
            <w:shd w:val="clear" w:color="auto" w:fill="FFFFFF"/>
          </w:tcPr>
          <w:p>
            <w:pPr>
              <w:jc w:val="center"/>
            </w:pPr>
            <w:r/>
            <w:r>
              <w:rPr>
                <w:b/>
                <w:sz w:val="18"/>
              </w:rPr>
              <w:t>Rs 2,772/L</w:t>
            </w:r>
          </w:p>
        </w:tc>
        <w:tc>
          <w:tcPr>
            <w:tcW w:type="dxa" w:w="4464"/>
            <w:shd w:val="clear" w:color="auto" w:fill="FFFFFF"/>
          </w:tcPr>
          <w:p>
            <w:pPr>
              <w:jc w:val="left"/>
            </w:pPr>
            <w:r/>
            <w:r>
              <w:rPr>
                <w:b w:val="0"/>
                <w:sz w:val="17"/>
              </w:rPr>
              <w:t>Grade 5W-40 requires Group III base oil. Import cost floor: Rs 680/L. Additive package: Rs 260/L. Total manufacturing cost: Rs 990/L. At 2.8x markup (industry standard for retail lubes): BOI floor = Rs 2,772/L. Pricing below this implies margin destruction or subsidised base oil.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3L</w:t>
            </w:r>
          </w:p>
        </w:tc>
        <w:tc>
          <w:tcPr>
            <w:tcW w:type="dxa" w:w="1728"/>
            <w:shd w:val="clear" w:color="auto" w:fill="F2F2F2"/>
          </w:tcPr>
          <w:p>
            <w:pPr>
              <w:jc w:val="center"/>
            </w:pPr>
            <w:r/>
            <w:r>
              <w:rPr>
                <w:b/>
                <w:sz w:val="18"/>
              </w:rPr>
              <w:t>Rs 2,940/L</w:t>
            </w:r>
          </w:p>
        </w:tc>
        <w:tc>
          <w:tcPr>
            <w:tcW w:type="dxa" w:w="4464"/>
            <w:shd w:val="clear" w:color="auto" w:fill="F2F2F2"/>
          </w:tcPr>
          <w:p>
            <w:pPr>
              <w:jc w:val="left"/>
            </w:pPr>
            <w:r/>
            <w:r>
              <w:rPr>
                <w:b w:val="0"/>
                <w:sz w:val="17"/>
              </w:rPr>
              <w:t>Grade 0W-20 requires Group III base oil. Import cost floor: Rs 680/L. Additive package: Rs 320/L. Total manufacturing cost: Rs 1050/L. At 2.8x markup (industry standard for retail lubes): BOI floor = Rs 2,940/L. Pricing below this implies margin destruction or subsidised base oil.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3L</w:t>
            </w:r>
          </w:p>
        </w:tc>
        <w:tc>
          <w:tcPr>
            <w:tcW w:type="dxa" w:w="1728"/>
            <w:shd w:val="clear" w:color="auto" w:fill="FFFFFF"/>
          </w:tcPr>
          <w:p>
            <w:pPr>
              <w:jc w:val="center"/>
            </w:pPr>
            <w:r/>
            <w:r>
              <w:rPr>
                <w:b/>
                <w:sz w:val="18"/>
              </w:rPr>
              <w:t>Rs 2,884/L</w:t>
            </w:r>
          </w:p>
        </w:tc>
        <w:tc>
          <w:tcPr>
            <w:tcW w:type="dxa" w:w="4464"/>
            <w:shd w:val="clear" w:color="auto" w:fill="FFFFFF"/>
          </w:tcPr>
          <w:p>
            <w:pPr>
              <w:jc w:val="left"/>
            </w:pPr>
            <w:r/>
            <w:r>
              <w:rPr>
                <w:b w:val="0"/>
                <w:sz w:val="17"/>
              </w:rPr>
              <w:t>Grade 5W-20 requires Group III base oil. Import cost floor: Rs 680/L. Additive package: Rs 300/L. Total manufacturing cost: Rs 1030/L. At 2.8x markup (industry standard for retail lubes): BOI floor = Rs 2,884/L. Pricing below this implies margin destruction or subsidised base oil.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3L</w:t>
            </w:r>
          </w:p>
        </w:tc>
        <w:tc>
          <w:tcPr>
            <w:tcW w:type="dxa" w:w="1728"/>
            <w:shd w:val="clear" w:color="auto" w:fill="F2F2F2"/>
          </w:tcPr>
          <w:p>
            <w:pPr>
              <w:jc w:val="center"/>
            </w:pPr>
            <w:r/>
            <w:r>
              <w:rPr>
                <w:b/>
                <w:sz w:val="18"/>
              </w:rPr>
              <w:t>Rs 2,828/L</w:t>
            </w:r>
          </w:p>
        </w:tc>
        <w:tc>
          <w:tcPr>
            <w:tcW w:type="dxa" w:w="4464"/>
            <w:shd w:val="clear" w:color="auto" w:fill="F2F2F2"/>
          </w:tcPr>
          <w:p>
            <w:pPr>
              <w:jc w:val="left"/>
            </w:pPr>
            <w:r/>
            <w:r>
              <w:rPr>
                <w:b w:val="0"/>
                <w:sz w:val="17"/>
              </w:rPr>
              <w:t>Grade 5W-30 requires Group III base oil. Import cost floor: Rs 680/L. Additive package: Rs 280/L. Total manufacturing cost: Rs 1010/L. At 2.8x markup (industry standard for retail lubes): BOI floor = Rs 2,828/L. Pricing below this implies margin destruction or subsidised base oil.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3L</w:t>
            </w:r>
          </w:p>
        </w:tc>
        <w:tc>
          <w:tcPr>
            <w:tcW w:type="dxa" w:w="1728"/>
            <w:shd w:val="clear" w:color="auto" w:fill="FFFFFF"/>
          </w:tcPr>
          <w:p>
            <w:pPr>
              <w:jc w:val="center"/>
            </w:pPr>
            <w:r/>
            <w:r>
              <w:rPr>
                <w:b/>
                <w:sz w:val="18"/>
              </w:rPr>
              <w:t>Rs 2,772/L</w:t>
            </w:r>
          </w:p>
        </w:tc>
        <w:tc>
          <w:tcPr>
            <w:tcW w:type="dxa" w:w="4464"/>
            <w:shd w:val="clear" w:color="auto" w:fill="FFFFFF"/>
          </w:tcPr>
          <w:p>
            <w:pPr>
              <w:jc w:val="left"/>
            </w:pPr>
            <w:r/>
            <w:r>
              <w:rPr>
                <w:b w:val="0"/>
                <w:sz w:val="17"/>
              </w:rPr>
              <w:t>Grade 5W-40 requires Group III base oil. Import cost floor: Rs 680/L. Additive package: Rs 260/L. Total manufacturing cost: Rs 990/L. At 2.8x markup (industry standard for retail lubes): BOI floor = Rs 2,772/L. Pricing below this implies margin destruction or subsidised base oil.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0W-20  4L</w:t>
            </w:r>
          </w:p>
        </w:tc>
        <w:tc>
          <w:tcPr>
            <w:tcW w:type="dxa" w:w="1728"/>
            <w:shd w:val="clear" w:color="auto" w:fill="F2F2F2"/>
          </w:tcPr>
          <w:p>
            <w:pPr>
              <w:jc w:val="center"/>
            </w:pPr>
            <w:r/>
            <w:r>
              <w:rPr>
                <w:b/>
                <w:sz w:val="18"/>
              </w:rPr>
              <w:t>Rs 2,940/L</w:t>
            </w:r>
          </w:p>
        </w:tc>
        <w:tc>
          <w:tcPr>
            <w:tcW w:type="dxa" w:w="4464"/>
            <w:shd w:val="clear" w:color="auto" w:fill="F2F2F2"/>
          </w:tcPr>
          <w:p>
            <w:pPr>
              <w:jc w:val="left"/>
            </w:pPr>
            <w:r/>
            <w:r>
              <w:rPr>
                <w:b w:val="0"/>
                <w:sz w:val="17"/>
              </w:rPr>
              <w:t>Grade 0W-20 requires Group III base oil. Import cost floor: Rs 680/L. Additive package: Rs 320/L. Total manufacturing cost: Rs 1050/L. At 2.8x markup (industry standard for retail lubes): BOI floor = Rs 2,940/L. Pricing below this implies margin destruction or subsidised base oil.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5W-20  4L</w:t>
            </w:r>
          </w:p>
        </w:tc>
        <w:tc>
          <w:tcPr>
            <w:tcW w:type="dxa" w:w="1728"/>
            <w:shd w:val="clear" w:color="auto" w:fill="FFFFFF"/>
          </w:tcPr>
          <w:p>
            <w:pPr>
              <w:jc w:val="center"/>
            </w:pPr>
            <w:r/>
            <w:r>
              <w:rPr>
                <w:b/>
                <w:sz w:val="18"/>
              </w:rPr>
              <w:t>Rs 2,884/L</w:t>
            </w:r>
          </w:p>
        </w:tc>
        <w:tc>
          <w:tcPr>
            <w:tcW w:type="dxa" w:w="4464"/>
            <w:shd w:val="clear" w:color="auto" w:fill="FFFFFF"/>
          </w:tcPr>
          <w:p>
            <w:pPr>
              <w:jc w:val="left"/>
            </w:pPr>
            <w:r/>
            <w:r>
              <w:rPr>
                <w:b w:val="0"/>
                <w:sz w:val="17"/>
              </w:rPr>
              <w:t>Grade 5W-20 requires Group III base oil. Import cost floor: Rs 680/L. Additive package: Rs 300/L. Total manufacturing cost: Rs 1030/L. At 2.8x markup (industry standard for retail lubes): BOI floor = Rs 2,884/L. Pricing below this implies margin destruction or subsidised base oil.</w:t>
            </w:r>
          </w:p>
        </w:tc>
      </w:tr>
      <w:tr>
        <w:tc>
          <w:tcPr>
            <w:tcW w:type="dxa" w:w="2016"/>
            <w:shd w:val="clear" w:color="auto" w:fill="F2F2F2"/>
          </w:tcPr>
          <w:p>
            <w:pPr>
              <w:jc w:val="left"/>
            </w:pPr>
            <w:r/>
            <w:r>
              <w:rPr>
                <w:b/>
                <w:sz w:val="18"/>
              </w:rPr>
              <w:t>Carient Ultra</w:t>
            </w:r>
          </w:p>
        </w:tc>
        <w:tc>
          <w:tcPr>
            <w:tcW w:type="dxa" w:w="1296"/>
            <w:shd w:val="clear" w:color="auto" w:fill="F2F2F2"/>
          </w:tcPr>
          <w:p>
            <w:pPr>
              <w:jc w:val="center"/>
            </w:pPr>
            <w:r/>
            <w:r>
              <w:rPr>
                <w:b w:val="0"/>
                <w:sz w:val="18"/>
              </w:rPr>
              <w:t>5W-30  4L</w:t>
            </w:r>
          </w:p>
        </w:tc>
        <w:tc>
          <w:tcPr>
            <w:tcW w:type="dxa" w:w="1728"/>
            <w:shd w:val="clear" w:color="auto" w:fill="F2F2F2"/>
          </w:tcPr>
          <w:p>
            <w:pPr>
              <w:jc w:val="center"/>
            </w:pPr>
            <w:r/>
            <w:r>
              <w:rPr>
                <w:b/>
                <w:sz w:val="18"/>
              </w:rPr>
              <w:t>Rs 2,828/L</w:t>
            </w:r>
          </w:p>
        </w:tc>
        <w:tc>
          <w:tcPr>
            <w:tcW w:type="dxa" w:w="4464"/>
            <w:shd w:val="clear" w:color="auto" w:fill="F2F2F2"/>
          </w:tcPr>
          <w:p>
            <w:pPr>
              <w:jc w:val="left"/>
            </w:pPr>
            <w:r/>
            <w:r>
              <w:rPr>
                <w:b w:val="0"/>
                <w:sz w:val="17"/>
              </w:rPr>
              <w:t>Grade 5W-30 requires Group III base oil. Import cost floor: Rs 680/L. Additive package: Rs 280/L. Total manufacturing cost: Rs 1010/L. At 2.8x markup (industry standard for retail lubes): BOI floor = Rs 2,828/L. Pricing below this implies margin destruction or subsidised base oil.</w:t>
            </w:r>
          </w:p>
        </w:tc>
      </w:tr>
      <w:tr>
        <w:tc>
          <w:tcPr>
            <w:tcW w:type="dxa" w:w="2016"/>
            <w:shd w:val="clear" w:color="auto" w:fill="FFFFFF"/>
          </w:tcPr>
          <w:p>
            <w:pPr>
              <w:jc w:val="left"/>
            </w:pPr>
            <w:r/>
            <w:r>
              <w:rPr>
                <w:b/>
                <w:sz w:val="18"/>
              </w:rPr>
              <w:t>Carient Ultra</w:t>
            </w:r>
          </w:p>
        </w:tc>
        <w:tc>
          <w:tcPr>
            <w:tcW w:type="dxa" w:w="1296"/>
            <w:shd w:val="clear" w:color="auto" w:fill="FFFFFF"/>
          </w:tcPr>
          <w:p>
            <w:pPr>
              <w:jc w:val="center"/>
            </w:pPr>
            <w:r/>
            <w:r>
              <w:rPr>
                <w:b w:val="0"/>
                <w:sz w:val="18"/>
              </w:rPr>
              <w:t>5W-40  4L</w:t>
            </w:r>
          </w:p>
        </w:tc>
        <w:tc>
          <w:tcPr>
            <w:tcW w:type="dxa" w:w="1728"/>
            <w:shd w:val="clear" w:color="auto" w:fill="FFFFFF"/>
          </w:tcPr>
          <w:p>
            <w:pPr>
              <w:jc w:val="center"/>
            </w:pPr>
            <w:r/>
            <w:r>
              <w:rPr>
                <w:b/>
                <w:sz w:val="18"/>
              </w:rPr>
              <w:t>Rs 2,772/L</w:t>
            </w:r>
          </w:p>
        </w:tc>
        <w:tc>
          <w:tcPr>
            <w:tcW w:type="dxa" w:w="4464"/>
            <w:shd w:val="clear" w:color="auto" w:fill="FFFFFF"/>
          </w:tcPr>
          <w:p>
            <w:pPr>
              <w:jc w:val="left"/>
            </w:pPr>
            <w:r/>
            <w:r>
              <w:rPr>
                <w:b w:val="0"/>
                <w:sz w:val="17"/>
              </w:rPr>
              <w:t>Grade 5W-40 requires Group III base oil. Import cost floor: Rs 680/L. Additive package: Rs 260/L. Total manufacturing cost: Rs 990/L. At 2.8x markup (industry standard for retail lubes): BOI floor = Rs 2,772/L. Pricing below this implies margin destruction or subsidised base oil.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1,708/L</w:t>
            </w:r>
          </w:p>
        </w:tc>
        <w:tc>
          <w:tcPr>
            <w:tcW w:type="dxa" w:w="4464"/>
            <w:shd w:val="clear" w:color="auto" w:fill="F2F2F2"/>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1,652/L</w:t>
            </w:r>
          </w:p>
        </w:tc>
        <w:tc>
          <w:tcPr>
            <w:tcW w:type="dxa" w:w="4464"/>
            <w:shd w:val="clear" w:color="auto" w:fill="FFFFFF"/>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1,176/L</w:t>
            </w:r>
          </w:p>
        </w:tc>
        <w:tc>
          <w:tcPr>
            <w:tcW w:type="dxa" w:w="4464"/>
            <w:shd w:val="clear" w:color="auto" w:fill="F2F2F2"/>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10W-40  3L</w:t>
            </w:r>
          </w:p>
        </w:tc>
        <w:tc>
          <w:tcPr>
            <w:tcW w:type="dxa" w:w="1728"/>
            <w:shd w:val="clear" w:color="auto" w:fill="FFFFFF"/>
          </w:tcPr>
          <w:p>
            <w:pPr>
              <w:jc w:val="center"/>
            </w:pPr>
            <w:r/>
            <w:r>
              <w:rPr>
                <w:b/>
                <w:sz w:val="18"/>
              </w:rPr>
              <w:t>Rs 1,708/L</w:t>
            </w:r>
          </w:p>
        </w:tc>
        <w:tc>
          <w:tcPr>
            <w:tcW w:type="dxa" w:w="4464"/>
            <w:shd w:val="clear" w:color="auto" w:fill="FFFFFF"/>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15W-40  3L</w:t>
            </w:r>
          </w:p>
        </w:tc>
        <w:tc>
          <w:tcPr>
            <w:tcW w:type="dxa" w:w="1728"/>
            <w:shd w:val="clear" w:color="auto" w:fill="F2F2F2"/>
          </w:tcPr>
          <w:p>
            <w:pPr>
              <w:jc w:val="center"/>
            </w:pPr>
            <w:r/>
            <w:r>
              <w:rPr>
                <w:b/>
                <w:sz w:val="18"/>
              </w:rPr>
              <w:t>Rs 1,652/L</w:t>
            </w:r>
          </w:p>
        </w:tc>
        <w:tc>
          <w:tcPr>
            <w:tcW w:type="dxa" w:w="4464"/>
            <w:shd w:val="clear" w:color="auto" w:fill="F2F2F2"/>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20W-50  3L</w:t>
            </w:r>
          </w:p>
        </w:tc>
        <w:tc>
          <w:tcPr>
            <w:tcW w:type="dxa" w:w="1728"/>
            <w:shd w:val="clear" w:color="auto" w:fill="FFFFFF"/>
          </w:tcPr>
          <w:p>
            <w:pPr>
              <w:jc w:val="center"/>
            </w:pPr>
            <w:r/>
            <w:r>
              <w:rPr>
                <w:b/>
                <w:sz w:val="18"/>
              </w:rPr>
              <w:t>Rs 1,176/L</w:t>
            </w:r>
          </w:p>
        </w:tc>
        <w:tc>
          <w:tcPr>
            <w:tcW w:type="dxa" w:w="4464"/>
            <w:shd w:val="clear" w:color="auto" w:fill="FFFFFF"/>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1,708/L</w:t>
            </w:r>
          </w:p>
        </w:tc>
        <w:tc>
          <w:tcPr>
            <w:tcW w:type="dxa" w:w="4464"/>
            <w:shd w:val="clear" w:color="auto" w:fill="F2F2F2"/>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FFFFF"/>
          </w:tcPr>
          <w:p>
            <w:pPr>
              <w:jc w:val="left"/>
            </w:pPr>
            <w:r/>
            <w:r>
              <w:rPr>
                <w:b/>
                <w:sz w:val="18"/>
              </w:rPr>
              <w:t>Carient Plus</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1,652/L</w:t>
            </w:r>
          </w:p>
        </w:tc>
        <w:tc>
          <w:tcPr>
            <w:tcW w:type="dxa" w:w="4464"/>
            <w:shd w:val="clear" w:color="auto" w:fill="FFFFFF"/>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2F2F2"/>
          </w:tcPr>
          <w:p>
            <w:pPr>
              <w:jc w:val="left"/>
            </w:pPr>
            <w:r/>
            <w:r>
              <w:rPr>
                <w:b/>
                <w:sz w:val="18"/>
              </w:rPr>
              <w:t>Carient Plus</w:t>
            </w:r>
          </w:p>
        </w:tc>
        <w:tc>
          <w:tcPr>
            <w:tcW w:type="dxa" w:w="1296"/>
            <w:shd w:val="clear" w:color="auto" w:fill="F2F2F2"/>
          </w:tcPr>
          <w:p>
            <w:pPr>
              <w:jc w:val="center"/>
            </w:pPr>
            <w:r/>
            <w:r>
              <w:rPr>
                <w:b w:val="0"/>
                <w:sz w:val="18"/>
              </w:rPr>
              <w:t>20W-50  4L</w:t>
            </w:r>
          </w:p>
        </w:tc>
        <w:tc>
          <w:tcPr>
            <w:tcW w:type="dxa" w:w="1728"/>
            <w:shd w:val="clear" w:color="auto" w:fill="F2F2F2"/>
          </w:tcPr>
          <w:p>
            <w:pPr>
              <w:jc w:val="center"/>
            </w:pPr>
            <w:r/>
            <w:r>
              <w:rPr>
                <w:b/>
                <w:sz w:val="18"/>
              </w:rPr>
              <w:t>Rs 1,176/L</w:t>
            </w:r>
          </w:p>
        </w:tc>
        <w:tc>
          <w:tcPr>
            <w:tcW w:type="dxa" w:w="4464"/>
            <w:shd w:val="clear" w:color="auto" w:fill="F2F2F2"/>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1,708/L</w:t>
            </w:r>
          </w:p>
        </w:tc>
        <w:tc>
          <w:tcPr>
            <w:tcW w:type="dxa" w:w="4464"/>
            <w:shd w:val="clear" w:color="auto" w:fill="FFFFFF"/>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1,176/L</w:t>
            </w:r>
          </w:p>
        </w:tc>
        <w:tc>
          <w:tcPr>
            <w:tcW w:type="dxa" w:w="4464"/>
            <w:shd w:val="clear" w:color="auto" w:fill="F2F2F2"/>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r>
        <w:tc>
          <w:tcPr>
            <w:tcW w:type="dxa" w:w="2016"/>
            <w:shd w:val="clear" w:color="auto" w:fill="FFFFFF"/>
          </w:tcPr>
          <w:p>
            <w:pPr>
              <w:jc w:val="left"/>
            </w:pPr>
            <w:r/>
            <w:r>
              <w:rPr>
                <w:b/>
                <w:sz w:val="18"/>
              </w:rPr>
              <w:t>Blaze 4T</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1,708/L</w:t>
            </w:r>
          </w:p>
        </w:tc>
        <w:tc>
          <w:tcPr>
            <w:tcW w:type="dxa" w:w="4464"/>
            <w:shd w:val="clear" w:color="auto" w:fill="FFFFFF"/>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2F2F2"/>
          </w:tcPr>
          <w:p>
            <w:pPr>
              <w:jc w:val="left"/>
            </w:pPr>
            <w:r/>
            <w:r>
              <w:rPr>
                <w:b/>
                <w:sz w:val="18"/>
              </w:rPr>
              <w:t>Blaze 4T</w:t>
            </w:r>
          </w:p>
        </w:tc>
        <w:tc>
          <w:tcPr>
            <w:tcW w:type="dxa" w:w="1296"/>
            <w:shd w:val="clear" w:color="auto" w:fill="F2F2F2"/>
          </w:tcPr>
          <w:p>
            <w:pPr>
              <w:jc w:val="center"/>
            </w:pPr>
            <w:r/>
            <w:r>
              <w:rPr>
                <w:b w:val="0"/>
                <w:sz w:val="18"/>
              </w:rPr>
              <w:t>20W-50  1L</w:t>
            </w:r>
          </w:p>
        </w:tc>
        <w:tc>
          <w:tcPr>
            <w:tcW w:type="dxa" w:w="1728"/>
            <w:shd w:val="clear" w:color="auto" w:fill="F2F2F2"/>
          </w:tcPr>
          <w:p>
            <w:pPr>
              <w:jc w:val="center"/>
            </w:pPr>
            <w:r/>
            <w:r>
              <w:rPr>
                <w:b/>
                <w:sz w:val="18"/>
              </w:rPr>
              <w:t>Rs 1,176/L</w:t>
            </w:r>
          </w:p>
        </w:tc>
        <w:tc>
          <w:tcPr>
            <w:tcW w:type="dxa" w:w="4464"/>
            <w:shd w:val="clear" w:color="auto" w:fill="F2F2F2"/>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r>
        <w:tc>
          <w:tcPr>
            <w:tcW w:type="dxa" w:w="2016"/>
            <w:shd w:val="clear" w:color="auto" w:fill="FFFFFF"/>
          </w:tcPr>
          <w:p>
            <w:pPr>
              <w:jc w:val="left"/>
            </w:pPr>
            <w:r/>
            <w:r>
              <w:rPr>
                <w:b/>
                <w:sz w:val="18"/>
              </w:rPr>
              <w:t>Blaze Xtreme</w:t>
            </w:r>
          </w:p>
        </w:tc>
        <w:tc>
          <w:tcPr>
            <w:tcW w:type="dxa" w:w="1296"/>
            <w:shd w:val="clear" w:color="auto" w:fill="FFFFFF"/>
          </w:tcPr>
          <w:p>
            <w:pPr>
              <w:jc w:val="center"/>
            </w:pPr>
            <w:r/>
            <w:r>
              <w:rPr>
                <w:b w:val="0"/>
                <w:sz w:val="18"/>
              </w:rPr>
              <w:t>10W-40  1L</w:t>
            </w:r>
          </w:p>
        </w:tc>
        <w:tc>
          <w:tcPr>
            <w:tcW w:type="dxa" w:w="1728"/>
            <w:shd w:val="clear" w:color="auto" w:fill="FFFFFF"/>
          </w:tcPr>
          <w:p>
            <w:pPr>
              <w:jc w:val="center"/>
            </w:pPr>
            <w:r/>
            <w:r>
              <w:rPr>
                <w:b/>
                <w:sz w:val="18"/>
              </w:rPr>
              <w:t>Rs 1,708/L</w:t>
            </w:r>
          </w:p>
        </w:tc>
        <w:tc>
          <w:tcPr>
            <w:tcW w:type="dxa" w:w="4464"/>
            <w:shd w:val="clear" w:color="auto" w:fill="FFFFFF"/>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2F2F2"/>
          </w:tcPr>
          <w:p>
            <w:pPr>
              <w:jc w:val="left"/>
            </w:pPr>
            <w:r/>
            <w:r>
              <w:rPr>
                <w:b/>
                <w:sz w:val="18"/>
              </w:rPr>
              <w:t>DEO 3000</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1,652/L</w:t>
            </w:r>
          </w:p>
        </w:tc>
        <w:tc>
          <w:tcPr>
            <w:tcW w:type="dxa" w:w="4464"/>
            <w:shd w:val="clear" w:color="auto" w:fill="F2F2F2"/>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FFFFF"/>
          </w:tcPr>
          <w:p>
            <w:pPr>
              <w:jc w:val="left"/>
            </w:pPr>
            <w:r/>
            <w:r>
              <w:rPr>
                <w:b/>
                <w:sz w:val="18"/>
              </w:rPr>
              <w:t>DEO 3000</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1,176/L</w:t>
            </w:r>
          </w:p>
        </w:tc>
        <w:tc>
          <w:tcPr>
            <w:tcW w:type="dxa" w:w="4464"/>
            <w:shd w:val="clear" w:color="auto" w:fill="FFFFFF"/>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r>
        <w:tc>
          <w:tcPr>
            <w:tcW w:type="dxa" w:w="2016"/>
            <w:shd w:val="clear" w:color="auto" w:fill="F2F2F2"/>
          </w:tcPr>
          <w:p>
            <w:pPr>
              <w:jc w:val="left"/>
            </w:pPr>
            <w:r/>
            <w:r>
              <w:rPr>
                <w:b/>
                <w:sz w:val="18"/>
              </w:rPr>
              <w:t>DEO 6000</w:t>
            </w:r>
          </w:p>
        </w:tc>
        <w:tc>
          <w:tcPr>
            <w:tcW w:type="dxa" w:w="1296"/>
            <w:shd w:val="clear" w:color="auto" w:fill="F2F2F2"/>
          </w:tcPr>
          <w:p>
            <w:pPr>
              <w:jc w:val="center"/>
            </w:pPr>
            <w:r/>
            <w:r>
              <w:rPr>
                <w:b w:val="0"/>
                <w:sz w:val="18"/>
              </w:rPr>
              <w:t>15W-40  1L</w:t>
            </w:r>
          </w:p>
        </w:tc>
        <w:tc>
          <w:tcPr>
            <w:tcW w:type="dxa" w:w="1728"/>
            <w:shd w:val="clear" w:color="auto" w:fill="F2F2F2"/>
          </w:tcPr>
          <w:p>
            <w:pPr>
              <w:jc w:val="center"/>
            </w:pPr>
            <w:r/>
            <w:r>
              <w:rPr>
                <w:b/>
                <w:sz w:val="18"/>
              </w:rPr>
              <w:t>Rs 1,652/L</w:t>
            </w:r>
          </w:p>
        </w:tc>
        <w:tc>
          <w:tcPr>
            <w:tcW w:type="dxa" w:w="4464"/>
            <w:shd w:val="clear" w:color="auto" w:fill="F2F2F2"/>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FFFFF"/>
          </w:tcPr>
          <w:p>
            <w:pPr>
              <w:jc w:val="left"/>
            </w:pPr>
            <w:r/>
            <w:r>
              <w:rPr>
                <w:b/>
                <w:sz w:val="18"/>
              </w:rPr>
              <w:t>DEO 6000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1,652/L</w:t>
            </w:r>
          </w:p>
        </w:tc>
        <w:tc>
          <w:tcPr>
            <w:tcW w:type="dxa" w:w="4464"/>
            <w:shd w:val="clear" w:color="auto" w:fill="FFFFFF"/>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1L</w:t>
            </w:r>
          </w:p>
        </w:tc>
        <w:tc>
          <w:tcPr>
            <w:tcW w:type="dxa" w:w="1728"/>
            <w:shd w:val="clear" w:color="auto" w:fill="F2F2F2"/>
          </w:tcPr>
          <w:p>
            <w:pPr>
              <w:jc w:val="center"/>
            </w:pPr>
            <w:r/>
            <w:r>
              <w:rPr>
                <w:b/>
                <w:sz w:val="18"/>
              </w:rPr>
              <w:t>Rs 1,708/L</w:t>
            </w:r>
          </w:p>
        </w:tc>
        <w:tc>
          <w:tcPr>
            <w:tcW w:type="dxa" w:w="4464"/>
            <w:shd w:val="clear" w:color="auto" w:fill="F2F2F2"/>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1L</w:t>
            </w:r>
          </w:p>
        </w:tc>
        <w:tc>
          <w:tcPr>
            <w:tcW w:type="dxa" w:w="1728"/>
            <w:shd w:val="clear" w:color="auto" w:fill="FFFFFF"/>
          </w:tcPr>
          <w:p>
            <w:pPr>
              <w:jc w:val="center"/>
            </w:pPr>
            <w:r/>
            <w:r>
              <w:rPr>
                <w:b/>
                <w:sz w:val="18"/>
              </w:rPr>
              <w:t>Rs 1,652/L</w:t>
            </w:r>
          </w:p>
        </w:tc>
        <w:tc>
          <w:tcPr>
            <w:tcW w:type="dxa" w:w="4464"/>
            <w:shd w:val="clear" w:color="auto" w:fill="FFFFFF"/>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2F2F2"/>
          </w:tcPr>
          <w:p>
            <w:pPr>
              <w:jc w:val="left"/>
            </w:pPr>
            <w:r/>
            <w:r>
              <w:rPr>
                <w:b/>
                <w:sz w:val="18"/>
              </w:rPr>
              <w:t>DEO 8000</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1,708/L</w:t>
            </w:r>
          </w:p>
        </w:tc>
        <w:tc>
          <w:tcPr>
            <w:tcW w:type="dxa" w:w="4464"/>
            <w:shd w:val="clear" w:color="auto" w:fill="F2F2F2"/>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FFFFF"/>
          </w:tcPr>
          <w:p>
            <w:pPr>
              <w:jc w:val="left"/>
            </w:pPr>
            <w:r/>
            <w:r>
              <w:rPr>
                <w:b/>
                <w:sz w:val="18"/>
              </w:rPr>
              <w:t>DEO 8000</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1,652/L</w:t>
            </w:r>
          </w:p>
        </w:tc>
        <w:tc>
          <w:tcPr>
            <w:tcW w:type="dxa" w:w="4464"/>
            <w:shd w:val="clear" w:color="auto" w:fill="FFFFFF"/>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2F2F2"/>
          </w:tcPr>
          <w:p>
            <w:pPr>
              <w:jc w:val="left"/>
            </w:pPr>
            <w:r/>
            <w:r>
              <w:rPr>
                <w:b/>
                <w:sz w:val="18"/>
              </w:rPr>
              <w:t>DEO Max</w:t>
            </w:r>
          </w:p>
        </w:tc>
        <w:tc>
          <w:tcPr>
            <w:tcW w:type="dxa" w:w="1296"/>
            <w:shd w:val="clear" w:color="auto" w:fill="F2F2F2"/>
          </w:tcPr>
          <w:p>
            <w:pPr>
              <w:jc w:val="center"/>
            </w:pPr>
            <w:r/>
            <w:r>
              <w:rPr>
                <w:b w:val="0"/>
                <w:sz w:val="18"/>
              </w:rPr>
              <w:t>10W-40  4L</w:t>
            </w:r>
          </w:p>
        </w:tc>
        <w:tc>
          <w:tcPr>
            <w:tcW w:type="dxa" w:w="1728"/>
            <w:shd w:val="clear" w:color="auto" w:fill="F2F2F2"/>
          </w:tcPr>
          <w:p>
            <w:pPr>
              <w:jc w:val="center"/>
            </w:pPr>
            <w:r/>
            <w:r>
              <w:rPr>
                <w:b/>
                <w:sz w:val="18"/>
              </w:rPr>
              <w:t>Rs 1,708/L</w:t>
            </w:r>
          </w:p>
        </w:tc>
        <w:tc>
          <w:tcPr>
            <w:tcW w:type="dxa" w:w="4464"/>
            <w:shd w:val="clear" w:color="auto" w:fill="F2F2F2"/>
          </w:tcPr>
          <w:p>
            <w:pPr>
              <w:jc w:val="left"/>
            </w:pPr>
            <w:r/>
            <w:r>
              <w:rPr>
                <w:b w:val="0"/>
                <w:sz w:val="17"/>
              </w:rPr>
              <w:t>Grade 10W-40 requires Group II base oil. Import cost floor: Rs 420/L. Additive package: Rs 140/L. Total manufacturing cost: Rs 610/L. At 2.8x markup (industry standard for retail lubes): BOI floor = Rs 1,708/L. Pricing below this implies margin destruction or subsidised base oil.</w:t>
            </w:r>
          </w:p>
        </w:tc>
      </w:tr>
      <w:tr>
        <w:tc>
          <w:tcPr>
            <w:tcW w:type="dxa" w:w="2016"/>
            <w:shd w:val="clear" w:color="auto" w:fill="FFFFFF"/>
          </w:tcPr>
          <w:p>
            <w:pPr>
              <w:jc w:val="left"/>
            </w:pPr>
            <w:r/>
            <w:r>
              <w:rPr>
                <w:b/>
                <w:sz w:val="18"/>
              </w:rPr>
              <w:t>DEO Max</w:t>
            </w:r>
          </w:p>
        </w:tc>
        <w:tc>
          <w:tcPr>
            <w:tcW w:type="dxa" w:w="1296"/>
            <w:shd w:val="clear" w:color="auto" w:fill="FFFFFF"/>
          </w:tcPr>
          <w:p>
            <w:pPr>
              <w:jc w:val="center"/>
            </w:pPr>
            <w:r/>
            <w:r>
              <w:rPr>
                <w:b w:val="0"/>
                <w:sz w:val="18"/>
              </w:rPr>
              <w:t>15W-40  4L</w:t>
            </w:r>
          </w:p>
        </w:tc>
        <w:tc>
          <w:tcPr>
            <w:tcW w:type="dxa" w:w="1728"/>
            <w:shd w:val="clear" w:color="auto" w:fill="FFFFFF"/>
          </w:tcPr>
          <w:p>
            <w:pPr>
              <w:jc w:val="center"/>
            </w:pPr>
            <w:r/>
            <w:r>
              <w:rPr>
                <w:b/>
                <w:sz w:val="18"/>
              </w:rPr>
              <w:t>Rs 1,652/L</w:t>
            </w:r>
          </w:p>
        </w:tc>
        <w:tc>
          <w:tcPr>
            <w:tcW w:type="dxa" w:w="4464"/>
            <w:shd w:val="clear" w:color="auto" w:fill="FFFFFF"/>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2F2F2"/>
          </w:tcPr>
          <w:p>
            <w:pPr>
              <w:jc w:val="left"/>
            </w:pPr>
            <w:r/>
            <w:r>
              <w:rPr>
                <w:b/>
                <w:sz w:val="18"/>
              </w:rPr>
              <w:t>Dieselube</w:t>
            </w:r>
          </w:p>
        </w:tc>
        <w:tc>
          <w:tcPr>
            <w:tcW w:type="dxa" w:w="1296"/>
            <w:shd w:val="clear" w:color="auto" w:fill="F2F2F2"/>
          </w:tcPr>
          <w:p>
            <w:pPr>
              <w:jc w:val="center"/>
            </w:pPr>
            <w:r/>
            <w:r>
              <w:rPr>
                <w:b w:val="0"/>
                <w:sz w:val="18"/>
              </w:rPr>
              <w:t>15W-40  4L</w:t>
            </w:r>
          </w:p>
        </w:tc>
        <w:tc>
          <w:tcPr>
            <w:tcW w:type="dxa" w:w="1728"/>
            <w:shd w:val="clear" w:color="auto" w:fill="F2F2F2"/>
          </w:tcPr>
          <w:p>
            <w:pPr>
              <w:jc w:val="center"/>
            </w:pPr>
            <w:r/>
            <w:r>
              <w:rPr>
                <w:b/>
                <w:sz w:val="18"/>
              </w:rPr>
              <w:t>Rs 1,652/L</w:t>
            </w:r>
          </w:p>
        </w:tc>
        <w:tc>
          <w:tcPr>
            <w:tcW w:type="dxa" w:w="4464"/>
            <w:shd w:val="clear" w:color="auto" w:fill="F2F2F2"/>
          </w:tcPr>
          <w:p>
            <w:pPr>
              <w:jc w:val="left"/>
            </w:pPr>
            <w:r/>
            <w:r>
              <w:rPr>
                <w:b w:val="0"/>
                <w:sz w:val="17"/>
              </w:rPr>
              <w:t>Grade 15W-40 requires Group II base oil. Import cost floor: Rs 420/L. Additive package: Rs 120/L. Total manufacturing cost: Rs 590/L. At 2.8x markup (industry standard for retail lubes): BOI floor = Rs 1,652/L. Pricing below this implies margin destruction or subsidised base oil.</w:t>
            </w:r>
          </w:p>
        </w:tc>
      </w:tr>
      <w:tr>
        <w:tc>
          <w:tcPr>
            <w:tcW w:type="dxa" w:w="2016"/>
            <w:shd w:val="clear" w:color="auto" w:fill="FFFFFF"/>
          </w:tcPr>
          <w:p>
            <w:pPr>
              <w:jc w:val="left"/>
            </w:pPr>
            <w:r/>
            <w:r>
              <w:rPr>
                <w:b/>
                <w:sz w:val="18"/>
              </w:rPr>
              <w:t>Dieselube</w:t>
            </w:r>
          </w:p>
        </w:tc>
        <w:tc>
          <w:tcPr>
            <w:tcW w:type="dxa" w:w="1296"/>
            <w:shd w:val="clear" w:color="auto" w:fill="FFFFFF"/>
          </w:tcPr>
          <w:p>
            <w:pPr>
              <w:jc w:val="center"/>
            </w:pPr>
            <w:r/>
            <w:r>
              <w:rPr>
                <w:b w:val="0"/>
                <w:sz w:val="18"/>
              </w:rPr>
              <w:t>20W-50  4L</w:t>
            </w:r>
          </w:p>
        </w:tc>
        <w:tc>
          <w:tcPr>
            <w:tcW w:type="dxa" w:w="1728"/>
            <w:shd w:val="clear" w:color="auto" w:fill="FFFFFF"/>
          </w:tcPr>
          <w:p>
            <w:pPr>
              <w:jc w:val="center"/>
            </w:pPr>
            <w:r/>
            <w:r>
              <w:rPr>
                <w:b/>
                <w:sz w:val="18"/>
              </w:rPr>
              <w:t>Rs 1,176/L</w:t>
            </w:r>
          </w:p>
        </w:tc>
        <w:tc>
          <w:tcPr>
            <w:tcW w:type="dxa" w:w="4464"/>
            <w:shd w:val="clear" w:color="auto" w:fill="FFFFFF"/>
          </w:tcPr>
          <w:p>
            <w:pPr>
              <w:jc w:val="left"/>
            </w:pPr>
            <w:r/>
            <w:r>
              <w:rPr>
                <w:b w:val="0"/>
                <w:sz w:val="17"/>
              </w:rPr>
              <w:t>Grade 20W-50 requires Group I base oil. Import cost floor: Rs 280/L. Additive package: Rs 90/L. Total manufacturing cost: Rs 420/L. At 2.8x markup (industry standard for retail lubes): BOI floor = Rs 1,176/L. Pricing below this implies margin destruction or subsidised base oil.</w:t>
            </w:r>
          </w:p>
        </w:tc>
      </w:tr>
    </w:tbl>
    <w:p/>
    <w:p>
      <w:r>
        <w:br w:type="page"/>
      </w:r>
    </w:p>
    <w:p>
      <w:pPr>
        <w:pStyle w:val="Heading1"/>
        <w:spacing w:before="280" w:after="80"/>
      </w:pPr>
      <w:r>
        <w:rPr>
          <w:color w:val="00703C"/>
        </w:rPr>
        <w:t>12. F8: Channel Pricing</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Channel prices are derived by applying fixed discount rates to the final recommended list price. These represent the NET price PSO receives per litre in each channel — not what the end consumer pays.</w:t>
            </w:r>
          </w:p>
        </w:tc>
      </w:tr>
    </w:tbl>
    <w:p>
      <w:pPr>
        <w:spacing w:after="80"/>
      </w:pPr>
    </w:p>
    <w:p>
      <w:pPr>
        <w:spacing w:after="60"/>
        <w:jc w:val="left"/>
      </w:pPr>
      <w:r>
        <w:rPr>
          <w:b/>
          <w:sz w:val="21"/>
        </w:rPr>
        <w:t>Key Observations:</w:t>
      </w:r>
    </w:p>
    <w:p>
      <w:pPr>
        <w:pStyle w:val="ListBullet"/>
        <w:spacing w:after="60"/>
        <w:ind w:left="283"/>
      </w:pPr>
      <w:r>
        <w:rPr>
          <w:sz w:val="21"/>
        </w:rPr>
        <w:t>Workshop channel (-12%): PSO's authorised workshop programme is the primary volume channel for PCMO. At 12% discount, workshop pocket price must still clear the F4 waterfall floor — confirm this for all grades before finalising workshop price lists.</w:t>
      </w:r>
    </w:p>
    <w:p>
      <w:pPr>
        <w:pStyle w:val="ListBullet"/>
        <w:spacing w:after="60"/>
        <w:ind w:left="283"/>
      </w:pPr>
      <w:r>
        <w:rPr>
          <w:sz w:val="21"/>
        </w:rPr>
        <w:t>Fleet contracts (-20%): DEO 15W-40 and 10W-40 bulk. At -20%, the pocket price should still exceed the BOI floor (F7). For DEO 3000 20W-50, this is the tightest margin grade — do not go beyond 20% fleet discount.</w:t>
      </w:r>
    </w:p>
    <w:p>
      <w:pPr>
        <w:pStyle w:val="ListBullet"/>
        <w:spacing w:after="60"/>
        <w:ind w:left="283"/>
      </w:pPr>
      <w:r>
        <w:rPr>
          <w:sz w:val="21"/>
        </w:rPr>
        <w:t>Distributor margin (-15%): PSO must ensure distributor NTP (net trade price) is uniform across regions to prevent grey market arbitrage between Central (premium) and North (discounted) zones.</w:t>
      </w:r>
    </w:p>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00703C"/>
          </w:tcPr>
          <w:p>
            <w:pPr>
              <w:jc w:val="center"/>
            </w:pPr>
            <w:r/>
            <w:r>
              <w:rPr>
                <w:b/>
                <w:color w:val="FFFFFF"/>
                <w:sz w:val="17"/>
              </w:rPr>
              <w:t>Brand</w:t>
            </w:r>
          </w:p>
        </w:tc>
        <w:tc>
          <w:tcPr>
            <w:tcW w:type="dxa" w:w="1392"/>
            <w:shd w:val="clear" w:color="auto" w:fill="00703C"/>
          </w:tcPr>
          <w:p>
            <w:pPr>
              <w:jc w:val="center"/>
            </w:pPr>
            <w:r/>
            <w:r>
              <w:rPr>
                <w:b/>
                <w:color w:val="FFFFFF"/>
                <w:sz w:val="17"/>
              </w:rPr>
              <w:t>Grade / Pack</w:t>
            </w:r>
          </w:p>
        </w:tc>
        <w:tc>
          <w:tcPr>
            <w:tcW w:type="dxa" w:w="1392"/>
            <w:shd w:val="clear" w:color="auto" w:fill="00703C"/>
          </w:tcPr>
          <w:p>
            <w:pPr>
              <w:jc w:val="center"/>
            </w:pPr>
            <w:r/>
            <w:r>
              <w:rPr>
                <w:b/>
                <w:color w:val="FFFFFF"/>
                <w:sz w:val="17"/>
              </w:rPr>
              <w:t>List /L</w:t>
            </w:r>
          </w:p>
        </w:tc>
        <w:tc>
          <w:tcPr>
            <w:tcW w:type="dxa" w:w="1392"/>
            <w:shd w:val="clear" w:color="auto" w:fill="00703C"/>
          </w:tcPr>
          <w:p>
            <w:pPr>
              <w:jc w:val="center"/>
            </w:pPr>
            <w:r/>
            <w:r>
              <w:rPr>
                <w:b/>
                <w:color w:val="FFFFFF"/>
                <w:sz w:val="17"/>
              </w:rPr>
              <w:t>Retail Pump</w:t>
            </w:r>
          </w:p>
        </w:tc>
        <w:tc>
          <w:tcPr>
            <w:tcW w:type="dxa" w:w="1392"/>
            <w:shd w:val="clear" w:color="auto" w:fill="00703C"/>
          </w:tcPr>
          <w:p>
            <w:pPr>
              <w:jc w:val="center"/>
            </w:pPr>
            <w:r/>
            <w:r>
              <w:rPr>
                <w:b/>
                <w:color w:val="FFFFFF"/>
                <w:sz w:val="17"/>
              </w:rPr>
              <w:t>Workshop</w:t>
              <w:br/>
              <w:t>(-12%)</w:t>
            </w:r>
          </w:p>
        </w:tc>
        <w:tc>
          <w:tcPr>
            <w:tcW w:type="dxa" w:w="1392"/>
            <w:shd w:val="clear" w:color="auto" w:fill="00703C"/>
          </w:tcPr>
          <w:p>
            <w:pPr>
              <w:jc w:val="center"/>
            </w:pPr>
            <w:r/>
            <w:r>
              <w:rPr>
                <w:b/>
                <w:color w:val="FFFFFF"/>
                <w:sz w:val="17"/>
              </w:rPr>
              <w:t>Distributor</w:t>
              <w:br/>
              <w:t>(-15%)</w:t>
            </w:r>
          </w:p>
        </w:tc>
        <w:tc>
          <w:tcPr>
            <w:tcW w:type="dxa" w:w="1392"/>
            <w:shd w:val="clear" w:color="auto" w:fill="00703C"/>
          </w:tcPr>
          <w:p>
            <w:pPr>
              <w:jc w:val="center"/>
            </w:pPr>
            <w:r/>
            <w:r>
              <w:rPr>
                <w:b/>
                <w:color w:val="FFFFFF"/>
                <w:sz w:val="17"/>
              </w:rPr>
              <w:t>Fleet</w:t>
              <w:br/>
              <w:t>(-20%)</w:t>
            </w:r>
          </w:p>
        </w:tc>
      </w:tr>
      <w:tr>
        <w:tc>
          <w:tcPr>
            <w:tcW w:type="dxa" w:w="1392"/>
            <w:shd w:val="clear" w:color="auto" w:fill="FFFFFF"/>
          </w:tcPr>
          <w:p>
            <w:pPr>
              <w:jc w:val="left"/>
            </w:pPr>
            <w:r/>
            <w:r>
              <w:rPr>
                <w:b/>
                <w:sz w:val="17"/>
              </w:rPr>
              <w:t>Carient SPRO</w:t>
            </w:r>
          </w:p>
        </w:tc>
        <w:tc>
          <w:tcPr>
            <w:tcW w:type="dxa" w:w="1392"/>
            <w:shd w:val="clear" w:color="auto" w:fill="FFFFFF"/>
          </w:tcPr>
          <w:p>
            <w:pPr>
              <w:jc w:val="left"/>
            </w:pPr>
            <w:r/>
            <w:r>
              <w:rPr>
                <w:b w:val="0"/>
                <w:sz w:val="17"/>
              </w:rPr>
              <w:t>15W-40  3L</w:t>
            </w:r>
          </w:p>
        </w:tc>
        <w:tc>
          <w:tcPr>
            <w:tcW w:type="dxa" w:w="1392"/>
            <w:shd w:val="clear" w:color="auto" w:fill="FFFFFF"/>
          </w:tcPr>
          <w:p>
            <w:pPr>
              <w:jc w:val="center"/>
            </w:pPr>
            <w:r/>
            <w:r>
              <w:rPr>
                <w:b/>
                <w:sz w:val="17"/>
              </w:rPr>
              <w:t>Rs 1,575/L</w:t>
            </w:r>
          </w:p>
        </w:tc>
        <w:tc>
          <w:tcPr>
            <w:tcW w:type="dxa" w:w="1392"/>
            <w:shd w:val="clear" w:color="auto" w:fill="FFFFFF"/>
          </w:tcPr>
          <w:p>
            <w:pPr>
              <w:jc w:val="center"/>
            </w:pPr>
            <w:r/>
            <w:r>
              <w:rPr>
                <w:b w:val="0"/>
                <w:sz w:val="17"/>
              </w:rPr>
              <w:t>Rs 1,575/L</w:t>
            </w:r>
          </w:p>
        </w:tc>
        <w:tc>
          <w:tcPr>
            <w:tcW w:type="dxa" w:w="1392"/>
            <w:shd w:val="clear" w:color="auto" w:fill="FFFFFF"/>
          </w:tcPr>
          <w:p>
            <w:pPr>
              <w:jc w:val="center"/>
            </w:pPr>
            <w:r/>
            <w:r>
              <w:rPr>
                <w:b w:val="0"/>
                <w:sz w:val="17"/>
              </w:rPr>
              <w:t>Rs 1,386/L</w:t>
            </w:r>
          </w:p>
        </w:tc>
        <w:tc>
          <w:tcPr>
            <w:tcW w:type="dxa" w:w="1392"/>
            <w:shd w:val="clear" w:color="auto" w:fill="FFFFFF"/>
          </w:tcPr>
          <w:p>
            <w:pPr>
              <w:jc w:val="center"/>
            </w:pPr>
            <w:r/>
            <w:r>
              <w:rPr>
                <w:b w:val="0"/>
                <w:sz w:val="17"/>
              </w:rPr>
              <w:t>Rs 1,339/L</w:t>
            </w:r>
          </w:p>
        </w:tc>
        <w:tc>
          <w:tcPr>
            <w:tcW w:type="dxa" w:w="1392"/>
            <w:shd w:val="clear" w:color="auto" w:fill="FFFFFF"/>
          </w:tcPr>
          <w:p>
            <w:pPr>
              <w:jc w:val="center"/>
            </w:pPr>
            <w:r/>
            <w:r>
              <w:rPr>
                <w:b w:val="0"/>
                <w:sz w:val="17"/>
              </w:rPr>
              <w:t>Rs 1,260/L</w:t>
            </w:r>
          </w:p>
        </w:tc>
      </w:tr>
      <w:tr>
        <w:tc>
          <w:tcPr>
            <w:tcW w:type="dxa" w:w="1392"/>
            <w:shd w:val="clear" w:color="auto" w:fill="F2F2F2"/>
          </w:tcPr>
          <w:p>
            <w:pPr>
              <w:jc w:val="left"/>
            </w:pPr>
            <w:r/>
            <w:r>
              <w:rPr>
                <w:b/>
                <w:sz w:val="17"/>
              </w:rPr>
              <w:t>Carient SPRO</w:t>
            </w:r>
          </w:p>
        </w:tc>
        <w:tc>
          <w:tcPr>
            <w:tcW w:type="dxa" w:w="1392"/>
            <w:shd w:val="clear" w:color="auto" w:fill="F2F2F2"/>
          </w:tcPr>
          <w:p>
            <w:pPr>
              <w:jc w:val="left"/>
            </w:pPr>
            <w:r/>
            <w:r>
              <w:rPr>
                <w:b w:val="0"/>
                <w:sz w:val="17"/>
              </w:rPr>
              <w:t>20W-50  3L</w:t>
            </w:r>
          </w:p>
        </w:tc>
        <w:tc>
          <w:tcPr>
            <w:tcW w:type="dxa" w:w="1392"/>
            <w:shd w:val="clear" w:color="auto" w:fill="F2F2F2"/>
          </w:tcPr>
          <w:p>
            <w:pPr>
              <w:jc w:val="center"/>
            </w:pPr>
            <w:r/>
            <w:r>
              <w:rPr>
                <w:b/>
                <w:sz w:val="17"/>
              </w:rPr>
              <w:t>Rs 1,026/L</w:t>
            </w:r>
          </w:p>
        </w:tc>
        <w:tc>
          <w:tcPr>
            <w:tcW w:type="dxa" w:w="1392"/>
            <w:shd w:val="clear" w:color="auto" w:fill="F2F2F2"/>
          </w:tcPr>
          <w:p>
            <w:pPr>
              <w:jc w:val="center"/>
            </w:pPr>
            <w:r/>
            <w:r>
              <w:rPr>
                <w:b w:val="0"/>
                <w:sz w:val="17"/>
              </w:rPr>
              <w:t>Rs 1,026/L</w:t>
            </w:r>
          </w:p>
        </w:tc>
        <w:tc>
          <w:tcPr>
            <w:tcW w:type="dxa" w:w="1392"/>
            <w:shd w:val="clear" w:color="auto" w:fill="F2F2F2"/>
          </w:tcPr>
          <w:p>
            <w:pPr>
              <w:jc w:val="center"/>
            </w:pPr>
            <w:r/>
            <w:r>
              <w:rPr>
                <w:b w:val="0"/>
                <w:sz w:val="17"/>
              </w:rPr>
              <w:t>Rs 903/L</w:t>
            </w:r>
          </w:p>
        </w:tc>
        <w:tc>
          <w:tcPr>
            <w:tcW w:type="dxa" w:w="1392"/>
            <w:shd w:val="clear" w:color="auto" w:fill="F2F2F2"/>
          </w:tcPr>
          <w:p>
            <w:pPr>
              <w:jc w:val="center"/>
            </w:pPr>
            <w:r/>
            <w:r>
              <w:rPr>
                <w:b w:val="0"/>
                <w:sz w:val="17"/>
              </w:rPr>
              <w:t>Rs 872/L</w:t>
            </w:r>
          </w:p>
        </w:tc>
        <w:tc>
          <w:tcPr>
            <w:tcW w:type="dxa" w:w="1392"/>
            <w:shd w:val="clear" w:color="auto" w:fill="F2F2F2"/>
          </w:tcPr>
          <w:p>
            <w:pPr>
              <w:jc w:val="center"/>
            </w:pPr>
            <w:r/>
            <w:r>
              <w:rPr>
                <w:b w:val="0"/>
                <w:sz w:val="17"/>
              </w:rPr>
              <w:t>Rs 821/L</w:t>
            </w:r>
          </w:p>
        </w:tc>
      </w:tr>
      <w:tr>
        <w:tc>
          <w:tcPr>
            <w:tcW w:type="dxa" w:w="1392"/>
            <w:shd w:val="clear" w:color="auto" w:fill="FFFFFF"/>
          </w:tcPr>
          <w:p>
            <w:pPr>
              <w:jc w:val="left"/>
            </w:pPr>
            <w:r/>
            <w:r>
              <w:rPr>
                <w:b/>
                <w:sz w:val="17"/>
              </w:rPr>
              <w:t>Carient SPRO</w:t>
            </w:r>
          </w:p>
        </w:tc>
        <w:tc>
          <w:tcPr>
            <w:tcW w:type="dxa" w:w="1392"/>
            <w:shd w:val="clear" w:color="auto" w:fill="FFFFFF"/>
          </w:tcPr>
          <w:p>
            <w:pPr>
              <w:jc w:val="left"/>
            </w:pPr>
            <w:r/>
            <w:r>
              <w:rPr>
                <w:b w:val="0"/>
                <w:sz w:val="17"/>
              </w:rPr>
              <w:t>15W-40  4L</w:t>
            </w:r>
          </w:p>
        </w:tc>
        <w:tc>
          <w:tcPr>
            <w:tcW w:type="dxa" w:w="1392"/>
            <w:shd w:val="clear" w:color="auto" w:fill="FFFFFF"/>
          </w:tcPr>
          <w:p>
            <w:pPr>
              <w:jc w:val="center"/>
            </w:pPr>
            <w:r/>
            <w:r>
              <w:rPr>
                <w:b/>
                <w:sz w:val="17"/>
              </w:rPr>
              <w:t>Rs 1,515/L</w:t>
            </w:r>
          </w:p>
        </w:tc>
        <w:tc>
          <w:tcPr>
            <w:tcW w:type="dxa" w:w="1392"/>
            <w:shd w:val="clear" w:color="auto" w:fill="FFFFFF"/>
          </w:tcPr>
          <w:p>
            <w:pPr>
              <w:jc w:val="center"/>
            </w:pPr>
            <w:r/>
            <w:r>
              <w:rPr>
                <w:b w:val="0"/>
                <w:sz w:val="17"/>
              </w:rPr>
              <w:t>Rs 1,515/L</w:t>
            </w:r>
          </w:p>
        </w:tc>
        <w:tc>
          <w:tcPr>
            <w:tcW w:type="dxa" w:w="1392"/>
            <w:shd w:val="clear" w:color="auto" w:fill="FFFFFF"/>
          </w:tcPr>
          <w:p>
            <w:pPr>
              <w:jc w:val="center"/>
            </w:pPr>
            <w:r/>
            <w:r>
              <w:rPr>
                <w:b w:val="0"/>
                <w:sz w:val="17"/>
              </w:rPr>
              <w:t>Rs 1,333/L</w:t>
            </w:r>
          </w:p>
        </w:tc>
        <w:tc>
          <w:tcPr>
            <w:tcW w:type="dxa" w:w="1392"/>
            <w:shd w:val="clear" w:color="auto" w:fill="FFFFFF"/>
          </w:tcPr>
          <w:p>
            <w:pPr>
              <w:jc w:val="center"/>
            </w:pPr>
            <w:r/>
            <w:r>
              <w:rPr>
                <w:b w:val="0"/>
                <w:sz w:val="17"/>
              </w:rPr>
              <w:t>Rs 1,288/L</w:t>
            </w:r>
          </w:p>
        </w:tc>
        <w:tc>
          <w:tcPr>
            <w:tcW w:type="dxa" w:w="1392"/>
            <w:shd w:val="clear" w:color="auto" w:fill="FFFFFF"/>
          </w:tcPr>
          <w:p>
            <w:pPr>
              <w:jc w:val="center"/>
            </w:pPr>
            <w:r/>
            <w:r>
              <w:rPr>
                <w:b w:val="0"/>
                <w:sz w:val="17"/>
              </w:rPr>
              <w:t>Rs 1,212/L</w:t>
            </w:r>
          </w:p>
        </w:tc>
      </w:tr>
      <w:tr>
        <w:tc>
          <w:tcPr>
            <w:tcW w:type="dxa" w:w="1392"/>
            <w:shd w:val="clear" w:color="auto" w:fill="F2F2F2"/>
          </w:tcPr>
          <w:p>
            <w:pPr>
              <w:jc w:val="left"/>
            </w:pPr>
            <w:r/>
            <w:r>
              <w:rPr>
                <w:b/>
                <w:sz w:val="17"/>
              </w:rPr>
              <w:t>Carient SPRO</w:t>
            </w:r>
          </w:p>
        </w:tc>
        <w:tc>
          <w:tcPr>
            <w:tcW w:type="dxa" w:w="1392"/>
            <w:shd w:val="clear" w:color="auto" w:fill="F2F2F2"/>
          </w:tcPr>
          <w:p>
            <w:pPr>
              <w:jc w:val="left"/>
            </w:pPr>
            <w:r/>
            <w:r>
              <w:rPr>
                <w:b w:val="0"/>
                <w:sz w:val="17"/>
              </w:rPr>
              <w:t>20W-50  4L</w:t>
            </w:r>
          </w:p>
        </w:tc>
        <w:tc>
          <w:tcPr>
            <w:tcW w:type="dxa" w:w="1392"/>
            <w:shd w:val="clear" w:color="auto" w:fill="F2F2F2"/>
          </w:tcPr>
          <w:p>
            <w:pPr>
              <w:jc w:val="center"/>
            </w:pPr>
            <w:r/>
            <w:r>
              <w:rPr>
                <w:b/>
                <w:sz w:val="17"/>
              </w:rPr>
              <w:t>Rs 925/L</w:t>
            </w:r>
          </w:p>
        </w:tc>
        <w:tc>
          <w:tcPr>
            <w:tcW w:type="dxa" w:w="1392"/>
            <w:shd w:val="clear" w:color="auto" w:fill="F2F2F2"/>
          </w:tcPr>
          <w:p>
            <w:pPr>
              <w:jc w:val="center"/>
            </w:pPr>
            <w:r/>
            <w:r>
              <w:rPr>
                <w:b w:val="0"/>
                <w:sz w:val="17"/>
              </w:rPr>
              <w:t>Rs 925/L</w:t>
            </w:r>
          </w:p>
        </w:tc>
        <w:tc>
          <w:tcPr>
            <w:tcW w:type="dxa" w:w="1392"/>
            <w:shd w:val="clear" w:color="auto" w:fill="F2F2F2"/>
          </w:tcPr>
          <w:p>
            <w:pPr>
              <w:jc w:val="center"/>
            </w:pPr>
            <w:r/>
            <w:r>
              <w:rPr>
                <w:b w:val="0"/>
                <w:sz w:val="17"/>
              </w:rPr>
              <w:t>Rs 814/L</w:t>
            </w:r>
          </w:p>
        </w:tc>
        <w:tc>
          <w:tcPr>
            <w:tcW w:type="dxa" w:w="1392"/>
            <w:shd w:val="clear" w:color="auto" w:fill="F2F2F2"/>
          </w:tcPr>
          <w:p>
            <w:pPr>
              <w:jc w:val="center"/>
            </w:pPr>
            <w:r/>
            <w:r>
              <w:rPr>
                <w:b w:val="0"/>
                <w:sz w:val="17"/>
              </w:rPr>
              <w:t>Rs 786/L</w:t>
            </w:r>
          </w:p>
        </w:tc>
        <w:tc>
          <w:tcPr>
            <w:tcW w:type="dxa" w:w="1392"/>
            <w:shd w:val="clear" w:color="auto" w:fill="F2F2F2"/>
          </w:tcPr>
          <w:p>
            <w:pPr>
              <w:jc w:val="center"/>
            </w:pPr>
            <w:r/>
            <w:r>
              <w:rPr>
                <w:b w:val="0"/>
                <w:sz w:val="17"/>
              </w:rPr>
              <w:t>Rs 740/L</w:t>
            </w:r>
          </w:p>
        </w:tc>
      </w:tr>
      <w:tr>
        <w:tc>
          <w:tcPr>
            <w:tcW w:type="dxa" w:w="1392"/>
            <w:shd w:val="clear" w:color="auto" w:fill="FFFFFF"/>
          </w:tcPr>
          <w:p>
            <w:pPr>
              <w:jc w:val="left"/>
            </w:pPr>
            <w:r/>
            <w:r>
              <w:rPr>
                <w:b/>
                <w:sz w:val="17"/>
              </w:rPr>
              <w:t>Carient FS</w:t>
            </w:r>
          </w:p>
        </w:tc>
        <w:tc>
          <w:tcPr>
            <w:tcW w:type="dxa" w:w="1392"/>
            <w:shd w:val="clear" w:color="auto" w:fill="FFFFFF"/>
          </w:tcPr>
          <w:p>
            <w:pPr>
              <w:jc w:val="left"/>
            </w:pPr>
            <w:r/>
            <w:r>
              <w:rPr>
                <w:b w:val="0"/>
                <w:sz w:val="17"/>
              </w:rPr>
              <w:t>5W-30  4L</w:t>
            </w:r>
          </w:p>
        </w:tc>
        <w:tc>
          <w:tcPr>
            <w:tcW w:type="dxa" w:w="1392"/>
            <w:shd w:val="clear" w:color="auto" w:fill="FFFFFF"/>
          </w:tcPr>
          <w:p>
            <w:pPr>
              <w:jc w:val="center"/>
            </w:pPr>
            <w:r/>
            <w:r>
              <w:rPr>
                <w:b/>
                <w:sz w:val="17"/>
              </w:rPr>
              <w:t>Rs 2,006/L</w:t>
            </w:r>
          </w:p>
        </w:tc>
        <w:tc>
          <w:tcPr>
            <w:tcW w:type="dxa" w:w="1392"/>
            <w:shd w:val="clear" w:color="auto" w:fill="FFFFFF"/>
          </w:tcPr>
          <w:p>
            <w:pPr>
              <w:jc w:val="center"/>
            </w:pPr>
            <w:r/>
            <w:r>
              <w:rPr>
                <w:b w:val="0"/>
                <w:sz w:val="17"/>
              </w:rPr>
              <w:t>Rs 2,006/L</w:t>
            </w:r>
          </w:p>
        </w:tc>
        <w:tc>
          <w:tcPr>
            <w:tcW w:type="dxa" w:w="1392"/>
            <w:shd w:val="clear" w:color="auto" w:fill="FFFFFF"/>
          </w:tcPr>
          <w:p>
            <w:pPr>
              <w:jc w:val="center"/>
            </w:pPr>
            <w:r/>
            <w:r>
              <w:rPr>
                <w:b w:val="0"/>
                <w:sz w:val="17"/>
              </w:rPr>
              <w:t>Rs 1,765/L</w:t>
            </w:r>
          </w:p>
        </w:tc>
        <w:tc>
          <w:tcPr>
            <w:tcW w:type="dxa" w:w="1392"/>
            <w:shd w:val="clear" w:color="auto" w:fill="FFFFFF"/>
          </w:tcPr>
          <w:p>
            <w:pPr>
              <w:jc w:val="center"/>
            </w:pPr>
            <w:r/>
            <w:r>
              <w:rPr>
                <w:b w:val="0"/>
                <w:sz w:val="17"/>
              </w:rPr>
              <w:t>Rs 1,705/L</w:t>
            </w:r>
          </w:p>
        </w:tc>
        <w:tc>
          <w:tcPr>
            <w:tcW w:type="dxa" w:w="1392"/>
            <w:shd w:val="clear" w:color="auto" w:fill="FFFFFF"/>
          </w:tcPr>
          <w:p>
            <w:pPr>
              <w:jc w:val="center"/>
            </w:pPr>
            <w:r/>
            <w:r>
              <w:rPr>
                <w:b w:val="0"/>
                <w:sz w:val="17"/>
              </w:rPr>
              <w:t>Rs 1,605/L</w:t>
            </w:r>
          </w:p>
        </w:tc>
      </w:tr>
      <w:tr>
        <w:tc>
          <w:tcPr>
            <w:tcW w:type="dxa" w:w="1392"/>
            <w:shd w:val="clear" w:color="auto" w:fill="F2F2F2"/>
          </w:tcPr>
          <w:p>
            <w:pPr>
              <w:jc w:val="left"/>
            </w:pPr>
            <w:r/>
            <w:r>
              <w:rPr>
                <w:b/>
                <w:sz w:val="17"/>
              </w:rPr>
              <w:t>Carient FS</w:t>
            </w:r>
          </w:p>
        </w:tc>
        <w:tc>
          <w:tcPr>
            <w:tcW w:type="dxa" w:w="1392"/>
            <w:shd w:val="clear" w:color="auto" w:fill="F2F2F2"/>
          </w:tcPr>
          <w:p>
            <w:pPr>
              <w:jc w:val="left"/>
            </w:pPr>
            <w:r/>
            <w:r>
              <w:rPr>
                <w:b w:val="0"/>
                <w:sz w:val="17"/>
              </w:rPr>
              <w:t>5W-40  4L</w:t>
            </w:r>
          </w:p>
        </w:tc>
        <w:tc>
          <w:tcPr>
            <w:tcW w:type="dxa" w:w="1392"/>
            <w:shd w:val="clear" w:color="auto" w:fill="F2F2F2"/>
          </w:tcPr>
          <w:p>
            <w:pPr>
              <w:jc w:val="center"/>
            </w:pPr>
            <w:r/>
            <w:r>
              <w:rPr>
                <w:b/>
                <w:sz w:val="17"/>
              </w:rPr>
              <w:t>Rs 3,138/L</w:t>
            </w:r>
          </w:p>
        </w:tc>
        <w:tc>
          <w:tcPr>
            <w:tcW w:type="dxa" w:w="1392"/>
            <w:shd w:val="clear" w:color="auto" w:fill="F2F2F2"/>
          </w:tcPr>
          <w:p>
            <w:pPr>
              <w:jc w:val="center"/>
            </w:pPr>
            <w:r/>
            <w:r>
              <w:rPr>
                <w:b w:val="0"/>
                <w:sz w:val="17"/>
              </w:rPr>
              <w:t>Rs 3,138/L</w:t>
            </w:r>
          </w:p>
        </w:tc>
        <w:tc>
          <w:tcPr>
            <w:tcW w:type="dxa" w:w="1392"/>
            <w:shd w:val="clear" w:color="auto" w:fill="F2F2F2"/>
          </w:tcPr>
          <w:p>
            <w:pPr>
              <w:jc w:val="center"/>
            </w:pPr>
            <w:r/>
            <w:r>
              <w:rPr>
                <w:b w:val="0"/>
                <w:sz w:val="17"/>
              </w:rPr>
              <w:t>Rs 2,761/L</w:t>
            </w:r>
          </w:p>
        </w:tc>
        <w:tc>
          <w:tcPr>
            <w:tcW w:type="dxa" w:w="1392"/>
            <w:shd w:val="clear" w:color="auto" w:fill="F2F2F2"/>
          </w:tcPr>
          <w:p>
            <w:pPr>
              <w:jc w:val="center"/>
            </w:pPr>
            <w:r/>
            <w:r>
              <w:rPr>
                <w:b w:val="0"/>
                <w:sz w:val="17"/>
              </w:rPr>
              <w:t>Rs 2,667/L</w:t>
            </w:r>
          </w:p>
        </w:tc>
        <w:tc>
          <w:tcPr>
            <w:tcW w:type="dxa" w:w="1392"/>
            <w:shd w:val="clear" w:color="auto" w:fill="F2F2F2"/>
          </w:tcPr>
          <w:p>
            <w:pPr>
              <w:jc w:val="center"/>
            </w:pPr>
            <w:r/>
            <w:r>
              <w:rPr>
                <w:b w:val="0"/>
                <w:sz w:val="17"/>
              </w:rPr>
              <w:t>Rs 2,510/L</w:t>
            </w:r>
          </w:p>
        </w:tc>
      </w:tr>
      <w:tr>
        <w:tc>
          <w:tcPr>
            <w:tcW w:type="dxa" w:w="1392"/>
            <w:shd w:val="clear" w:color="auto" w:fill="FFFFFF"/>
          </w:tcPr>
          <w:p>
            <w:pPr>
              <w:jc w:val="left"/>
            </w:pPr>
            <w:r/>
            <w:r>
              <w:rPr>
                <w:b/>
                <w:sz w:val="17"/>
              </w:rPr>
              <w:t>Carient FS</w:t>
            </w:r>
          </w:p>
        </w:tc>
        <w:tc>
          <w:tcPr>
            <w:tcW w:type="dxa" w:w="1392"/>
            <w:shd w:val="clear" w:color="auto" w:fill="FFFFFF"/>
          </w:tcPr>
          <w:p>
            <w:pPr>
              <w:jc w:val="left"/>
            </w:pPr>
            <w:r/>
            <w:r>
              <w:rPr>
                <w:b w:val="0"/>
                <w:sz w:val="17"/>
              </w:rPr>
              <w:t>10W-40  4L</w:t>
            </w:r>
          </w:p>
        </w:tc>
        <w:tc>
          <w:tcPr>
            <w:tcW w:type="dxa" w:w="1392"/>
            <w:shd w:val="clear" w:color="auto" w:fill="FFFFFF"/>
          </w:tcPr>
          <w:p>
            <w:pPr>
              <w:jc w:val="center"/>
            </w:pPr>
            <w:r/>
            <w:r>
              <w:rPr>
                <w:b/>
                <w:sz w:val="17"/>
              </w:rPr>
              <w:t>Rs 1,200/L</w:t>
            </w:r>
          </w:p>
        </w:tc>
        <w:tc>
          <w:tcPr>
            <w:tcW w:type="dxa" w:w="1392"/>
            <w:shd w:val="clear" w:color="auto" w:fill="FFFFFF"/>
          </w:tcPr>
          <w:p>
            <w:pPr>
              <w:jc w:val="center"/>
            </w:pPr>
            <w:r/>
            <w:r>
              <w:rPr>
                <w:b w:val="0"/>
                <w:sz w:val="17"/>
              </w:rPr>
              <w:t>Rs 1,200/L</w:t>
            </w:r>
          </w:p>
        </w:tc>
        <w:tc>
          <w:tcPr>
            <w:tcW w:type="dxa" w:w="1392"/>
            <w:shd w:val="clear" w:color="auto" w:fill="FFFFFF"/>
          </w:tcPr>
          <w:p>
            <w:pPr>
              <w:jc w:val="center"/>
            </w:pPr>
            <w:r/>
            <w:r>
              <w:rPr>
                <w:b w:val="0"/>
                <w:sz w:val="17"/>
              </w:rPr>
              <w:t>Rs 1,056/L</w:t>
            </w:r>
          </w:p>
        </w:tc>
        <w:tc>
          <w:tcPr>
            <w:tcW w:type="dxa" w:w="1392"/>
            <w:shd w:val="clear" w:color="auto" w:fill="FFFFFF"/>
          </w:tcPr>
          <w:p>
            <w:pPr>
              <w:jc w:val="center"/>
            </w:pPr>
            <w:r/>
            <w:r>
              <w:rPr>
                <w:b w:val="0"/>
                <w:sz w:val="17"/>
              </w:rPr>
              <w:t>Rs 1,020/L</w:t>
            </w:r>
          </w:p>
        </w:tc>
        <w:tc>
          <w:tcPr>
            <w:tcW w:type="dxa" w:w="1392"/>
            <w:shd w:val="clear" w:color="auto" w:fill="FFFFFF"/>
          </w:tcPr>
          <w:p>
            <w:pPr>
              <w:jc w:val="center"/>
            </w:pPr>
            <w:r/>
            <w:r>
              <w:rPr>
                <w:b w:val="0"/>
                <w:sz w:val="17"/>
              </w:rPr>
              <w:t>Rs 960/L</w:t>
            </w:r>
          </w:p>
        </w:tc>
      </w:tr>
      <w:tr>
        <w:tc>
          <w:tcPr>
            <w:tcW w:type="dxa" w:w="1392"/>
            <w:shd w:val="clear" w:color="auto" w:fill="F2F2F2"/>
          </w:tcPr>
          <w:p>
            <w:pPr>
              <w:jc w:val="left"/>
            </w:pPr>
            <w:r/>
            <w:r>
              <w:rPr>
                <w:b/>
                <w:sz w:val="17"/>
              </w:rPr>
              <w:t>Carient Ultra</w:t>
            </w:r>
          </w:p>
        </w:tc>
        <w:tc>
          <w:tcPr>
            <w:tcW w:type="dxa" w:w="1392"/>
            <w:shd w:val="clear" w:color="auto" w:fill="F2F2F2"/>
          </w:tcPr>
          <w:p>
            <w:pPr>
              <w:jc w:val="left"/>
            </w:pPr>
            <w:r/>
            <w:r>
              <w:rPr>
                <w:b w:val="0"/>
                <w:sz w:val="17"/>
              </w:rPr>
              <w:t>0W-20  1L</w:t>
            </w:r>
          </w:p>
        </w:tc>
        <w:tc>
          <w:tcPr>
            <w:tcW w:type="dxa" w:w="1392"/>
            <w:shd w:val="clear" w:color="auto" w:fill="F2F2F2"/>
          </w:tcPr>
          <w:p>
            <w:pPr>
              <w:jc w:val="center"/>
            </w:pPr>
            <w:r/>
            <w:r>
              <w:rPr>
                <w:b/>
                <w:sz w:val="17"/>
              </w:rPr>
              <w:t>Rs 3,745/L</w:t>
            </w:r>
          </w:p>
        </w:tc>
        <w:tc>
          <w:tcPr>
            <w:tcW w:type="dxa" w:w="1392"/>
            <w:shd w:val="clear" w:color="auto" w:fill="F2F2F2"/>
          </w:tcPr>
          <w:p>
            <w:pPr>
              <w:jc w:val="center"/>
            </w:pPr>
            <w:r/>
            <w:r>
              <w:rPr>
                <w:b w:val="0"/>
                <w:sz w:val="17"/>
              </w:rPr>
              <w:t>Rs 3,745/L</w:t>
            </w:r>
          </w:p>
        </w:tc>
        <w:tc>
          <w:tcPr>
            <w:tcW w:type="dxa" w:w="1392"/>
            <w:shd w:val="clear" w:color="auto" w:fill="F2F2F2"/>
          </w:tcPr>
          <w:p>
            <w:pPr>
              <w:jc w:val="center"/>
            </w:pPr>
            <w:r/>
            <w:r>
              <w:rPr>
                <w:b w:val="0"/>
                <w:sz w:val="17"/>
              </w:rPr>
              <w:t>Rs 3,296/L</w:t>
            </w:r>
          </w:p>
        </w:tc>
        <w:tc>
          <w:tcPr>
            <w:tcW w:type="dxa" w:w="1392"/>
            <w:shd w:val="clear" w:color="auto" w:fill="F2F2F2"/>
          </w:tcPr>
          <w:p>
            <w:pPr>
              <w:jc w:val="center"/>
            </w:pPr>
            <w:r/>
            <w:r>
              <w:rPr>
                <w:b w:val="0"/>
                <w:sz w:val="17"/>
              </w:rPr>
              <w:t>Rs 3,183/L</w:t>
            </w:r>
          </w:p>
        </w:tc>
        <w:tc>
          <w:tcPr>
            <w:tcW w:type="dxa" w:w="1392"/>
            <w:shd w:val="clear" w:color="auto" w:fill="F2F2F2"/>
          </w:tcPr>
          <w:p>
            <w:pPr>
              <w:jc w:val="center"/>
            </w:pPr>
            <w:r/>
            <w:r>
              <w:rPr>
                <w:b w:val="0"/>
                <w:sz w:val="17"/>
              </w:rPr>
              <w:t>Rs 2,996/L</w:t>
            </w:r>
          </w:p>
        </w:tc>
      </w:tr>
      <w:tr>
        <w:tc>
          <w:tcPr>
            <w:tcW w:type="dxa" w:w="1392"/>
            <w:shd w:val="clear" w:color="auto" w:fill="FFFFFF"/>
          </w:tcPr>
          <w:p>
            <w:pPr>
              <w:jc w:val="left"/>
            </w:pPr>
            <w:r/>
            <w:r>
              <w:rPr>
                <w:b/>
                <w:sz w:val="17"/>
              </w:rPr>
              <w:t>Carient Ultra</w:t>
            </w:r>
          </w:p>
        </w:tc>
        <w:tc>
          <w:tcPr>
            <w:tcW w:type="dxa" w:w="1392"/>
            <w:shd w:val="clear" w:color="auto" w:fill="FFFFFF"/>
          </w:tcPr>
          <w:p>
            <w:pPr>
              <w:jc w:val="left"/>
            </w:pPr>
            <w:r/>
            <w:r>
              <w:rPr>
                <w:b w:val="0"/>
                <w:sz w:val="17"/>
              </w:rPr>
              <w:t>5W-20  1L</w:t>
            </w:r>
          </w:p>
        </w:tc>
        <w:tc>
          <w:tcPr>
            <w:tcW w:type="dxa" w:w="1392"/>
            <w:shd w:val="clear" w:color="auto" w:fill="FFFFFF"/>
          </w:tcPr>
          <w:p>
            <w:pPr>
              <w:jc w:val="center"/>
            </w:pPr>
            <w:r/>
            <w:r>
              <w:rPr>
                <w:b/>
                <w:sz w:val="17"/>
              </w:rPr>
              <w:t>Rs 2,364/L</w:t>
            </w:r>
          </w:p>
        </w:tc>
        <w:tc>
          <w:tcPr>
            <w:tcW w:type="dxa" w:w="1392"/>
            <w:shd w:val="clear" w:color="auto" w:fill="FFFFFF"/>
          </w:tcPr>
          <w:p>
            <w:pPr>
              <w:jc w:val="center"/>
            </w:pPr>
            <w:r/>
            <w:r>
              <w:rPr>
                <w:b w:val="0"/>
                <w:sz w:val="17"/>
              </w:rPr>
              <w:t>Rs 2,364/L</w:t>
            </w:r>
          </w:p>
        </w:tc>
        <w:tc>
          <w:tcPr>
            <w:tcW w:type="dxa" w:w="1392"/>
            <w:shd w:val="clear" w:color="auto" w:fill="FFFFFF"/>
          </w:tcPr>
          <w:p>
            <w:pPr>
              <w:jc w:val="center"/>
            </w:pPr>
            <w:r/>
            <w:r>
              <w:rPr>
                <w:b w:val="0"/>
                <w:sz w:val="17"/>
              </w:rPr>
              <w:t>Rs 2,080/L</w:t>
            </w:r>
          </w:p>
        </w:tc>
        <w:tc>
          <w:tcPr>
            <w:tcW w:type="dxa" w:w="1392"/>
            <w:shd w:val="clear" w:color="auto" w:fill="FFFFFF"/>
          </w:tcPr>
          <w:p>
            <w:pPr>
              <w:jc w:val="center"/>
            </w:pPr>
            <w:r/>
            <w:r>
              <w:rPr>
                <w:b w:val="0"/>
                <w:sz w:val="17"/>
              </w:rPr>
              <w:t>Rs 2,009/L</w:t>
            </w:r>
          </w:p>
        </w:tc>
        <w:tc>
          <w:tcPr>
            <w:tcW w:type="dxa" w:w="1392"/>
            <w:shd w:val="clear" w:color="auto" w:fill="FFFFFF"/>
          </w:tcPr>
          <w:p>
            <w:pPr>
              <w:jc w:val="center"/>
            </w:pPr>
            <w:r/>
            <w:r>
              <w:rPr>
                <w:b w:val="0"/>
                <w:sz w:val="17"/>
              </w:rPr>
              <w:t>Rs 1,891/L</w:t>
            </w:r>
          </w:p>
        </w:tc>
      </w:tr>
      <w:tr>
        <w:tc>
          <w:tcPr>
            <w:tcW w:type="dxa" w:w="1392"/>
            <w:shd w:val="clear" w:color="auto" w:fill="F2F2F2"/>
          </w:tcPr>
          <w:p>
            <w:pPr>
              <w:jc w:val="left"/>
            </w:pPr>
            <w:r/>
            <w:r>
              <w:rPr>
                <w:b/>
                <w:sz w:val="17"/>
              </w:rPr>
              <w:t>Carient Ultra</w:t>
            </w:r>
          </w:p>
        </w:tc>
        <w:tc>
          <w:tcPr>
            <w:tcW w:type="dxa" w:w="1392"/>
            <w:shd w:val="clear" w:color="auto" w:fill="F2F2F2"/>
          </w:tcPr>
          <w:p>
            <w:pPr>
              <w:jc w:val="left"/>
            </w:pPr>
            <w:r/>
            <w:r>
              <w:rPr>
                <w:b w:val="0"/>
                <w:sz w:val="17"/>
              </w:rPr>
              <w:t>5W-30  1L</w:t>
            </w:r>
          </w:p>
        </w:tc>
        <w:tc>
          <w:tcPr>
            <w:tcW w:type="dxa" w:w="1392"/>
            <w:shd w:val="clear" w:color="auto" w:fill="F2F2F2"/>
          </w:tcPr>
          <w:p>
            <w:pPr>
              <w:jc w:val="center"/>
            </w:pPr>
            <w:r/>
            <w:r>
              <w:rPr>
                <w:b/>
                <w:sz w:val="17"/>
              </w:rPr>
              <w:t>Rs 2,319/L</w:t>
            </w:r>
          </w:p>
        </w:tc>
        <w:tc>
          <w:tcPr>
            <w:tcW w:type="dxa" w:w="1392"/>
            <w:shd w:val="clear" w:color="auto" w:fill="F2F2F2"/>
          </w:tcPr>
          <w:p>
            <w:pPr>
              <w:jc w:val="center"/>
            </w:pPr>
            <w:r/>
            <w:r>
              <w:rPr>
                <w:b w:val="0"/>
                <w:sz w:val="17"/>
              </w:rPr>
              <w:t>Rs 2,319/L</w:t>
            </w:r>
          </w:p>
        </w:tc>
        <w:tc>
          <w:tcPr>
            <w:tcW w:type="dxa" w:w="1392"/>
            <w:shd w:val="clear" w:color="auto" w:fill="F2F2F2"/>
          </w:tcPr>
          <w:p>
            <w:pPr>
              <w:jc w:val="center"/>
            </w:pPr>
            <w:r/>
            <w:r>
              <w:rPr>
                <w:b w:val="0"/>
                <w:sz w:val="17"/>
              </w:rPr>
              <w:t>Rs 2,041/L</w:t>
            </w:r>
          </w:p>
        </w:tc>
        <w:tc>
          <w:tcPr>
            <w:tcW w:type="dxa" w:w="1392"/>
            <w:shd w:val="clear" w:color="auto" w:fill="F2F2F2"/>
          </w:tcPr>
          <w:p>
            <w:pPr>
              <w:jc w:val="center"/>
            </w:pPr>
            <w:r/>
            <w:r>
              <w:rPr>
                <w:b w:val="0"/>
                <w:sz w:val="17"/>
              </w:rPr>
              <w:t>Rs 1,971/L</w:t>
            </w:r>
          </w:p>
        </w:tc>
        <w:tc>
          <w:tcPr>
            <w:tcW w:type="dxa" w:w="1392"/>
            <w:shd w:val="clear" w:color="auto" w:fill="F2F2F2"/>
          </w:tcPr>
          <w:p>
            <w:pPr>
              <w:jc w:val="center"/>
            </w:pPr>
            <w:r/>
            <w:r>
              <w:rPr>
                <w:b w:val="0"/>
                <w:sz w:val="17"/>
              </w:rPr>
              <w:t>Rs 1,855/L</w:t>
            </w:r>
          </w:p>
        </w:tc>
      </w:tr>
      <w:tr>
        <w:tc>
          <w:tcPr>
            <w:tcW w:type="dxa" w:w="1392"/>
            <w:shd w:val="clear" w:color="auto" w:fill="FFFFFF"/>
          </w:tcPr>
          <w:p>
            <w:pPr>
              <w:jc w:val="left"/>
            </w:pPr>
            <w:r/>
            <w:r>
              <w:rPr>
                <w:b/>
                <w:sz w:val="17"/>
              </w:rPr>
              <w:t>Carient Ultra</w:t>
            </w:r>
          </w:p>
        </w:tc>
        <w:tc>
          <w:tcPr>
            <w:tcW w:type="dxa" w:w="1392"/>
            <w:shd w:val="clear" w:color="auto" w:fill="FFFFFF"/>
          </w:tcPr>
          <w:p>
            <w:pPr>
              <w:jc w:val="left"/>
            </w:pPr>
            <w:r/>
            <w:r>
              <w:rPr>
                <w:b w:val="0"/>
                <w:sz w:val="17"/>
              </w:rPr>
              <w:t>5W-40  1L</w:t>
            </w:r>
          </w:p>
        </w:tc>
        <w:tc>
          <w:tcPr>
            <w:tcW w:type="dxa" w:w="1392"/>
            <w:shd w:val="clear" w:color="auto" w:fill="FFFFFF"/>
          </w:tcPr>
          <w:p>
            <w:pPr>
              <w:jc w:val="center"/>
            </w:pPr>
            <w:r/>
            <w:r>
              <w:rPr>
                <w:b/>
                <w:sz w:val="17"/>
              </w:rPr>
              <w:t>Rs 3,287/L</w:t>
            </w:r>
          </w:p>
        </w:tc>
        <w:tc>
          <w:tcPr>
            <w:tcW w:type="dxa" w:w="1392"/>
            <w:shd w:val="clear" w:color="auto" w:fill="FFFFFF"/>
          </w:tcPr>
          <w:p>
            <w:pPr>
              <w:jc w:val="center"/>
            </w:pPr>
            <w:r/>
            <w:r>
              <w:rPr>
                <w:b w:val="0"/>
                <w:sz w:val="17"/>
              </w:rPr>
              <w:t>Rs 3,287/L</w:t>
            </w:r>
          </w:p>
        </w:tc>
        <w:tc>
          <w:tcPr>
            <w:tcW w:type="dxa" w:w="1392"/>
            <w:shd w:val="clear" w:color="auto" w:fill="FFFFFF"/>
          </w:tcPr>
          <w:p>
            <w:pPr>
              <w:jc w:val="center"/>
            </w:pPr>
            <w:r/>
            <w:r>
              <w:rPr>
                <w:b w:val="0"/>
                <w:sz w:val="17"/>
              </w:rPr>
              <w:t>Rs 2,893/L</w:t>
            </w:r>
          </w:p>
        </w:tc>
        <w:tc>
          <w:tcPr>
            <w:tcW w:type="dxa" w:w="1392"/>
            <w:shd w:val="clear" w:color="auto" w:fill="FFFFFF"/>
          </w:tcPr>
          <w:p>
            <w:pPr>
              <w:jc w:val="center"/>
            </w:pPr>
            <w:r/>
            <w:r>
              <w:rPr>
                <w:b w:val="0"/>
                <w:sz w:val="17"/>
              </w:rPr>
              <w:t>Rs 2,794/L</w:t>
            </w:r>
          </w:p>
        </w:tc>
        <w:tc>
          <w:tcPr>
            <w:tcW w:type="dxa" w:w="1392"/>
            <w:shd w:val="clear" w:color="auto" w:fill="FFFFFF"/>
          </w:tcPr>
          <w:p>
            <w:pPr>
              <w:jc w:val="center"/>
            </w:pPr>
            <w:r/>
            <w:r>
              <w:rPr>
                <w:b w:val="0"/>
                <w:sz w:val="17"/>
              </w:rPr>
              <w:t>Rs 2,630/L</w:t>
            </w:r>
          </w:p>
        </w:tc>
      </w:tr>
      <w:tr>
        <w:tc>
          <w:tcPr>
            <w:tcW w:type="dxa" w:w="1392"/>
            <w:shd w:val="clear" w:color="auto" w:fill="F2F2F2"/>
          </w:tcPr>
          <w:p>
            <w:pPr>
              <w:jc w:val="left"/>
            </w:pPr>
            <w:r/>
            <w:r>
              <w:rPr>
                <w:b/>
                <w:sz w:val="17"/>
              </w:rPr>
              <w:t>Carient Ultra</w:t>
            </w:r>
          </w:p>
        </w:tc>
        <w:tc>
          <w:tcPr>
            <w:tcW w:type="dxa" w:w="1392"/>
            <w:shd w:val="clear" w:color="auto" w:fill="F2F2F2"/>
          </w:tcPr>
          <w:p>
            <w:pPr>
              <w:jc w:val="left"/>
            </w:pPr>
            <w:r/>
            <w:r>
              <w:rPr>
                <w:b w:val="0"/>
                <w:sz w:val="17"/>
              </w:rPr>
              <w:t>0W-20  3L</w:t>
            </w:r>
          </w:p>
        </w:tc>
        <w:tc>
          <w:tcPr>
            <w:tcW w:type="dxa" w:w="1392"/>
            <w:shd w:val="clear" w:color="auto" w:fill="F2F2F2"/>
          </w:tcPr>
          <w:p>
            <w:pPr>
              <w:jc w:val="center"/>
            </w:pPr>
            <w:r/>
            <w:r>
              <w:rPr>
                <w:b/>
                <w:sz w:val="17"/>
              </w:rPr>
              <w:t>Rs 3,463/L</w:t>
            </w:r>
          </w:p>
        </w:tc>
        <w:tc>
          <w:tcPr>
            <w:tcW w:type="dxa" w:w="1392"/>
            <w:shd w:val="clear" w:color="auto" w:fill="F2F2F2"/>
          </w:tcPr>
          <w:p>
            <w:pPr>
              <w:jc w:val="center"/>
            </w:pPr>
            <w:r/>
            <w:r>
              <w:rPr>
                <w:b w:val="0"/>
                <w:sz w:val="17"/>
              </w:rPr>
              <w:t>Rs 3,463/L</w:t>
            </w:r>
          </w:p>
        </w:tc>
        <w:tc>
          <w:tcPr>
            <w:tcW w:type="dxa" w:w="1392"/>
            <w:shd w:val="clear" w:color="auto" w:fill="F2F2F2"/>
          </w:tcPr>
          <w:p>
            <w:pPr>
              <w:jc w:val="center"/>
            </w:pPr>
            <w:r/>
            <w:r>
              <w:rPr>
                <w:b w:val="0"/>
                <w:sz w:val="17"/>
              </w:rPr>
              <w:t>Rs 3,047/L</w:t>
            </w:r>
          </w:p>
        </w:tc>
        <w:tc>
          <w:tcPr>
            <w:tcW w:type="dxa" w:w="1392"/>
            <w:shd w:val="clear" w:color="auto" w:fill="F2F2F2"/>
          </w:tcPr>
          <w:p>
            <w:pPr>
              <w:jc w:val="center"/>
            </w:pPr>
            <w:r/>
            <w:r>
              <w:rPr>
                <w:b w:val="0"/>
                <w:sz w:val="17"/>
              </w:rPr>
              <w:t>Rs 2,944/L</w:t>
            </w:r>
          </w:p>
        </w:tc>
        <w:tc>
          <w:tcPr>
            <w:tcW w:type="dxa" w:w="1392"/>
            <w:shd w:val="clear" w:color="auto" w:fill="F2F2F2"/>
          </w:tcPr>
          <w:p>
            <w:pPr>
              <w:jc w:val="center"/>
            </w:pPr>
            <w:r/>
            <w:r>
              <w:rPr>
                <w:b w:val="0"/>
                <w:sz w:val="17"/>
              </w:rPr>
              <w:t>Rs 2,770/L</w:t>
            </w:r>
          </w:p>
        </w:tc>
      </w:tr>
      <w:tr>
        <w:tc>
          <w:tcPr>
            <w:tcW w:type="dxa" w:w="1392"/>
            <w:shd w:val="clear" w:color="auto" w:fill="FFFFFF"/>
          </w:tcPr>
          <w:p>
            <w:pPr>
              <w:jc w:val="left"/>
            </w:pPr>
            <w:r/>
            <w:r>
              <w:rPr>
                <w:b/>
                <w:sz w:val="17"/>
              </w:rPr>
              <w:t>Carient Ultra</w:t>
            </w:r>
          </w:p>
        </w:tc>
        <w:tc>
          <w:tcPr>
            <w:tcW w:type="dxa" w:w="1392"/>
            <w:shd w:val="clear" w:color="auto" w:fill="FFFFFF"/>
          </w:tcPr>
          <w:p>
            <w:pPr>
              <w:jc w:val="left"/>
            </w:pPr>
            <w:r/>
            <w:r>
              <w:rPr>
                <w:b w:val="0"/>
                <w:sz w:val="17"/>
              </w:rPr>
              <w:t>5W-20  3L</w:t>
            </w:r>
          </w:p>
        </w:tc>
        <w:tc>
          <w:tcPr>
            <w:tcW w:type="dxa" w:w="1392"/>
            <w:shd w:val="clear" w:color="auto" w:fill="FFFFFF"/>
          </w:tcPr>
          <w:p>
            <w:pPr>
              <w:jc w:val="center"/>
            </w:pPr>
            <w:r/>
            <w:r>
              <w:rPr>
                <w:b/>
                <w:sz w:val="17"/>
              </w:rPr>
              <w:t>Rs 2,306/L</w:t>
            </w:r>
          </w:p>
        </w:tc>
        <w:tc>
          <w:tcPr>
            <w:tcW w:type="dxa" w:w="1392"/>
            <w:shd w:val="clear" w:color="auto" w:fill="FFFFFF"/>
          </w:tcPr>
          <w:p>
            <w:pPr>
              <w:jc w:val="center"/>
            </w:pPr>
            <w:r/>
            <w:r>
              <w:rPr>
                <w:b w:val="0"/>
                <w:sz w:val="17"/>
              </w:rPr>
              <w:t>Rs 2,306/L</w:t>
            </w:r>
          </w:p>
        </w:tc>
        <w:tc>
          <w:tcPr>
            <w:tcW w:type="dxa" w:w="1392"/>
            <w:shd w:val="clear" w:color="auto" w:fill="FFFFFF"/>
          </w:tcPr>
          <w:p>
            <w:pPr>
              <w:jc w:val="center"/>
            </w:pPr>
            <w:r/>
            <w:r>
              <w:rPr>
                <w:b w:val="0"/>
                <w:sz w:val="17"/>
              </w:rPr>
              <w:t>Rs 2,029/L</w:t>
            </w:r>
          </w:p>
        </w:tc>
        <w:tc>
          <w:tcPr>
            <w:tcW w:type="dxa" w:w="1392"/>
            <w:shd w:val="clear" w:color="auto" w:fill="FFFFFF"/>
          </w:tcPr>
          <w:p>
            <w:pPr>
              <w:jc w:val="center"/>
            </w:pPr>
            <w:r/>
            <w:r>
              <w:rPr>
                <w:b w:val="0"/>
                <w:sz w:val="17"/>
              </w:rPr>
              <w:t>Rs 1,960/L</w:t>
            </w:r>
          </w:p>
        </w:tc>
        <w:tc>
          <w:tcPr>
            <w:tcW w:type="dxa" w:w="1392"/>
            <w:shd w:val="clear" w:color="auto" w:fill="FFFFFF"/>
          </w:tcPr>
          <w:p>
            <w:pPr>
              <w:jc w:val="center"/>
            </w:pPr>
            <w:r/>
            <w:r>
              <w:rPr>
                <w:b w:val="0"/>
                <w:sz w:val="17"/>
              </w:rPr>
              <w:t>Rs 1,845/L</w:t>
            </w:r>
          </w:p>
        </w:tc>
      </w:tr>
      <w:tr>
        <w:tc>
          <w:tcPr>
            <w:tcW w:type="dxa" w:w="1392"/>
            <w:shd w:val="clear" w:color="auto" w:fill="F2F2F2"/>
          </w:tcPr>
          <w:p>
            <w:pPr>
              <w:jc w:val="left"/>
            </w:pPr>
            <w:r/>
            <w:r>
              <w:rPr>
                <w:b/>
                <w:sz w:val="17"/>
              </w:rPr>
              <w:t>Carient Ultra</w:t>
            </w:r>
          </w:p>
        </w:tc>
        <w:tc>
          <w:tcPr>
            <w:tcW w:type="dxa" w:w="1392"/>
            <w:shd w:val="clear" w:color="auto" w:fill="F2F2F2"/>
          </w:tcPr>
          <w:p>
            <w:pPr>
              <w:jc w:val="left"/>
            </w:pPr>
            <w:r/>
            <w:r>
              <w:rPr>
                <w:b w:val="0"/>
                <w:sz w:val="17"/>
              </w:rPr>
              <w:t>5W-30  3L</w:t>
            </w:r>
          </w:p>
        </w:tc>
        <w:tc>
          <w:tcPr>
            <w:tcW w:type="dxa" w:w="1392"/>
            <w:shd w:val="clear" w:color="auto" w:fill="F2F2F2"/>
          </w:tcPr>
          <w:p>
            <w:pPr>
              <w:jc w:val="center"/>
            </w:pPr>
            <w:r/>
            <w:r>
              <w:rPr>
                <w:b/>
                <w:sz w:val="17"/>
              </w:rPr>
              <w:t>Rs 2,261/L</w:t>
            </w:r>
          </w:p>
        </w:tc>
        <w:tc>
          <w:tcPr>
            <w:tcW w:type="dxa" w:w="1392"/>
            <w:shd w:val="clear" w:color="auto" w:fill="F2F2F2"/>
          </w:tcPr>
          <w:p>
            <w:pPr>
              <w:jc w:val="center"/>
            </w:pPr>
            <w:r/>
            <w:r>
              <w:rPr>
                <w:b w:val="0"/>
                <w:sz w:val="17"/>
              </w:rPr>
              <w:t>Rs 2,261/L</w:t>
            </w:r>
          </w:p>
        </w:tc>
        <w:tc>
          <w:tcPr>
            <w:tcW w:type="dxa" w:w="1392"/>
            <w:shd w:val="clear" w:color="auto" w:fill="F2F2F2"/>
          </w:tcPr>
          <w:p>
            <w:pPr>
              <w:jc w:val="center"/>
            </w:pPr>
            <w:r/>
            <w:r>
              <w:rPr>
                <w:b w:val="0"/>
                <w:sz w:val="17"/>
              </w:rPr>
              <w:t>Rs 1,990/L</w:t>
            </w:r>
          </w:p>
        </w:tc>
        <w:tc>
          <w:tcPr>
            <w:tcW w:type="dxa" w:w="1392"/>
            <w:shd w:val="clear" w:color="auto" w:fill="F2F2F2"/>
          </w:tcPr>
          <w:p>
            <w:pPr>
              <w:jc w:val="center"/>
            </w:pPr>
            <w:r/>
            <w:r>
              <w:rPr>
                <w:b w:val="0"/>
                <w:sz w:val="17"/>
              </w:rPr>
              <w:t>Rs 1,922/L</w:t>
            </w:r>
          </w:p>
        </w:tc>
        <w:tc>
          <w:tcPr>
            <w:tcW w:type="dxa" w:w="1392"/>
            <w:shd w:val="clear" w:color="auto" w:fill="F2F2F2"/>
          </w:tcPr>
          <w:p>
            <w:pPr>
              <w:jc w:val="center"/>
            </w:pPr>
            <w:r/>
            <w:r>
              <w:rPr>
                <w:b w:val="0"/>
                <w:sz w:val="17"/>
              </w:rPr>
              <w:t>Rs 1,809/L</w:t>
            </w:r>
          </w:p>
        </w:tc>
      </w:tr>
      <w:tr>
        <w:tc>
          <w:tcPr>
            <w:tcW w:type="dxa" w:w="1392"/>
            <w:shd w:val="clear" w:color="auto" w:fill="FFFFFF"/>
          </w:tcPr>
          <w:p>
            <w:pPr>
              <w:jc w:val="left"/>
            </w:pPr>
            <w:r/>
            <w:r>
              <w:rPr>
                <w:b/>
                <w:sz w:val="17"/>
              </w:rPr>
              <w:t>Carient Ultra</w:t>
            </w:r>
          </w:p>
        </w:tc>
        <w:tc>
          <w:tcPr>
            <w:tcW w:type="dxa" w:w="1392"/>
            <w:shd w:val="clear" w:color="auto" w:fill="FFFFFF"/>
          </w:tcPr>
          <w:p>
            <w:pPr>
              <w:jc w:val="left"/>
            </w:pPr>
            <w:r/>
            <w:r>
              <w:rPr>
                <w:b w:val="0"/>
                <w:sz w:val="17"/>
              </w:rPr>
              <w:t>5W-40  3L</w:t>
            </w:r>
          </w:p>
        </w:tc>
        <w:tc>
          <w:tcPr>
            <w:tcW w:type="dxa" w:w="1392"/>
            <w:shd w:val="clear" w:color="auto" w:fill="FFFFFF"/>
          </w:tcPr>
          <w:p>
            <w:pPr>
              <w:jc w:val="center"/>
            </w:pPr>
            <w:r/>
            <w:r>
              <w:rPr>
                <w:b/>
                <w:sz w:val="17"/>
              </w:rPr>
              <w:t>Rs 3,090/L</w:t>
            </w:r>
          </w:p>
        </w:tc>
        <w:tc>
          <w:tcPr>
            <w:tcW w:type="dxa" w:w="1392"/>
            <w:shd w:val="clear" w:color="auto" w:fill="FFFFFF"/>
          </w:tcPr>
          <w:p>
            <w:pPr>
              <w:jc w:val="center"/>
            </w:pPr>
            <w:r/>
            <w:r>
              <w:rPr>
                <w:b w:val="0"/>
                <w:sz w:val="17"/>
              </w:rPr>
              <w:t>Rs 3,090/L</w:t>
            </w:r>
          </w:p>
        </w:tc>
        <w:tc>
          <w:tcPr>
            <w:tcW w:type="dxa" w:w="1392"/>
            <w:shd w:val="clear" w:color="auto" w:fill="FFFFFF"/>
          </w:tcPr>
          <w:p>
            <w:pPr>
              <w:jc w:val="center"/>
            </w:pPr>
            <w:r/>
            <w:r>
              <w:rPr>
                <w:b w:val="0"/>
                <w:sz w:val="17"/>
              </w:rPr>
              <w:t>Rs 2,719/L</w:t>
            </w:r>
          </w:p>
        </w:tc>
        <w:tc>
          <w:tcPr>
            <w:tcW w:type="dxa" w:w="1392"/>
            <w:shd w:val="clear" w:color="auto" w:fill="FFFFFF"/>
          </w:tcPr>
          <w:p>
            <w:pPr>
              <w:jc w:val="center"/>
            </w:pPr>
            <w:r/>
            <w:r>
              <w:rPr>
                <w:b w:val="0"/>
                <w:sz w:val="17"/>
              </w:rPr>
              <w:t>Rs 2,626/L</w:t>
            </w:r>
          </w:p>
        </w:tc>
        <w:tc>
          <w:tcPr>
            <w:tcW w:type="dxa" w:w="1392"/>
            <w:shd w:val="clear" w:color="auto" w:fill="FFFFFF"/>
          </w:tcPr>
          <w:p>
            <w:pPr>
              <w:jc w:val="center"/>
            </w:pPr>
            <w:r/>
            <w:r>
              <w:rPr>
                <w:b w:val="0"/>
                <w:sz w:val="17"/>
              </w:rPr>
              <w:t>Rs 2,472/L</w:t>
            </w:r>
          </w:p>
        </w:tc>
      </w:tr>
      <w:tr>
        <w:tc>
          <w:tcPr>
            <w:tcW w:type="dxa" w:w="1392"/>
            <w:shd w:val="clear" w:color="auto" w:fill="F2F2F2"/>
          </w:tcPr>
          <w:p>
            <w:pPr>
              <w:jc w:val="left"/>
            </w:pPr>
            <w:r/>
            <w:r>
              <w:rPr>
                <w:b/>
                <w:sz w:val="17"/>
              </w:rPr>
              <w:t>Carient Ultra</w:t>
            </w:r>
          </w:p>
        </w:tc>
        <w:tc>
          <w:tcPr>
            <w:tcW w:type="dxa" w:w="1392"/>
            <w:shd w:val="clear" w:color="auto" w:fill="F2F2F2"/>
          </w:tcPr>
          <w:p>
            <w:pPr>
              <w:jc w:val="left"/>
            </w:pPr>
            <w:r/>
            <w:r>
              <w:rPr>
                <w:b w:val="0"/>
                <w:sz w:val="17"/>
              </w:rPr>
              <w:t>0W-20  4L</w:t>
            </w:r>
          </w:p>
        </w:tc>
        <w:tc>
          <w:tcPr>
            <w:tcW w:type="dxa" w:w="1392"/>
            <w:shd w:val="clear" w:color="auto" w:fill="F2F2F2"/>
          </w:tcPr>
          <w:p>
            <w:pPr>
              <w:jc w:val="center"/>
            </w:pPr>
            <w:r/>
            <w:r>
              <w:rPr>
                <w:b/>
                <w:sz w:val="17"/>
              </w:rPr>
              <w:t>Rs 3,347/L</w:t>
            </w:r>
          </w:p>
        </w:tc>
        <w:tc>
          <w:tcPr>
            <w:tcW w:type="dxa" w:w="1392"/>
            <w:shd w:val="clear" w:color="auto" w:fill="F2F2F2"/>
          </w:tcPr>
          <w:p>
            <w:pPr>
              <w:jc w:val="center"/>
            </w:pPr>
            <w:r/>
            <w:r>
              <w:rPr>
                <w:b w:val="0"/>
                <w:sz w:val="17"/>
              </w:rPr>
              <w:t>Rs 3,347/L</w:t>
            </w:r>
          </w:p>
        </w:tc>
        <w:tc>
          <w:tcPr>
            <w:tcW w:type="dxa" w:w="1392"/>
            <w:shd w:val="clear" w:color="auto" w:fill="F2F2F2"/>
          </w:tcPr>
          <w:p>
            <w:pPr>
              <w:jc w:val="center"/>
            </w:pPr>
            <w:r/>
            <w:r>
              <w:rPr>
                <w:b w:val="0"/>
                <w:sz w:val="17"/>
              </w:rPr>
              <w:t>Rs 2,945/L</w:t>
            </w:r>
          </w:p>
        </w:tc>
        <w:tc>
          <w:tcPr>
            <w:tcW w:type="dxa" w:w="1392"/>
            <w:shd w:val="clear" w:color="auto" w:fill="F2F2F2"/>
          </w:tcPr>
          <w:p>
            <w:pPr>
              <w:jc w:val="center"/>
            </w:pPr>
            <w:r/>
            <w:r>
              <w:rPr>
                <w:b w:val="0"/>
                <w:sz w:val="17"/>
              </w:rPr>
              <w:t>Rs 2,845/L</w:t>
            </w:r>
          </w:p>
        </w:tc>
        <w:tc>
          <w:tcPr>
            <w:tcW w:type="dxa" w:w="1392"/>
            <w:shd w:val="clear" w:color="auto" w:fill="F2F2F2"/>
          </w:tcPr>
          <w:p>
            <w:pPr>
              <w:jc w:val="center"/>
            </w:pPr>
            <w:r/>
            <w:r>
              <w:rPr>
                <w:b w:val="0"/>
                <w:sz w:val="17"/>
              </w:rPr>
              <w:t>Rs 2,678/L</w:t>
            </w:r>
          </w:p>
        </w:tc>
      </w:tr>
      <w:tr>
        <w:tc>
          <w:tcPr>
            <w:tcW w:type="dxa" w:w="1392"/>
            <w:shd w:val="clear" w:color="auto" w:fill="FFFFFF"/>
          </w:tcPr>
          <w:p>
            <w:pPr>
              <w:jc w:val="left"/>
            </w:pPr>
            <w:r/>
            <w:r>
              <w:rPr>
                <w:b/>
                <w:sz w:val="17"/>
              </w:rPr>
              <w:t>Carient Ultra</w:t>
            </w:r>
          </w:p>
        </w:tc>
        <w:tc>
          <w:tcPr>
            <w:tcW w:type="dxa" w:w="1392"/>
            <w:shd w:val="clear" w:color="auto" w:fill="FFFFFF"/>
          </w:tcPr>
          <w:p>
            <w:pPr>
              <w:jc w:val="left"/>
            </w:pPr>
            <w:r/>
            <w:r>
              <w:rPr>
                <w:b w:val="0"/>
                <w:sz w:val="17"/>
              </w:rPr>
              <w:t>5W-20  4L</w:t>
            </w:r>
          </w:p>
        </w:tc>
        <w:tc>
          <w:tcPr>
            <w:tcW w:type="dxa" w:w="1392"/>
            <w:shd w:val="clear" w:color="auto" w:fill="FFFFFF"/>
          </w:tcPr>
          <w:p>
            <w:pPr>
              <w:jc w:val="center"/>
            </w:pPr>
            <w:r/>
            <w:r>
              <w:rPr>
                <w:b/>
                <w:sz w:val="17"/>
              </w:rPr>
              <w:t>Rs 2,306/L</w:t>
            </w:r>
          </w:p>
        </w:tc>
        <w:tc>
          <w:tcPr>
            <w:tcW w:type="dxa" w:w="1392"/>
            <w:shd w:val="clear" w:color="auto" w:fill="FFFFFF"/>
          </w:tcPr>
          <w:p>
            <w:pPr>
              <w:jc w:val="center"/>
            </w:pPr>
            <w:r/>
            <w:r>
              <w:rPr>
                <w:b w:val="0"/>
                <w:sz w:val="17"/>
              </w:rPr>
              <w:t>Rs 2,306/L</w:t>
            </w:r>
          </w:p>
        </w:tc>
        <w:tc>
          <w:tcPr>
            <w:tcW w:type="dxa" w:w="1392"/>
            <w:shd w:val="clear" w:color="auto" w:fill="FFFFFF"/>
          </w:tcPr>
          <w:p>
            <w:pPr>
              <w:jc w:val="center"/>
            </w:pPr>
            <w:r/>
            <w:r>
              <w:rPr>
                <w:b w:val="0"/>
                <w:sz w:val="17"/>
              </w:rPr>
              <w:t>Rs 2,029/L</w:t>
            </w:r>
          </w:p>
        </w:tc>
        <w:tc>
          <w:tcPr>
            <w:tcW w:type="dxa" w:w="1392"/>
            <w:shd w:val="clear" w:color="auto" w:fill="FFFFFF"/>
          </w:tcPr>
          <w:p>
            <w:pPr>
              <w:jc w:val="center"/>
            </w:pPr>
            <w:r/>
            <w:r>
              <w:rPr>
                <w:b w:val="0"/>
                <w:sz w:val="17"/>
              </w:rPr>
              <w:t>Rs 1,960/L</w:t>
            </w:r>
          </w:p>
        </w:tc>
        <w:tc>
          <w:tcPr>
            <w:tcW w:type="dxa" w:w="1392"/>
            <w:shd w:val="clear" w:color="auto" w:fill="FFFFFF"/>
          </w:tcPr>
          <w:p>
            <w:pPr>
              <w:jc w:val="center"/>
            </w:pPr>
            <w:r/>
            <w:r>
              <w:rPr>
                <w:b w:val="0"/>
                <w:sz w:val="17"/>
              </w:rPr>
              <w:t>Rs 1,845/L</w:t>
            </w:r>
          </w:p>
        </w:tc>
      </w:tr>
      <w:tr>
        <w:tc>
          <w:tcPr>
            <w:tcW w:type="dxa" w:w="1392"/>
            <w:shd w:val="clear" w:color="auto" w:fill="F2F2F2"/>
          </w:tcPr>
          <w:p>
            <w:pPr>
              <w:jc w:val="left"/>
            </w:pPr>
            <w:r/>
            <w:r>
              <w:rPr>
                <w:b/>
                <w:sz w:val="17"/>
              </w:rPr>
              <w:t>Carient Ultra</w:t>
            </w:r>
          </w:p>
        </w:tc>
        <w:tc>
          <w:tcPr>
            <w:tcW w:type="dxa" w:w="1392"/>
            <w:shd w:val="clear" w:color="auto" w:fill="F2F2F2"/>
          </w:tcPr>
          <w:p>
            <w:pPr>
              <w:jc w:val="left"/>
            </w:pPr>
            <w:r/>
            <w:r>
              <w:rPr>
                <w:b w:val="0"/>
                <w:sz w:val="17"/>
              </w:rPr>
              <w:t>5W-30  4L</w:t>
            </w:r>
          </w:p>
        </w:tc>
        <w:tc>
          <w:tcPr>
            <w:tcW w:type="dxa" w:w="1392"/>
            <w:shd w:val="clear" w:color="auto" w:fill="F2F2F2"/>
          </w:tcPr>
          <w:p>
            <w:pPr>
              <w:jc w:val="center"/>
            </w:pPr>
            <w:r/>
            <w:r>
              <w:rPr>
                <w:b/>
                <w:sz w:val="17"/>
              </w:rPr>
              <w:t>Rs 2,261/L</w:t>
            </w:r>
          </w:p>
        </w:tc>
        <w:tc>
          <w:tcPr>
            <w:tcW w:type="dxa" w:w="1392"/>
            <w:shd w:val="clear" w:color="auto" w:fill="F2F2F2"/>
          </w:tcPr>
          <w:p>
            <w:pPr>
              <w:jc w:val="center"/>
            </w:pPr>
            <w:r/>
            <w:r>
              <w:rPr>
                <w:b w:val="0"/>
                <w:sz w:val="17"/>
              </w:rPr>
              <w:t>Rs 2,261/L</w:t>
            </w:r>
          </w:p>
        </w:tc>
        <w:tc>
          <w:tcPr>
            <w:tcW w:type="dxa" w:w="1392"/>
            <w:shd w:val="clear" w:color="auto" w:fill="F2F2F2"/>
          </w:tcPr>
          <w:p>
            <w:pPr>
              <w:jc w:val="center"/>
            </w:pPr>
            <w:r/>
            <w:r>
              <w:rPr>
                <w:b w:val="0"/>
                <w:sz w:val="17"/>
              </w:rPr>
              <w:t>Rs 1,990/L</w:t>
            </w:r>
          </w:p>
        </w:tc>
        <w:tc>
          <w:tcPr>
            <w:tcW w:type="dxa" w:w="1392"/>
            <w:shd w:val="clear" w:color="auto" w:fill="F2F2F2"/>
          </w:tcPr>
          <w:p>
            <w:pPr>
              <w:jc w:val="center"/>
            </w:pPr>
            <w:r/>
            <w:r>
              <w:rPr>
                <w:b w:val="0"/>
                <w:sz w:val="17"/>
              </w:rPr>
              <w:t>Rs 1,922/L</w:t>
            </w:r>
          </w:p>
        </w:tc>
        <w:tc>
          <w:tcPr>
            <w:tcW w:type="dxa" w:w="1392"/>
            <w:shd w:val="clear" w:color="auto" w:fill="F2F2F2"/>
          </w:tcPr>
          <w:p>
            <w:pPr>
              <w:jc w:val="center"/>
            </w:pPr>
            <w:r/>
            <w:r>
              <w:rPr>
                <w:b w:val="0"/>
                <w:sz w:val="17"/>
              </w:rPr>
              <w:t>Rs 1,809/L</w:t>
            </w:r>
          </w:p>
        </w:tc>
      </w:tr>
      <w:tr>
        <w:tc>
          <w:tcPr>
            <w:tcW w:type="dxa" w:w="1392"/>
            <w:shd w:val="clear" w:color="auto" w:fill="FFFFFF"/>
          </w:tcPr>
          <w:p>
            <w:pPr>
              <w:jc w:val="left"/>
            </w:pPr>
            <w:r/>
            <w:r>
              <w:rPr>
                <w:b/>
                <w:sz w:val="17"/>
              </w:rPr>
              <w:t>Carient Ultra</w:t>
            </w:r>
          </w:p>
        </w:tc>
        <w:tc>
          <w:tcPr>
            <w:tcW w:type="dxa" w:w="1392"/>
            <w:shd w:val="clear" w:color="auto" w:fill="FFFFFF"/>
          </w:tcPr>
          <w:p>
            <w:pPr>
              <w:jc w:val="left"/>
            </w:pPr>
            <w:r/>
            <w:r>
              <w:rPr>
                <w:b w:val="0"/>
                <w:sz w:val="17"/>
              </w:rPr>
              <w:t>5W-40  4L</w:t>
            </w:r>
          </w:p>
        </w:tc>
        <w:tc>
          <w:tcPr>
            <w:tcW w:type="dxa" w:w="1392"/>
            <w:shd w:val="clear" w:color="auto" w:fill="FFFFFF"/>
          </w:tcPr>
          <w:p>
            <w:pPr>
              <w:jc w:val="center"/>
            </w:pPr>
            <w:r/>
            <w:r>
              <w:rPr>
                <w:b/>
                <w:sz w:val="17"/>
              </w:rPr>
              <w:t>Rs 3,008/L</w:t>
            </w:r>
          </w:p>
        </w:tc>
        <w:tc>
          <w:tcPr>
            <w:tcW w:type="dxa" w:w="1392"/>
            <w:shd w:val="clear" w:color="auto" w:fill="FFFFFF"/>
          </w:tcPr>
          <w:p>
            <w:pPr>
              <w:jc w:val="center"/>
            </w:pPr>
            <w:r/>
            <w:r>
              <w:rPr>
                <w:b w:val="0"/>
                <w:sz w:val="17"/>
              </w:rPr>
              <w:t>Rs 3,008/L</w:t>
            </w:r>
          </w:p>
        </w:tc>
        <w:tc>
          <w:tcPr>
            <w:tcW w:type="dxa" w:w="1392"/>
            <w:shd w:val="clear" w:color="auto" w:fill="FFFFFF"/>
          </w:tcPr>
          <w:p>
            <w:pPr>
              <w:jc w:val="center"/>
            </w:pPr>
            <w:r/>
            <w:r>
              <w:rPr>
                <w:b w:val="0"/>
                <w:sz w:val="17"/>
              </w:rPr>
              <w:t>Rs 2,647/L</w:t>
            </w:r>
          </w:p>
        </w:tc>
        <w:tc>
          <w:tcPr>
            <w:tcW w:type="dxa" w:w="1392"/>
            <w:shd w:val="clear" w:color="auto" w:fill="FFFFFF"/>
          </w:tcPr>
          <w:p>
            <w:pPr>
              <w:jc w:val="center"/>
            </w:pPr>
            <w:r/>
            <w:r>
              <w:rPr>
                <w:b w:val="0"/>
                <w:sz w:val="17"/>
              </w:rPr>
              <w:t>Rs 2,557/L</w:t>
            </w:r>
          </w:p>
        </w:tc>
        <w:tc>
          <w:tcPr>
            <w:tcW w:type="dxa" w:w="1392"/>
            <w:shd w:val="clear" w:color="auto" w:fill="FFFFFF"/>
          </w:tcPr>
          <w:p>
            <w:pPr>
              <w:jc w:val="center"/>
            </w:pPr>
            <w:r/>
            <w:r>
              <w:rPr>
                <w:b w:val="0"/>
                <w:sz w:val="17"/>
              </w:rPr>
              <w:t>Rs 2,406/L</w:t>
            </w:r>
          </w:p>
        </w:tc>
      </w:tr>
      <w:tr>
        <w:tc>
          <w:tcPr>
            <w:tcW w:type="dxa" w:w="1392"/>
            <w:shd w:val="clear" w:color="auto" w:fill="F2F2F2"/>
          </w:tcPr>
          <w:p>
            <w:pPr>
              <w:jc w:val="left"/>
            </w:pPr>
            <w:r/>
            <w:r>
              <w:rPr>
                <w:b/>
                <w:sz w:val="17"/>
              </w:rPr>
              <w:t>Carient Plus</w:t>
            </w:r>
          </w:p>
        </w:tc>
        <w:tc>
          <w:tcPr>
            <w:tcW w:type="dxa" w:w="1392"/>
            <w:shd w:val="clear" w:color="auto" w:fill="F2F2F2"/>
          </w:tcPr>
          <w:p>
            <w:pPr>
              <w:jc w:val="left"/>
            </w:pPr>
            <w:r/>
            <w:r>
              <w:rPr>
                <w:b w:val="0"/>
                <w:sz w:val="17"/>
              </w:rPr>
              <w:t>10W-40  1L</w:t>
            </w:r>
          </w:p>
        </w:tc>
        <w:tc>
          <w:tcPr>
            <w:tcW w:type="dxa" w:w="1392"/>
            <w:shd w:val="clear" w:color="auto" w:fill="F2F2F2"/>
          </w:tcPr>
          <w:p>
            <w:pPr>
              <w:jc w:val="center"/>
            </w:pPr>
            <w:r/>
            <w:r>
              <w:rPr>
                <w:b/>
                <w:sz w:val="17"/>
              </w:rPr>
              <w:t>Rs 1,665/L</w:t>
            </w:r>
          </w:p>
        </w:tc>
        <w:tc>
          <w:tcPr>
            <w:tcW w:type="dxa" w:w="1392"/>
            <w:shd w:val="clear" w:color="auto" w:fill="F2F2F2"/>
          </w:tcPr>
          <w:p>
            <w:pPr>
              <w:jc w:val="center"/>
            </w:pPr>
            <w:r/>
            <w:r>
              <w:rPr>
                <w:b w:val="0"/>
                <w:sz w:val="17"/>
              </w:rPr>
              <w:t>Rs 1,665/L</w:t>
            </w:r>
          </w:p>
        </w:tc>
        <w:tc>
          <w:tcPr>
            <w:tcW w:type="dxa" w:w="1392"/>
            <w:shd w:val="clear" w:color="auto" w:fill="F2F2F2"/>
          </w:tcPr>
          <w:p>
            <w:pPr>
              <w:jc w:val="center"/>
            </w:pPr>
            <w:r/>
            <w:r>
              <w:rPr>
                <w:b w:val="0"/>
                <w:sz w:val="17"/>
              </w:rPr>
              <w:t>Rs 1,465/L</w:t>
            </w:r>
          </w:p>
        </w:tc>
        <w:tc>
          <w:tcPr>
            <w:tcW w:type="dxa" w:w="1392"/>
            <w:shd w:val="clear" w:color="auto" w:fill="F2F2F2"/>
          </w:tcPr>
          <w:p>
            <w:pPr>
              <w:jc w:val="center"/>
            </w:pPr>
            <w:r/>
            <w:r>
              <w:rPr>
                <w:b w:val="0"/>
                <w:sz w:val="17"/>
              </w:rPr>
              <w:t>Rs 1,415/L</w:t>
            </w:r>
          </w:p>
        </w:tc>
        <w:tc>
          <w:tcPr>
            <w:tcW w:type="dxa" w:w="1392"/>
            <w:shd w:val="clear" w:color="auto" w:fill="F2F2F2"/>
          </w:tcPr>
          <w:p>
            <w:pPr>
              <w:jc w:val="center"/>
            </w:pPr>
            <w:r/>
            <w:r>
              <w:rPr>
                <w:b w:val="0"/>
                <w:sz w:val="17"/>
              </w:rPr>
              <w:t>Rs 1,332/L</w:t>
            </w:r>
          </w:p>
        </w:tc>
      </w:tr>
      <w:tr>
        <w:tc>
          <w:tcPr>
            <w:tcW w:type="dxa" w:w="1392"/>
            <w:shd w:val="clear" w:color="auto" w:fill="FFFFFF"/>
          </w:tcPr>
          <w:p>
            <w:pPr>
              <w:jc w:val="left"/>
            </w:pPr>
            <w:r/>
            <w:r>
              <w:rPr>
                <w:b/>
                <w:sz w:val="17"/>
              </w:rPr>
              <w:t>Carient Plus</w:t>
            </w:r>
          </w:p>
        </w:tc>
        <w:tc>
          <w:tcPr>
            <w:tcW w:type="dxa" w:w="1392"/>
            <w:shd w:val="clear" w:color="auto" w:fill="FFFFFF"/>
          </w:tcPr>
          <w:p>
            <w:pPr>
              <w:jc w:val="left"/>
            </w:pPr>
            <w:r/>
            <w:r>
              <w:rPr>
                <w:b w:val="0"/>
                <w:sz w:val="17"/>
              </w:rPr>
              <w:t>15W-40  1L</w:t>
            </w:r>
          </w:p>
        </w:tc>
        <w:tc>
          <w:tcPr>
            <w:tcW w:type="dxa" w:w="1392"/>
            <w:shd w:val="clear" w:color="auto" w:fill="FFFFFF"/>
          </w:tcPr>
          <w:p>
            <w:pPr>
              <w:jc w:val="center"/>
            </w:pPr>
            <w:r/>
            <w:r>
              <w:rPr>
                <w:b/>
                <w:sz w:val="17"/>
              </w:rPr>
              <w:t>Rs 1,749/L</w:t>
            </w:r>
          </w:p>
        </w:tc>
        <w:tc>
          <w:tcPr>
            <w:tcW w:type="dxa" w:w="1392"/>
            <w:shd w:val="clear" w:color="auto" w:fill="FFFFFF"/>
          </w:tcPr>
          <w:p>
            <w:pPr>
              <w:jc w:val="center"/>
            </w:pPr>
            <w:r/>
            <w:r>
              <w:rPr>
                <w:b w:val="0"/>
                <w:sz w:val="17"/>
              </w:rPr>
              <w:t>Rs 1,749/L</w:t>
            </w:r>
          </w:p>
        </w:tc>
        <w:tc>
          <w:tcPr>
            <w:tcW w:type="dxa" w:w="1392"/>
            <w:shd w:val="clear" w:color="auto" w:fill="FFFFFF"/>
          </w:tcPr>
          <w:p>
            <w:pPr>
              <w:jc w:val="center"/>
            </w:pPr>
            <w:r/>
            <w:r>
              <w:rPr>
                <w:b w:val="0"/>
                <w:sz w:val="17"/>
              </w:rPr>
              <w:t>Rs 1,539/L</w:t>
            </w:r>
          </w:p>
        </w:tc>
        <w:tc>
          <w:tcPr>
            <w:tcW w:type="dxa" w:w="1392"/>
            <w:shd w:val="clear" w:color="auto" w:fill="FFFFFF"/>
          </w:tcPr>
          <w:p>
            <w:pPr>
              <w:jc w:val="center"/>
            </w:pPr>
            <w:r/>
            <w:r>
              <w:rPr>
                <w:b w:val="0"/>
                <w:sz w:val="17"/>
              </w:rPr>
              <w:t>Rs 1,487/L</w:t>
            </w:r>
          </w:p>
        </w:tc>
        <w:tc>
          <w:tcPr>
            <w:tcW w:type="dxa" w:w="1392"/>
            <w:shd w:val="clear" w:color="auto" w:fill="FFFFFF"/>
          </w:tcPr>
          <w:p>
            <w:pPr>
              <w:jc w:val="center"/>
            </w:pPr>
            <w:r/>
            <w:r>
              <w:rPr>
                <w:b w:val="0"/>
                <w:sz w:val="17"/>
              </w:rPr>
              <w:t>Rs 1,399/L</w:t>
            </w:r>
          </w:p>
        </w:tc>
      </w:tr>
      <w:tr>
        <w:tc>
          <w:tcPr>
            <w:tcW w:type="dxa" w:w="1392"/>
            <w:shd w:val="clear" w:color="auto" w:fill="F2F2F2"/>
          </w:tcPr>
          <w:p>
            <w:pPr>
              <w:jc w:val="left"/>
            </w:pPr>
            <w:r/>
            <w:r>
              <w:rPr>
                <w:b/>
                <w:sz w:val="17"/>
              </w:rPr>
              <w:t>Carient Plus</w:t>
            </w:r>
          </w:p>
        </w:tc>
        <w:tc>
          <w:tcPr>
            <w:tcW w:type="dxa" w:w="1392"/>
            <w:shd w:val="clear" w:color="auto" w:fill="F2F2F2"/>
          </w:tcPr>
          <w:p>
            <w:pPr>
              <w:jc w:val="left"/>
            </w:pPr>
            <w:r/>
            <w:r>
              <w:rPr>
                <w:b w:val="0"/>
                <w:sz w:val="17"/>
              </w:rPr>
              <w:t>20W-50  1L</w:t>
            </w:r>
          </w:p>
        </w:tc>
        <w:tc>
          <w:tcPr>
            <w:tcW w:type="dxa" w:w="1392"/>
            <w:shd w:val="clear" w:color="auto" w:fill="F2F2F2"/>
          </w:tcPr>
          <w:p>
            <w:pPr>
              <w:jc w:val="center"/>
            </w:pPr>
            <w:r/>
            <w:r>
              <w:rPr>
                <w:b/>
                <w:sz w:val="17"/>
              </w:rPr>
              <w:t>Rs 1,287/L</w:t>
            </w:r>
          </w:p>
        </w:tc>
        <w:tc>
          <w:tcPr>
            <w:tcW w:type="dxa" w:w="1392"/>
            <w:shd w:val="clear" w:color="auto" w:fill="F2F2F2"/>
          </w:tcPr>
          <w:p>
            <w:pPr>
              <w:jc w:val="center"/>
            </w:pPr>
            <w:r/>
            <w:r>
              <w:rPr>
                <w:b w:val="0"/>
                <w:sz w:val="17"/>
              </w:rPr>
              <w:t>Rs 1,287/L</w:t>
            </w:r>
          </w:p>
        </w:tc>
        <w:tc>
          <w:tcPr>
            <w:tcW w:type="dxa" w:w="1392"/>
            <w:shd w:val="clear" w:color="auto" w:fill="F2F2F2"/>
          </w:tcPr>
          <w:p>
            <w:pPr>
              <w:jc w:val="center"/>
            </w:pPr>
            <w:r/>
            <w:r>
              <w:rPr>
                <w:b w:val="0"/>
                <w:sz w:val="17"/>
              </w:rPr>
              <w:t>Rs 1,133/L</w:t>
            </w:r>
          </w:p>
        </w:tc>
        <w:tc>
          <w:tcPr>
            <w:tcW w:type="dxa" w:w="1392"/>
            <w:shd w:val="clear" w:color="auto" w:fill="F2F2F2"/>
          </w:tcPr>
          <w:p>
            <w:pPr>
              <w:jc w:val="center"/>
            </w:pPr>
            <w:r/>
            <w:r>
              <w:rPr>
                <w:b w:val="0"/>
                <w:sz w:val="17"/>
              </w:rPr>
              <w:t>Rs 1,094/L</w:t>
            </w:r>
          </w:p>
        </w:tc>
        <w:tc>
          <w:tcPr>
            <w:tcW w:type="dxa" w:w="1392"/>
            <w:shd w:val="clear" w:color="auto" w:fill="F2F2F2"/>
          </w:tcPr>
          <w:p>
            <w:pPr>
              <w:jc w:val="center"/>
            </w:pPr>
            <w:r/>
            <w:r>
              <w:rPr>
                <w:b w:val="0"/>
                <w:sz w:val="17"/>
              </w:rPr>
              <w:t>Rs 1,030/L</w:t>
            </w:r>
          </w:p>
        </w:tc>
      </w:tr>
      <w:tr>
        <w:tc>
          <w:tcPr>
            <w:tcW w:type="dxa" w:w="1392"/>
            <w:shd w:val="clear" w:color="auto" w:fill="FFFFFF"/>
          </w:tcPr>
          <w:p>
            <w:pPr>
              <w:jc w:val="left"/>
            </w:pPr>
            <w:r/>
            <w:r>
              <w:rPr>
                <w:b/>
                <w:sz w:val="17"/>
              </w:rPr>
              <w:t>Carient Plus</w:t>
            </w:r>
          </w:p>
        </w:tc>
        <w:tc>
          <w:tcPr>
            <w:tcW w:type="dxa" w:w="1392"/>
            <w:shd w:val="clear" w:color="auto" w:fill="FFFFFF"/>
          </w:tcPr>
          <w:p>
            <w:pPr>
              <w:jc w:val="left"/>
            </w:pPr>
            <w:r/>
            <w:r>
              <w:rPr>
                <w:b w:val="0"/>
                <w:sz w:val="17"/>
              </w:rPr>
              <w:t>10W-40  3L</w:t>
            </w:r>
          </w:p>
        </w:tc>
        <w:tc>
          <w:tcPr>
            <w:tcW w:type="dxa" w:w="1392"/>
            <w:shd w:val="clear" w:color="auto" w:fill="FFFFFF"/>
          </w:tcPr>
          <w:p>
            <w:pPr>
              <w:jc w:val="center"/>
            </w:pPr>
            <w:r/>
            <w:r>
              <w:rPr>
                <w:b/>
                <w:sz w:val="17"/>
              </w:rPr>
              <w:t>Rs 1,261/L</w:t>
            </w:r>
          </w:p>
        </w:tc>
        <w:tc>
          <w:tcPr>
            <w:tcW w:type="dxa" w:w="1392"/>
            <w:shd w:val="clear" w:color="auto" w:fill="FFFFFF"/>
          </w:tcPr>
          <w:p>
            <w:pPr>
              <w:jc w:val="center"/>
            </w:pPr>
            <w:r/>
            <w:r>
              <w:rPr>
                <w:b w:val="0"/>
                <w:sz w:val="17"/>
              </w:rPr>
              <w:t>Rs 1,261/L</w:t>
            </w:r>
          </w:p>
        </w:tc>
        <w:tc>
          <w:tcPr>
            <w:tcW w:type="dxa" w:w="1392"/>
            <w:shd w:val="clear" w:color="auto" w:fill="FFFFFF"/>
          </w:tcPr>
          <w:p>
            <w:pPr>
              <w:jc w:val="center"/>
            </w:pPr>
            <w:r/>
            <w:r>
              <w:rPr>
                <w:b w:val="0"/>
                <w:sz w:val="17"/>
              </w:rPr>
              <w:t>Rs 1,110/L</w:t>
            </w:r>
          </w:p>
        </w:tc>
        <w:tc>
          <w:tcPr>
            <w:tcW w:type="dxa" w:w="1392"/>
            <w:shd w:val="clear" w:color="auto" w:fill="FFFFFF"/>
          </w:tcPr>
          <w:p>
            <w:pPr>
              <w:jc w:val="center"/>
            </w:pPr>
            <w:r/>
            <w:r>
              <w:rPr>
                <w:b w:val="0"/>
                <w:sz w:val="17"/>
              </w:rPr>
              <w:t>Rs 1,072/L</w:t>
            </w:r>
          </w:p>
        </w:tc>
        <w:tc>
          <w:tcPr>
            <w:tcW w:type="dxa" w:w="1392"/>
            <w:shd w:val="clear" w:color="auto" w:fill="FFFFFF"/>
          </w:tcPr>
          <w:p>
            <w:pPr>
              <w:jc w:val="center"/>
            </w:pPr>
            <w:r/>
            <w:r>
              <w:rPr>
                <w:b w:val="0"/>
                <w:sz w:val="17"/>
              </w:rPr>
              <w:t>Rs 1,009/L</w:t>
            </w:r>
          </w:p>
        </w:tc>
      </w:tr>
      <w:tr>
        <w:tc>
          <w:tcPr>
            <w:tcW w:type="dxa" w:w="1392"/>
            <w:shd w:val="clear" w:color="auto" w:fill="F2F2F2"/>
          </w:tcPr>
          <w:p>
            <w:pPr>
              <w:jc w:val="left"/>
            </w:pPr>
            <w:r/>
            <w:r>
              <w:rPr>
                <w:b/>
                <w:sz w:val="17"/>
              </w:rPr>
              <w:t>Carient Plus</w:t>
            </w:r>
          </w:p>
        </w:tc>
        <w:tc>
          <w:tcPr>
            <w:tcW w:type="dxa" w:w="1392"/>
            <w:shd w:val="clear" w:color="auto" w:fill="F2F2F2"/>
          </w:tcPr>
          <w:p>
            <w:pPr>
              <w:jc w:val="left"/>
            </w:pPr>
            <w:r/>
            <w:r>
              <w:rPr>
                <w:b w:val="0"/>
                <w:sz w:val="17"/>
              </w:rPr>
              <w:t>15W-40  3L</w:t>
            </w:r>
          </w:p>
        </w:tc>
        <w:tc>
          <w:tcPr>
            <w:tcW w:type="dxa" w:w="1392"/>
            <w:shd w:val="clear" w:color="auto" w:fill="F2F2F2"/>
          </w:tcPr>
          <w:p>
            <w:pPr>
              <w:jc w:val="center"/>
            </w:pPr>
            <w:r/>
            <w:r>
              <w:rPr>
                <w:b/>
                <w:sz w:val="17"/>
              </w:rPr>
              <w:t>Rs 1,602/L</w:t>
            </w:r>
          </w:p>
        </w:tc>
        <w:tc>
          <w:tcPr>
            <w:tcW w:type="dxa" w:w="1392"/>
            <w:shd w:val="clear" w:color="auto" w:fill="F2F2F2"/>
          </w:tcPr>
          <w:p>
            <w:pPr>
              <w:jc w:val="center"/>
            </w:pPr>
            <w:r/>
            <w:r>
              <w:rPr>
                <w:b w:val="0"/>
                <w:sz w:val="17"/>
              </w:rPr>
              <w:t>Rs 1,602/L</w:t>
            </w:r>
          </w:p>
        </w:tc>
        <w:tc>
          <w:tcPr>
            <w:tcW w:type="dxa" w:w="1392"/>
            <w:shd w:val="clear" w:color="auto" w:fill="F2F2F2"/>
          </w:tcPr>
          <w:p>
            <w:pPr>
              <w:jc w:val="center"/>
            </w:pPr>
            <w:r/>
            <w:r>
              <w:rPr>
                <w:b w:val="0"/>
                <w:sz w:val="17"/>
              </w:rPr>
              <w:t>Rs 1,410/L</w:t>
            </w:r>
          </w:p>
        </w:tc>
        <w:tc>
          <w:tcPr>
            <w:tcW w:type="dxa" w:w="1392"/>
            <w:shd w:val="clear" w:color="auto" w:fill="F2F2F2"/>
          </w:tcPr>
          <w:p>
            <w:pPr>
              <w:jc w:val="center"/>
            </w:pPr>
            <w:r/>
            <w:r>
              <w:rPr>
                <w:b w:val="0"/>
                <w:sz w:val="17"/>
              </w:rPr>
              <w:t>Rs 1,362/L</w:t>
            </w:r>
          </w:p>
        </w:tc>
        <w:tc>
          <w:tcPr>
            <w:tcW w:type="dxa" w:w="1392"/>
            <w:shd w:val="clear" w:color="auto" w:fill="F2F2F2"/>
          </w:tcPr>
          <w:p>
            <w:pPr>
              <w:jc w:val="center"/>
            </w:pPr>
            <w:r/>
            <w:r>
              <w:rPr>
                <w:b w:val="0"/>
                <w:sz w:val="17"/>
              </w:rPr>
              <w:t>Rs 1,282/L</w:t>
            </w:r>
          </w:p>
        </w:tc>
      </w:tr>
      <w:tr>
        <w:tc>
          <w:tcPr>
            <w:tcW w:type="dxa" w:w="1392"/>
            <w:shd w:val="clear" w:color="auto" w:fill="FFFFFF"/>
          </w:tcPr>
          <w:p>
            <w:pPr>
              <w:jc w:val="left"/>
            </w:pPr>
            <w:r/>
            <w:r>
              <w:rPr>
                <w:b/>
                <w:sz w:val="17"/>
              </w:rPr>
              <w:t>Carient Plus</w:t>
            </w:r>
          </w:p>
        </w:tc>
        <w:tc>
          <w:tcPr>
            <w:tcW w:type="dxa" w:w="1392"/>
            <w:shd w:val="clear" w:color="auto" w:fill="FFFFFF"/>
          </w:tcPr>
          <w:p>
            <w:pPr>
              <w:jc w:val="left"/>
            </w:pPr>
            <w:r/>
            <w:r>
              <w:rPr>
                <w:b w:val="0"/>
                <w:sz w:val="17"/>
              </w:rPr>
              <w:t>20W-50  3L</w:t>
            </w:r>
          </w:p>
        </w:tc>
        <w:tc>
          <w:tcPr>
            <w:tcW w:type="dxa" w:w="1392"/>
            <w:shd w:val="clear" w:color="auto" w:fill="FFFFFF"/>
          </w:tcPr>
          <w:p>
            <w:pPr>
              <w:jc w:val="center"/>
            </w:pPr>
            <w:r/>
            <w:r>
              <w:rPr>
                <w:b/>
                <w:sz w:val="17"/>
              </w:rPr>
              <w:t>Rs 1,046/L</w:t>
            </w:r>
          </w:p>
        </w:tc>
        <w:tc>
          <w:tcPr>
            <w:tcW w:type="dxa" w:w="1392"/>
            <w:shd w:val="clear" w:color="auto" w:fill="FFFFFF"/>
          </w:tcPr>
          <w:p>
            <w:pPr>
              <w:jc w:val="center"/>
            </w:pPr>
            <w:r/>
            <w:r>
              <w:rPr>
                <w:b w:val="0"/>
                <w:sz w:val="17"/>
              </w:rPr>
              <w:t>Rs 1,046/L</w:t>
            </w:r>
          </w:p>
        </w:tc>
        <w:tc>
          <w:tcPr>
            <w:tcW w:type="dxa" w:w="1392"/>
            <w:shd w:val="clear" w:color="auto" w:fill="FFFFFF"/>
          </w:tcPr>
          <w:p>
            <w:pPr>
              <w:jc w:val="center"/>
            </w:pPr>
            <w:r/>
            <w:r>
              <w:rPr>
                <w:b w:val="0"/>
                <w:sz w:val="17"/>
              </w:rPr>
              <w:t>Rs 920/L</w:t>
            </w:r>
          </w:p>
        </w:tc>
        <w:tc>
          <w:tcPr>
            <w:tcW w:type="dxa" w:w="1392"/>
            <w:shd w:val="clear" w:color="auto" w:fill="FFFFFF"/>
          </w:tcPr>
          <w:p>
            <w:pPr>
              <w:jc w:val="center"/>
            </w:pPr>
            <w:r/>
            <w:r>
              <w:rPr>
                <w:b w:val="0"/>
                <w:sz w:val="17"/>
              </w:rPr>
              <w:t>Rs 889/L</w:t>
            </w:r>
          </w:p>
        </w:tc>
        <w:tc>
          <w:tcPr>
            <w:tcW w:type="dxa" w:w="1392"/>
            <w:shd w:val="clear" w:color="auto" w:fill="FFFFFF"/>
          </w:tcPr>
          <w:p>
            <w:pPr>
              <w:jc w:val="center"/>
            </w:pPr>
            <w:r/>
            <w:r>
              <w:rPr>
                <w:b w:val="0"/>
                <w:sz w:val="17"/>
              </w:rPr>
              <w:t>Rs 837/L</w:t>
            </w:r>
          </w:p>
        </w:tc>
      </w:tr>
      <w:tr>
        <w:tc>
          <w:tcPr>
            <w:tcW w:type="dxa" w:w="1392"/>
            <w:shd w:val="clear" w:color="auto" w:fill="F2F2F2"/>
          </w:tcPr>
          <w:p>
            <w:pPr>
              <w:jc w:val="left"/>
            </w:pPr>
            <w:r/>
            <w:r>
              <w:rPr>
                <w:b/>
                <w:sz w:val="17"/>
              </w:rPr>
              <w:t>Carient Plus</w:t>
            </w:r>
          </w:p>
        </w:tc>
        <w:tc>
          <w:tcPr>
            <w:tcW w:type="dxa" w:w="1392"/>
            <w:shd w:val="clear" w:color="auto" w:fill="F2F2F2"/>
          </w:tcPr>
          <w:p>
            <w:pPr>
              <w:jc w:val="left"/>
            </w:pPr>
            <w:r/>
            <w:r>
              <w:rPr>
                <w:b w:val="0"/>
                <w:sz w:val="17"/>
              </w:rPr>
              <w:t>10W-40  4L</w:t>
            </w:r>
          </w:p>
        </w:tc>
        <w:tc>
          <w:tcPr>
            <w:tcW w:type="dxa" w:w="1392"/>
            <w:shd w:val="clear" w:color="auto" w:fill="F2F2F2"/>
          </w:tcPr>
          <w:p>
            <w:pPr>
              <w:jc w:val="center"/>
            </w:pPr>
            <w:r/>
            <w:r>
              <w:rPr>
                <w:b/>
                <w:sz w:val="17"/>
              </w:rPr>
              <w:t>Rs 1,062/L</w:t>
            </w:r>
          </w:p>
        </w:tc>
        <w:tc>
          <w:tcPr>
            <w:tcW w:type="dxa" w:w="1392"/>
            <w:shd w:val="clear" w:color="auto" w:fill="F2F2F2"/>
          </w:tcPr>
          <w:p>
            <w:pPr>
              <w:jc w:val="center"/>
            </w:pPr>
            <w:r/>
            <w:r>
              <w:rPr>
                <w:b w:val="0"/>
                <w:sz w:val="17"/>
              </w:rPr>
              <w:t>Rs 1,062/L</w:t>
            </w:r>
          </w:p>
        </w:tc>
        <w:tc>
          <w:tcPr>
            <w:tcW w:type="dxa" w:w="1392"/>
            <w:shd w:val="clear" w:color="auto" w:fill="F2F2F2"/>
          </w:tcPr>
          <w:p>
            <w:pPr>
              <w:jc w:val="center"/>
            </w:pPr>
            <w:r/>
            <w:r>
              <w:rPr>
                <w:b w:val="0"/>
                <w:sz w:val="17"/>
              </w:rPr>
              <w:t>Rs 935/L</w:t>
            </w:r>
          </w:p>
        </w:tc>
        <w:tc>
          <w:tcPr>
            <w:tcW w:type="dxa" w:w="1392"/>
            <w:shd w:val="clear" w:color="auto" w:fill="F2F2F2"/>
          </w:tcPr>
          <w:p>
            <w:pPr>
              <w:jc w:val="center"/>
            </w:pPr>
            <w:r/>
            <w:r>
              <w:rPr>
                <w:b w:val="0"/>
                <w:sz w:val="17"/>
              </w:rPr>
              <w:t>Rs 903/L</w:t>
            </w:r>
          </w:p>
        </w:tc>
        <w:tc>
          <w:tcPr>
            <w:tcW w:type="dxa" w:w="1392"/>
            <w:shd w:val="clear" w:color="auto" w:fill="F2F2F2"/>
          </w:tcPr>
          <w:p>
            <w:pPr>
              <w:jc w:val="center"/>
            </w:pPr>
            <w:r/>
            <w:r>
              <w:rPr>
                <w:b w:val="0"/>
                <w:sz w:val="17"/>
              </w:rPr>
              <w:t>Rs 850/L</w:t>
            </w:r>
          </w:p>
        </w:tc>
      </w:tr>
      <w:tr>
        <w:tc>
          <w:tcPr>
            <w:tcW w:type="dxa" w:w="1392"/>
            <w:shd w:val="clear" w:color="auto" w:fill="FFFFFF"/>
          </w:tcPr>
          <w:p>
            <w:pPr>
              <w:jc w:val="left"/>
            </w:pPr>
            <w:r/>
            <w:r>
              <w:rPr>
                <w:b/>
                <w:sz w:val="17"/>
              </w:rPr>
              <w:t>Carient Plus</w:t>
            </w:r>
          </w:p>
        </w:tc>
        <w:tc>
          <w:tcPr>
            <w:tcW w:type="dxa" w:w="1392"/>
            <w:shd w:val="clear" w:color="auto" w:fill="FFFFFF"/>
          </w:tcPr>
          <w:p>
            <w:pPr>
              <w:jc w:val="left"/>
            </w:pPr>
            <w:r/>
            <w:r>
              <w:rPr>
                <w:b w:val="0"/>
                <w:sz w:val="17"/>
              </w:rPr>
              <w:t>15W-40  4L</w:t>
            </w:r>
          </w:p>
        </w:tc>
        <w:tc>
          <w:tcPr>
            <w:tcW w:type="dxa" w:w="1392"/>
            <w:shd w:val="clear" w:color="auto" w:fill="FFFFFF"/>
          </w:tcPr>
          <w:p>
            <w:pPr>
              <w:jc w:val="center"/>
            </w:pPr>
            <w:r/>
            <w:r>
              <w:rPr>
                <w:b/>
                <w:sz w:val="17"/>
              </w:rPr>
              <w:t>Rs 1,542/L</w:t>
            </w:r>
          </w:p>
        </w:tc>
        <w:tc>
          <w:tcPr>
            <w:tcW w:type="dxa" w:w="1392"/>
            <w:shd w:val="clear" w:color="auto" w:fill="FFFFFF"/>
          </w:tcPr>
          <w:p>
            <w:pPr>
              <w:jc w:val="center"/>
            </w:pPr>
            <w:r/>
            <w:r>
              <w:rPr>
                <w:b w:val="0"/>
                <w:sz w:val="17"/>
              </w:rPr>
              <w:t>Rs 1,542/L</w:t>
            </w:r>
          </w:p>
        </w:tc>
        <w:tc>
          <w:tcPr>
            <w:tcW w:type="dxa" w:w="1392"/>
            <w:shd w:val="clear" w:color="auto" w:fill="FFFFFF"/>
          </w:tcPr>
          <w:p>
            <w:pPr>
              <w:jc w:val="center"/>
            </w:pPr>
            <w:r/>
            <w:r>
              <w:rPr>
                <w:b w:val="0"/>
                <w:sz w:val="17"/>
              </w:rPr>
              <w:t>Rs 1,357/L</w:t>
            </w:r>
          </w:p>
        </w:tc>
        <w:tc>
          <w:tcPr>
            <w:tcW w:type="dxa" w:w="1392"/>
            <w:shd w:val="clear" w:color="auto" w:fill="FFFFFF"/>
          </w:tcPr>
          <w:p>
            <w:pPr>
              <w:jc w:val="center"/>
            </w:pPr>
            <w:r/>
            <w:r>
              <w:rPr>
                <w:b w:val="0"/>
                <w:sz w:val="17"/>
              </w:rPr>
              <w:t>Rs 1,311/L</w:t>
            </w:r>
          </w:p>
        </w:tc>
        <w:tc>
          <w:tcPr>
            <w:tcW w:type="dxa" w:w="1392"/>
            <w:shd w:val="clear" w:color="auto" w:fill="FFFFFF"/>
          </w:tcPr>
          <w:p>
            <w:pPr>
              <w:jc w:val="center"/>
            </w:pPr>
            <w:r/>
            <w:r>
              <w:rPr>
                <w:b w:val="0"/>
                <w:sz w:val="17"/>
              </w:rPr>
              <w:t>Rs 1,234/L</w:t>
            </w:r>
          </w:p>
        </w:tc>
      </w:tr>
      <w:tr>
        <w:tc>
          <w:tcPr>
            <w:tcW w:type="dxa" w:w="1392"/>
            <w:shd w:val="clear" w:color="auto" w:fill="F2F2F2"/>
          </w:tcPr>
          <w:p>
            <w:pPr>
              <w:jc w:val="left"/>
            </w:pPr>
            <w:r/>
            <w:r>
              <w:rPr>
                <w:b/>
                <w:sz w:val="17"/>
              </w:rPr>
              <w:t>Carient Plus</w:t>
            </w:r>
          </w:p>
        </w:tc>
        <w:tc>
          <w:tcPr>
            <w:tcW w:type="dxa" w:w="1392"/>
            <w:shd w:val="clear" w:color="auto" w:fill="F2F2F2"/>
          </w:tcPr>
          <w:p>
            <w:pPr>
              <w:jc w:val="left"/>
            </w:pPr>
            <w:r/>
            <w:r>
              <w:rPr>
                <w:b w:val="0"/>
                <w:sz w:val="17"/>
              </w:rPr>
              <w:t>20W-50  4L</w:t>
            </w:r>
          </w:p>
        </w:tc>
        <w:tc>
          <w:tcPr>
            <w:tcW w:type="dxa" w:w="1392"/>
            <w:shd w:val="clear" w:color="auto" w:fill="F2F2F2"/>
          </w:tcPr>
          <w:p>
            <w:pPr>
              <w:jc w:val="center"/>
            </w:pPr>
            <w:r/>
            <w:r>
              <w:rPr>
                <w:b/>
                <w:sz w:val="17"/>
              </w:rPr>
              <w:t>Rs 945/L</w:t>
            </w:r>
          </w:p>
        </w:tc>
        <w:tc>
          <w:tcPr>
            <w:tcW w:type="dxa" w:w="1392"/>
            <w:shd w:val="clear" w:color="auto" w:fill="F2F2F2"/>
          </w:tcPr>
          <w:p>
            <w:pPr>
              <w:jc w:val="center"/>
            </w:pPr>
            <w:r/>
            <w:r>
              <w:rPr>
                <w:b w:val="0"/>
                <w:sz w:val="17"/>
              </w:rPr>
              <w:t>Rs 945/L</w:t>
            </w:r>
          </w:p>
        </w:tc>
        <w:tc>
          <w:tcPr>
            <w:tcW w:type="dxa" w:w="1392"/>
            <w:shd w:val="clear" w:color="auto" w:fill="F2F2F2"/>
          </w:tcPr>
          <w:p>
            <w:pPr>
              <w:jc w:val="center"/>
            </w:pPr>
            <w:r/>
            <w:r>
              <w:rPr>
                <w:b w:val="0"/>
                <w:sz w:val="17"/>
              </w:rPr>
              <w:t>Rs 832/L</w:t>
            </w:r>
          </w:p>
        </w:tc>
        <w:tc>
          <w:tcPr>
            <w:tcW w:type="dxa" w:w="1392"/>
            <w:shd w:val="clear" w:color="auto" w:fill="F2F2F2"/>
          </w:tcPr>
          <w:p>
            <w:pPr>
              <w:jc w:val="center"/>
            </w:pPr>
            <w:r/>
            <w:r>
              <w:rPr>
                <w:b w:val="0"/>
                <w:sz w:val="17"/>
              </w:rPr>
              <w:t>Rs 803/L</w:t>
            </w:r>
          </w:p>
        </w:tc>
        <w:tc>
          <w:tcPr>
            <w:tcW w:type="dxa" w:w="1392"/>
            <w:shd w:val="clear" w:color="auto" w:fill="F2F2F2"/>
          </w:tcPr>
          <w:p>
            <w:pPr>
              <w:jc w:val="center"/>
            </w:pPr>
            <w:r/>
            <w:r>
              <w:rPr>
                <w:b w:val="0"/>
                <w:sz w:val="17"/>
              </w:rPr>
              <w:t>Rs 756/L</w:t>
            </w:r>
          </w:p>
        </w:tc>
      </w:tr>
      <w:tr>
        <w:tc>
          <w:tcPr>
            <w:tcW w:type="dxa" w:w="1392"/>
            <w:shd w:val="clear" w:color="auto" w:fill="FFFFFF"/>
          </w:tcPr>
          <w:p>
            <w:pPr>
              <w:jc w:val="left"/>
            </w:pPr>
            <w:r/>
            <w:r>
              <w:rPr>
                <w:b/>
                <w:sz w:val="17"/>
              </w:rPr>
              <w:t>Blaze 4T</w:t>
            </w:r>
          </w:p>
        </w:tc>
        <w:tc>
          <w:tcPr>
            <w:tcW w:type="dxa" w:w="1392"/>
            <w:shd w:val="clear" w:color="auto" w:fill="FFFFFF"/>
          </w:tcPr>
          <w:p>
            <w:pPr>
              <w:jc w:val="left"/>
            </w:pPr>
            <w:r/>
            <w:r>
              <w:rPr>
                <w:b w:val="0"/>
                <w:sz w:val="17"/>
              </w:rPr>
              <w:t>10W-40  1L</w:t>
            </w:r>
          </w:p>
        </w:tc>
        <w:tc>
          <w:tcPr>
            <w:tcW w:type="dxa" w:w="1392"/>
            <w:shd w:val="clear" w:color="auto" w:fill="FFFFFF"/>
          </w:tcPr>
          <w:p>
            <w:pPr>
              <w:jc w:val="center"/>
            </w:pPr>
            <w:r/>
            <w:r>
              <w:rPr>
                <w:b/>
                <w:sz w:val="17"/>
              </w:rPr>
              <w:t>Rs 1,665/L</w:t>
            </w:r>
          </w:p>
        </w:tc>
        <w:tc>
          <w:tcPr>
            <w:tcW w:type="dxa" w:w="1392"/>
            <w:shd w:val="clear" w:color="auto" w:fill="FFFFFF"/>
          </w:tcPr>
          <w:p>
            <w:pPr>
              <w:jc w:val="center"/>
            </w:pPr>
            <w:r/>
            <w:r>
              <w:rPr>
                <w:b w:val="0"/>
                <w:sz w:val="17"/>
              </w:rPr>
              <w:t>Rs 1,665/L</w:t>
            </w:r>
          </w:p>
        </w:tc>
        <w:tc>
          <w:tcPr>
            <w:tcW w:type="dxa" w:w="1392"/>
            <w:shd w:val="clear" w:color="auto" w:fill="FFFFFF"/>
          </w:tcPr>
          <w:p>
            <w:pPr>
              <w:jc w:val="center"/>
            </w:pPr>
            <w:r/>
            <w:r>
              <w:rPr>
                <w:b w:val="0"/>
                <w:sz w:val="17"/>
              </w:rPr>
              <w:t>Rs 1,465/L</w:t>
            </w:r>
          </w:p>
        </w:tc>
        <w:tc>
          <w:tcPr>
            <w:tcW w:type="dxa" w:w="1392"/>
            <w:shd w:val="clear" w:color="auto" w:fill="FFFFFF"/>
          </w:tcPr>
          <w:p>
            <w:pPr>
              <w:jc w:val="center"/>
            </w:pPr>
            <w:r/>
            <w:r>
              <w:rPr>
                <w:b w:val="0"/>
                <w:sz w:val="17"/>
              </w:rPr>
              <w:t>Rs 1,415/L</w:t>
            </w:r>
          </w:p>
        </w:tc>
        <w:tc>
          <w:tcPr>
            <w:tcW w:type="dxa" w:w="1392"/>
            <w:shd w:val="clear" w:color="auto" w:fill="FFFFFF"/>
          </w:tcPr>
          <w:p>
            <w:pPr>
              <w:jc w:val="center"/>
            </w:pPr>
            <w:r/>
            <w:r>
              <w:rPr>
                <w:b w:val="0"/>
                <w:sz w:val="17"/>
              </w:rPr>
              <w:t>Rs 1,332/L</w:t>
            </w:r>
          </w:p>
        </w:tc>
      </w:tr>
      <w:tr>
        <w:tc>
          <w:tcPr>
            <w:tcW w:type="dxa" w:w="1392"/>
            <w:shd w:val="clear" w:color="auto" w:fill="F2F2F2"/>
          </w:tcPr>
          <w:p>
            <w:pPr>
              <w:jc w:val="left"/>
            </w:pPr>
            <w:r/>
            <w:r>
              <w:rPr>
                <w:b/>
                <w:sz w:val="17"/>
              </w:rPr>
              <w:t>Blaze 4T</w:t>
            </w:r>
          </w:p>
        </w:tc>
        <w:tc>
          <w:tcPr>
            <w:tcW w:type="dxa" w:w="1392"/>
            <w:shd w:val="clear" w:color="auto" w:fill="F2F2F2"/>
          </w:tcPr>
          <w:p>
            <w:pPr>
              <w:jc w:val="left"/>
            </w:pPr>
            <w:r/>
            <w:r>
              <w:rPr>
                <w:b w:val="0"/>
                <w:sz w:val="17"/>
              </w:rPr>
              <w:t>20W-50  1L</w:t>
            </w:r>
          </w:p>
        </w:tc>
        <w:tc>
          <w:tcPr>
            <w:tcW w:type="dxa" w:w="1392"/>
            <w:shd w:val="clear" w:color="auto" w:fill="F2F2F2"/>
          </w:tcPr>
          <w:p>
            <w:pPr>
              <w:jc w:val="center"/>
            </w:pPr>
            <w:r/>
            <w:r>
              <w:rPr>
                <w:b/>
                <w:sz w:val="17"/>
              </w:rPr>
              <w:t>Rs 1,287/L</w:t>
            </w:r>
          </w:p>
        </w:tc>
        <w:tc>
          <w:tcPr>
            <w:tcW w:type="dxa" w:w="1392"/>
            <w:shd w:val="clear" w:color="auto" w:fill="F2F2F2"/>
          </w:tcPr>
          <w:p>
            <w:pPr>
              <w:jc w:val="center"/>
            </w:pPr>
            <w:r/>
            <w:r>
              <w:rPr>
                <w:b w:val="0"/>
                <w:sz w:val="17"/>
              </w:rPr>
              <w:t>Rs 1,287/L</w:t>
            </w:r>
          </w:p>
        </w:tc>
        <w:tc>
          <w:tcPr>
            <w:tcW w:type="dxa" w:w="1392"/>
            <w:shd w:val="clear" w:color="auto" w:fill="F2F2F2"/>
          </w:tcPr>
          <w:p>
            <w:pPr>
              <w:jc w:val="center"/>
            </w:pPr>
            <w:r/>
            <w:r>
              <w:rPr>
                <w:b w:val="0"/>
                <w:sz w:val="17"/>
              </w:rPr>
              <w:t>Rs 1,133/L</w:t>
            </w:r>
          </w:p>
        </w:tc>
        <w:tc>
          <w:tcPr>
            <w:tcW w:type="dxa" w:w="1392"/>
            <w:shd w:val="clear" w:color="auto" w:fill="F2F2F2"/>
          </w:tcPr>
          <w:p>
            <w:pPr>
              <w:jc w:val="center"/>
            </w:pPr>
            <w:r/>
            <w:r>
              <w:rPr>
                <w:b w:val="0"/>
                <w:sz w:val="17"/>
              </w:rPr>
              <w:t>Rs 1,094/L</w:t>
            </w:r>
          </w:p>
        </w:tc>
        <w:tc>
          <w:tcPr>
            <w:tcW w:type="dxa" w:w="1392"/>
            <w:shd w:val="clear" w:color="auto" w:fill="F2F2F2"/>
          </w:tcPr>
          <w:p>
            <w:pPr>
              <w:jc w:val="center"/>
            </w:pPr>
            <w:r/>
            <w:r>
              <w:rPr>
                <w:b w:val="0"/>
                <w:sz w:val="17"/>
              </w:rPr>
              <w:t>Rs 1,030/L</w:t>
            </w:r>
          </w:p>
        </w:tc>
      </w:tr>
      <w:tr>
        <w:tc>
          <w:tcPr>
            <w:tcW w:type="dxa" w:w="1392"/>
            <w:shd w:val="clear" w:color="auto" w:fill="FFFFFF"/>
          </w:tcPr>
          <w:p>
            <w:pPr>
              <w:jc w:val="left"/>
            </w:pPr>
            <w:r/>
            <w:r>
              <w:rPr>
                <w:b/>
                <w:sz w:val="17"/>
              </w:rPr>
              <w:t>Blaze 4T</w:t>
            </w:r>
          </w:p>
        </w:tc>
        <w:tc>
          <w:tcPr>
            <w:tcW w:type="dxa" w:w="1392"/>
            <w:shd w:val="clear" w:color="auto" w:fill="FFFFFF"/>
          </w:tcPr>
          <w:p>
            <w:pPr>
              <w:jc w:val="left"/>
            </w:pPr>
            <w:r/>
            <w:r>
              <w:rPr>
                <w:b w:val="0"/>
                <w:sz w:val="17"/>
              </w:rPr>
              <w:t>10W-40  1L</w:t>
            </w:r>
          </w:p>
        </w:tc>
        <w:tc>
          <w:tcPr>
            <w:tcW w:type="dxa" w:w="1392"/>
            <w:shd w:val="clear" w:color="auto" w:fill="FFFFFF"/>
          </w:tcPr>
          <w:p>
            <w:pPr>
              <w:jc w:val="center"/>
            </w:pPr>
            <w:r/>
            <w:r>
              <w:rPr>
                <w:b/>
                <w:sz w:val="17"/>
              </w:rPr>
              <w:t>Rs 1,108/L</w:t>
            </w:r>
          </w:p>
        </w:tc>
        <w:tc>
          <w:tcPr>
            <w:tcW w:type="dxa" w:w="1392"/>
            <w:shd w:val="clear" w:color="auto" w:fill="FFFFFF"/>
          </w:tcPr>
          <w:p>
            <w:pPr>
              <w:jc w:val="center"/>
            </w:pPr>
            <w:r/>
            <w:r>
              <w:rPr>
                <w:b w:val="0"/>
                <w:sz w:val="17"/>
              </w:rPr>
              <w:t>Rs 1,108/L</w:t>
            </w:r>
          </w:p>
        </w:tc>
        <w:tc>
          <w:tcPr>
            <w:tcW w:type="dxa" w:w="1392"/>
            <w:shd w:val="clear" w:color="auto" w:fill="FFFFFF"/>
          </w:tcPr>
          <w:p>
            <w:pPr>
              <w:jc w:val="center"/>
            </w:pPr>
            <w:r/>
            <w:r>
              <w:rPr>
                <w:b w:val="0"/>
                <w:sz w:val="17"/>
              </w:rPr>
              <w:t>Rs 975/L</w:t>
            </w:r>
          </w:p>
        </w:tc>
        <w:tc>
          <w:tcPr>
            <w:tcW w:type="dxa" w:w="1392"/>
            <w:shd w:val="clear" w:color="auto" w:fill="FFFFFF"/>
          </w:tcPr>
          <w:p>
            <w:pPr>
              <w:jc w:val="center"/>
            </w:pPr>
            <w:r/>
            <w:r>
              <w:rPr>
                <w:b w:val="0"/>
                <w:sz w:val="17"/>
              </w:rPr>
              <w:t>Rs 942/L</w:t>
            </w:r>
          </w:p>
        </w:tc>
        <w:tc>
          <w:tcPr>
            <w:tcW w:type="dxa" w:w="1392"/>
            <w:shd w:val="clear" w:color="auto" w:fill="FFFFFF"/>
          </w:tcPr>
          <w:p>
            <w:pPr>
              <w:jc w:val="center"/>
            </w:pPr>
            <w:r/>
            <w:r>
              <w:rPr>
                <w:b w:val="0"/>
                <w:sz w:val="17"/>
              </w:rPr>
              <w:t>Rs 886/L</w:t>
            </w:r>
          </w:p>
        </w:tc>
      </w:tr>
      <w:tr>
        <w:tc>
          <w:tcPr>
            <w:tcW w:type="dxa" w:w="1392"/>
            <w:shd w:val="clear" w:color="auto" w:fill="F2F2F2"/>
          </w:tcPr>
          <w:p>
            <w:pPr>
              <w:jc w:val="left"/>
            </w:pPr>
            <w:r/>
            <w:r>
              <w:rPr>
                <w:b/>
                <w:sz w:val="17"/>
              </w:rPr>
              <w:t>Blaze 4T</w:t>
            </w:r>
          </w:p>
        </w:tc>
        <w:tc>
          <w:tcPr>
            <w:tcW w:type="dxa" w:w="1392"/>
            <w:shd w:val="clear" w:color="auto" w:fill="F2F2F2"/>
          </w:tcPr>
          <w:p>
            <w:pPr>
              <w:jc w:val="left"/>
            </w:pPr>
            <w:r/>
            <w:r>
              <w:rPr>
                <w:b w:val="0"/>
                <w:sz w:val="17"/>
              </w:rPr>
              <w:t>20W-50  1L</w:t>
            </w:r>
          </w:p>
        </w:tc>
        <w:tc>
          <w:tcPr>
            <w:tcW w:type="dxa" w:w="1392"/>
            <w:shd w:val="clear" w:color="auto" w:fill="F2F2F2"/>
          </w:tcPr>
          <w:p>
            <w:pPr>
              <w:jc w:val="center"/>
            </w:pPr>
            <w:r/>
            <w:r>
              <w:rPr>
                <w:b/>
                <w:sz w:val="17"/>
              </w:rPr>
              <w:t>Rs 996/L</w:t>
            </w:r>
          </w:p>
        </w:tc>
        <w:tc>
          <w:tcPr>
            <w:tcW w:type="dxa" w:w="1392"/>
            <w:shd w:val="clear" w:color="auto" w:fill="F2F2F2"/>
          </w:tcPr>
          <w:p>
            <w:pPr>
              <w:jc w:val="center"/>
            </w:pPr>
            <w:r/>
            <w:r>
              <w:rPr>
                <w:b w:val="0"/>
                <w:sz w:val="17"/>
              </w:rPr>
              <w:t>Rs 996/L</w:t>
            </w:r>
          </w:p>
        </w:tc>
        <w:tc>
          <w:tcPr>
            <w:tcW w:type="dxa" w:w="1392"/>
            <w:shd w:val="clear" w:color="auto" w:fill="F2F2F2"/>
          </w:tcPr>
          <w:p>
            <w:pPr>
              <w:jc w:val="center"/>
            </w:pPr>
            <w:r/>
            <w:r>
              <w:rPr>
                <w:b w:val="0"/>
                <w:sz w:val="17"/>
              </w:rPr>
              <w:t>Rs 876/L</w:t>
            </w:r>
          </w:p>
        </w:tc>
        <w:tc>
          <w:tcPr>
            <w:tcW w:type="dxa" w:w="1392"/>
            <w:shd w:val="clear" w:color="auto" w:fill="F2F2F2"/>
          </w:tcPr>
          <w:p>
            <w:pPr>
              <w:jc w:val="center"/>
            </w:pPr>
            <w:r/>
            <w:r>
              <w:rPr>
                <w:b w:val="0"/>
                <w:sz w:val="17"/>
              </w:rPr>
              <w:t>Rs 847/L</w:t>
            </w:r>
          </w:p>
        </w:tc>
        <w:tc>
          <w:tcPr>
            <w:tcW w:type="dxa" w:w="1392"/>
            <w:shd w:val="clear" w:color="auto" w:fill="F2F2F2"/>
          </w:tcPr>
          <w:p>
            <w:pPr>
              <w:jc w:val="center"/>
            </w:pPr>
            <w:r/>
            <w:r>
              <w:rPr>
                <w:b w:val="0"/>
                <w:sz w:val="17"/>
              </w:rPr>
              <w:t>Rs 797/L</w:t>
            </w:r>
          </w:p>
        </w:tc>
      </w:tr>
      <w:tr>
        <w:tc>
          <w:tcPr>
            <w:tcW w:type="dxa" w:w="1392"/>
            <w:shd w:val="clear" w:color="auto" w:fill="FFFFFF"/>
          </w:tcPr>
          <w:p>
            <w:pPr>
              <w:jc w:val="left"/>
            </w:pPr>
            <w:r/>
            <w:r>
              <w:rPr>
                <w:b/>
                <w:sz w:val="17"/>
              </w:rPr>
              <w:t>Blaze Xtreme</w:t>
            </w:r>
          </w:p>
        </w:tc>
        <w:tc>
          <w:tcPr>
            <w:tcW w:type="dxa" w:w="1392"/>
            <w:shd w:val="clear" w:color="auto" w:fill="FFFFFF"/>
          </w:tcPr>
          <w:p>
            <w:pPr>
              <w:jc w:val="left"/>
            </w:pPr>
            <w:r/>
            <w:r>
              <w:rPr>
                <w:b w:val="0"/>
                <w:sz w:val="17"/>
              </w:rPr>
              <w:t>10W-40  1L</w:t>
            </w:r>
          </w:p>
        </w:tc>
        <w:tc>
          <w:tcPr>
            <w:tcW w:type="dxa" w:w="1392"/>
            <w:shd w:val="clear" w:color="auto" w:fill="FFFFFF"/>
          </w:tcPr>
          <w:p>
            <w:pPr>
              <w:jc w:val="center"/>
            </w:pPr>
            <w:r/>
            <w:r>
              <w:rPr>
                <w:b/>
                <w:sz w:val="17"/>
              </w:rPr>
              <w:t>Rs 1,698/L</w:t>
            </w:r>
          </w:p>
        </w:tc>
        <w:tc>
          <w:tcPr>
            <w:tcW w:type="dxa" w:w="1392"/>
            <w:shd w:val="clear" w:color="auto" w:fill="FFFFFF"/>
          </w:tcPr>
          <w:p>
            <w:pPr>
              <w:jc w:val="center"/>
            </w:pPr>
            <w:r/>
            <w:r>
              <w:rPr>
                <w:b w:val="0"/>
                <w:sz w:val="17"/>
              </w:rPr>
              <w:t>Rs 1,698/L</w:t>
            </w:r>
          </w:p>
        </w:tc>
        <w:tc>
          <w:tcPr>
            <w:tcW w:type="dxa" w:w="1392"/>
            <w:shd w:val="clear" w:color="auto" w:fill="FFFFFF"/>
          </w:tcPr>
          <w:p>
            <w:pPr>
              <w:jc w:val="center"/>
            </w:pPr>
            <w:r/>
            <w:r>
              <w:rPr>
                <w:b w:val="0"/>
                <w:sz w:val="17"/>
              </w:rPr>
              <w:t>Rs 1,494/L</w:t>
            </w:r>
          </w:p>
        </w:tc>
        <w:tc>
          <w:tcPr>
            <w:tcW w:type="dxa" w:w="1392"/>
            <w:shd w:val="clear" w:color="auto" w:fill="FFFFFF"/>
          </w:tcPr>
          <w:p>
            <w:pPr>
              <w:jc w:val="center"/>
            </w:pPr>
            <w:r/>
            <w:r>
              <w:rPr>
                <w:b w:val="0"/>
                <w:sz w:val="17"/>
              </w:rPr>
              <w:t>Rs 1,443/L</w:t>
            </w:r>
          </w:p>
        </w:tc>
        <w:tc>
          <w:tcPr>
            <w:tcW w:type="dxa" w:w="1392"/>
            <w:shd w:val="clear" w:color="auto" w:fill="FFFFFF"/>
          </w:tcPr>
          <w:p>
            <w:pPr>
              <w:jc w:val="center"/>
            </w:pPr>
            <w:r/>
            <w:r>
              <w:rPr>
                <w:b w:val="0"/>
                <w:sz w:val="17"/>
              </w:rPr>
              <w:t>Rs 1,358/L</w:t>
            </w:r>
          </w:p>
        </w:tc>
      </w:tr>
      <w:tr>
        <w:tc>
          <w:tcPr>
            <w:tcW w:type="dxa" w:w="1392"/>
            <w:shd w:val="clear" w:color="auto" w:fill="F2F2F2"/>
          </w:tcPr>
          <w:p>
            <w:pPr>
              <w:jc w:val="left"/>
            </w:pPr>
            <w:r/>
            <w:r>
              <w:rPr>
                <w:b/>
                <w:sz w:val="17"/>
              </w:rPr>
              <w:t>DEO 3000</w:t>
            </w:r>
          </w:p>
        </w:tc>
        <w:tc>
          <w:tcPr>
            <w:tcW w:type="dxa" w:w="1392"/>
            <w:shd w:val="clear" w:color="auto" w:fill="F2F2F2"/>
          </w:tcPr>
          <w:p>
            <w:pPr>
              <w:jc w:val="left"/>
            </w:pPr>
            <w:r/>
            <w:r>
              <w:rPr>
                <w:b w:val="0"/>
                <w:sz w:val="17"/>
              </w:rPr>
              <w:t>15W-40  4L</w:t>
            </w:r>
          </w:p>
        </w:tc>
        <w:tc>
          <w:tcPr>
            <w:tcW w:type="dxa" w:w="1392"/>
            <w:shd w:val="clear" w:color="auto" w:fill="F2F2F2"/>
          </w:tcPr>
          <w:p>
            <w:pPr>
              <w:jc w:val="center"/>
            </w:pPr>
            <w:r/>
            <w:r>
              <w:rPr>
                <w:b/>
                <w:sz w:val="17"/>
              </w:rPr>
              <w:t>Rs 1,542/L</w:t>
            </w:r>
          </w:p>
        </w:tc>
        <w:tc>
          <w:tcPr>
            <w:tcW w:type="dxa" w:w="1392"/>
            <w:shd w:val="clear" w:color="auto" w:fill="F2F2F2"/>
          </w:tcPr>
          <w:p>
            <w:pPr>
              <w:jc w:val="center"/>
            </w:pPr>
            <w:r/>
            <w:r>
              <w:rPr>
                <w:b w:val="0"/>
                <w:sz w:val="17"/>
              </w:rPr>
              <w:t>Rs 1,542/L</w:t>
            </w:r>
          </w:p>
        </w:tc>
        <w:tc>
          <w:tcPr>
            <w:tcW w:type="dxa" w:w="1392"/>
            <w:shd w:val="clear" w:color="auto" w:fill="F2F2F2"/>
          </w:tcPr>
          <w:p>
            <w:pPr>
              <w:jc w:val="center"/>
            </w:pPr>
            <w:r/>
            <w:r>
              <w:rPr>
                <w:b w:val="0"/>
                <w:sz w:val="17"/>
              </w:rPr>
              <w:t>Rs 1,357/L</w:t>
            </w:r>
          </w:p>
        </w:tc>
        <w:tc>
          <w:tcPr>
            <w:tcW w:type="dxa" w:w="1392"/>
            <w:shd w:val="clear" w:color="auto" w:fill="F2F2F2"/>
          </w:tcPr>
          <w:p>
            <w:pPr>
              <w:jc w:val="center"/>
            </w:pPr>
            <w:r/>
            <w:r>
              <w:rPr>
                <w:b w:val="0"/>
                <w:sz w:val="17"/>
              </w:rPr>
              <w:t>Rs 1,311/L</w:t>
            </w:r>
          </w:p>
        </w:tc>
        <w:tc>
          <w:tcPr>
            <w:tcW w:type="dxa" w:w="1392"/>
            <w:shd w:val="clear" w:color="auto" w:fill="F2F2F2"/>
          </w:tcPr>
          <w:p>
            <w:pPr>
              <w:jc w:val="center"/>
            </w:pPr>
            <w:r/>
            <w:r>
              <w:rPr>
                <w:b w:val="0"/>
                <w:sz w:val="17"/>
              </w:rPr>
              <w:t>Rs 1,234/L</w:t>
            </w:r>
          </w:p>
        </w:tc>
      </w:tr>
      <w:tr>
        <w:tc>
          <w:tcPr>
            <w:tcW w:type="dxa" w:w="1392"/>
            <w:shd w:val="clear" w:color="auto" w:fill="FFFFFF"/>
          </w:tcPr>
          <w:p>
            <w:pPr>
              <w:jc w:val="left"/>
            </w:pPr>
            <w:r/>
            <w:r>
              <w:rPr>
                <w:b/>
                <w:sz w:val="17"/>
              </w:rPr>
              <w:t>DEO 3000</w:t>
            </w:r>
          </w:p>
        </w:tc>
        <w:tc>
          <w:tcPr>
            <w:tcW w:type="dxa" w:w="1392"/>
            <w:shd w:val="clear" w:color="auto" w:fill="FFFFFF"/>
          </w:tcPr>
          <w:p>
            <w:pPr>
              <w:jc w:val="left"/>
            </w:pPr>
            <w:r/>
            <w:r>
              <w:rPr>
                <w:b w:val="0"/>
                <w:sz w:val="17"/>
              </w:rPr>
              <w:t>20W-50  4L</w:t>
            </w:r>
          </w:p>
        </w:tc>
        <w:tc>
          <w:tcPr>
            <w:tcW w:type="dxa" w:w="1392"/>
            <w:shd w:val="clear" w:color="auto" w:fill="FFFFFF"/>
          </w:tcPr>
          <w:p>
            <w:pPr>
              <w:jc w:val="center"/>
            </w:pPr>
            <w:r/>
            <w:r>
              <w:rPr>
                <w:b/>
                <w:sz w:val="17"/>
              </w:rPr>
              <w:t>Rs 945/L</w:t>
            </w:r>
          </w:p>
        </w:tc>
        <w:tc>
          <w:tcPr>
            <w:tcW w:type="dxa" w:w="1392"/>
            <w:shd w:val="clear" w:color="auto" w:fill="FFFFFF"/>
          </w:tcPr>
          <w:p>
            <w:pPr>
              <w:jc w:val="center"/>
            </w:pPr>
            <w:r/>
            <w:r>
              <w:rPr>
                <w:b w:val="0"/>
                <w:sz w:val="17"/>
              </w:rPr>
              <w:t>Rs 945/L</w:t>
            </w:r>
          </w:p>
        </w:tc>
        <w:tc>
          <w:tcPr>
            <w:tcW w:type="dxa" w:w="1392"/>
            <w:shd w:val="clear" w:color="auto" w:fill="FFFFFF"/>
          </w:tcPr>
          <w:p>
            <w:pPr>
              <w:jc w:val="center"/>
            </w:pPr>
            <w:r/>
            <w:r>
              <w:rPr>
                <w:b w:val="0"/>
                <w:sz w:val="17"/>
              </w:rPr>
              <w:t>Rs 832/L</w:t>
            </w:r>
          </w:p>
        </w:tc>
        <w:tc>
          <w:tcPr>
            <w:tcW w:type="dxa" w:w="1392"/>
            <w:shd w:val="clear" w:color="auto" w:fill="FFFFFF"/>
          </w:tcPr>
          <w:p>
            <w:pPr>
              <w:jc w:val="center"/>
            </w:pPr>
            <w:r/>
            <w:r>
              <w:rPr>
                <w:b w:val="0"/>
                <w:sz w:val="17"/>
              </w:rPr>
              <w:t>Rs 803/L</w:t>
            </w:r>
          </w:p>
        </w:tc>
        <w:tc>
          <w:tcPr>
            <w:tcW w:type="dxa" w:w="1392"/>
            <w:shd w:val="clear" w:color="auto" w:fill="FFFFFF"/>
          </w:tcPr>
          <w:p>
            <w:pPr>
              <w:jc w:val="center"/>
            </w:pPr>
            <w:r/>
            <w:r>
              <w:rPr>
                <w:b w:val="0"/>
                <w:sz w:val="17"/>
              </w:rPr>
              <w:t>Rs 756/L</w:t>
            </w:r>
          </w:p>
        </w:tc>
      </w:tr>
      <w:tr>
        <w:tc>
          <w:tcPr>
            <w:tcW w:type="dxa" w:w="1392"/>
            <w:shd w:val="clear" w:color="auto" w:fill="F2F2F2"/>
          </w:tcPr>
          <w:p>
            <w:pPr>
              <w:jc w:val="left"/>
            </w:pPr>
            <w:r/>
            <w:r>
              <w:rPr>
                <w:b/>
                <w:sz w:val="17"/>
              </w:rPr>
              <w:t>DEO 6000</w:t>
            </w:r>
          </w:p>
        </w:tc>
        <w:tc>
          <w:tcPr>
            <w:tcW w:type="dxa" w:w="1392"/>
            <w:shd w:val="clear" w:color="auto" w:fill="F2F2F2"/>
          </w:tcPr>
          <w:p>
            <w:pPr>
              <w:jc w:val="left"/>
            </w:pPr>
            <w:r/>
            <w:r>
              <w:rPr>
                <w:b w:val="0"/>
                <w:sz w:val="17"/>
              </w:rPr>
              <w:t>15W-40  1L</w:t>
            </w:r>
          </w:p>
        </w:tc>
        <w:tc>
          <w:tcPr>
            <w:tcW w:type="dxa" w:w="1392"/>
            <w:shd w:val="clear" w:color="auto" w:fill="F2F2F2"/>
          </w:tcPr>
          <w:p>
            <w:pPr>
              <w:jc w:val="center"/>
            </w:pPr>
            <w:r/>
            <w:r>
              <w:rPr>
                <w:b/>
                <w:sz w:val="17"/>
              </w:rPr>
              <w:t>Rs 1,784/L</w:t>
            </w:r>
          </w:p>
        </w:tc>
        <w:tc>
          <w:tcPr>
            <w:tcW w:type="dxa" w:w="1392"/>
            <w:shd w:val="clear" w:color="auto" w:fill="F2F2F2"/>
          </w:tcPr>
          <w:p>
            <w:pPr>
              <w:jc w:val="center"/>
            </w:pPr>
            <w:r/>
            <w:r>
              <w:rPr>
                <w:b w:val="0"/>
                <w:sz w:val="17"/>
              </w:rPr>
              <w:t>Rs 1,784/L</w:t>
            </w:r>
          </w:p>
        </w:tc>
        <w:tc>
          <w:tcPr>
            <w:tcW w:type="dxa" w:w="1392"/>
            <w:shd w:val="clear" w:color="auto" w:fill="F2F2F2"/>
          </w:tcPr>
          <w:p>
            <w:pPr>
              <w:jc w:val="center"/>
            </w:pPr>
            <w:r/>
            <w:r>
              <w:rPr>
                <w:b w:val="0"/>
                <w:sz w:val="17"/>
              </w:rPr>
              <w:t>Rs 1,570/L</w:t>
            </w:r>
          </w:p>
        </w:tc>
        <w:tc>
          <w:tcPr>
            <w:tcW w:type="dxa" w:w="1392"/>
            <w:shd w:val="clear" w:color="auto" w:fill="F2F2F2"/>
          </w:tcPr>
          <w:p>
            <w:pPr>
              <w:jc w:val="center"/>
            </w:pPr>
            <w:r/>
            <w:r>
              <w:rPr>
                <w:b w:val="0"/>
                <w:sz w:val="17"/>
              </w:rPr>
              <w:t>Rs 1,516/L</w:t>
            </w:r>
          </w:p>
        </w:tc>
        <w:tc>
          <w:tcPr>
            <w:tcW w:type="dxa" w:w="1392"/>
            <w:shd w:val="clear" w:color="auto" w:fill="F2F2F2"/>
          </w:tcPr>
          <w:p>
            <w:pPr>
              <w:jc w:val="center"/>
            </w:pPr>
            <w:r/>
            <w:r>
              <w:rPr>
                <w:b w:val="0"/>
                <w:sz w:val="17"/>
              </w:rPr>
              <w:t>Rs 1,427/L</w:t>
            </w:r>
          </w:p>
        </w:tc>
      </w:tr>
      <w:tr>
        <w:tc>
          <w:tcPr>
            <w:tcW w:type="dxa" w:w="1392"/>
            <w:shd w:val="clear" w:color="auto" w:fill="FFFFFF"/>
          </w:tcPr>
          <w:p>
            <w:pPr>
              <w:jc w:val="left"/>
            </w:pPr>
            <w:r/>
            <w:r>
              <w:rPr>
                <w:b/>
                <w:sz w:val="17"/>
              </w:rPr>
              <w:t>DEO 6000</w:t>
            </w:r>
          </w:p>
        </w:tc>
        <w:tc>
          <w:tcPr>
            <w:tcW w:type="dxa" w:w="1392"/>
            <w:shd w:val="clear" w:color="auto" w:fill="FFFFFF"/>
          </w:tcPr>
          <w:p>
            <w:pPr>
              <w:jc w:val="left"/>
            </w:pPr>
            <w:r/>
            <w:r>
              <w:rPr>
                <w:b w:val="0"/>
                <w:sz w:val="17"/>
              </w:rPr>
              <w:t>15W-40  4L</w:t>
            </w:r>
          </w:p>
        </w:tc>
        <w:tc>
          <w:tcPr>
            <w:tcW w:type="dxa" w:w="1392"/>
            <w:shd w:val="clear" w:color="auto" w:fill="FFFFFF"/>
          </w:tcPr>
          <w:p>
            <w:pPr>
              <w:jc w:val="center"/>
            </w:pPr>
            <w:r/>
            <w:r>
              <w:rPr>
                <w:b/>
                <w:sz w:val="17"/>
              </w:rPr>
              <w:t>Rs 1,577/L</w:t>
            </w:r>
          </w:p>
        </w:tc>
        <w:tc>
          <w:tcPr>
            <w:tcW w:type="dxa" w:w="1392"/>
            <w:shd w:val="clear" w:color="auto" w:fill="FFFFFF"/>
          </w:tcPr>
          <w:p>
            <w:pPr>
              <w:jc w:val="center"/>
            </w:pPr>
            <w:r/>
            <w:r>
              <w:rPr>
                <w:b w:val="0"/>
                <w:sz w:val="17"/>
              </w:rPr>
              <w:t>Rs 1,577/L</w:t>
            </w:r>
          </w:p>
        </w:tc>
        <w:tc>
          <w:tcPr>
            <w:tcW w:type="dxa" w:w="1392"/>
            <w:shd w:val="clear" w:color="auto" w:fill="FFFFFF"/>
          </w:tcPr>
          <w:p>
            <w:pPr>
              <w:jc w:val="center"/>
            </w:pPr>
            <w:r/>
            <w:r>
              <w:rPr>
                <w:b w:val="0"/>
                <w:sz w:val="17"/>
              </w:rPr>
              <w:t>Rs 1,388/L</w:t>
            </w:r>
          </w:p>
        </w:tc>
        <w:tc>
          <w:tcPr>
            <w:tcW w:type="dxa" w:w="1392"/>
            <w:shd w:val="clear" w:color="auto" w:fill="FFFFFF"/>
          </w:tcPr>
          <w:p>
            <w:pPr>
              <w:jc w:val="center"/>
            </w:pPr>
            <w:r/>
            <w:r>
              <w:rPr>
                <w:b w:val="0"/>
                <w:sz w:val="17"/>
              </w:rPr>
              <w:t>Rs 1,340/L</w:t>
            </w:r>
          </w:p>
        </w:tc>
        <w:tc>
          <w:tcPr>
            <w:tcW w:type="dxa" w:w="1392"/>
            <w:shd w:val="clear" w:color="auto" w:fill="FFFFFF"/>
          </w:tcPr>
          <w:p>
            <w:pPr>
              <w:jc w:val="center"/>
            </w:pPr>
            <w:r/>
            <w:r>
              <w:rPr>
                <w:b w:val="0"/>
                <w:sz w:val="17"/>
              </w:rPr>
              <w:t>Rs 1,262/L</w:t>
            </w:r>
          </w:p>
        </w:tc>
      </w:tr>
      <w:tr>
        <w:tc>
          <w:tcPr>
            <w:tcW w:type="dxa" w:w="1392"/>
            <w:shd w:val="clear" w:color="auto" w:fill="F2F2F2"/>
          </w:tcPr>
          <w:p>
            <w:pPr>
              <w:jc w:val="left"/>
            </w:pPr>
            <w:r/>
            <w:r>
              <w:rPr>
                <w:b/>
                <w:sz w:val="17"/>
              </w:rPr>
              <w:t>DEO 8000</w:t>
            </w:r>
          </w:p>
        </w:tc>
        <w:tc>
          <w:tcPr>
            <w:tcW w:type="dxa" w:w="1392"/>
            <w:shd w:val="clear" w:color="auto" w:fill="F2F2F2"/>
          </w:tcPr>
          <w:p>
            <w:pPr>
              <w:jc w:val="left"/>
            </w:pPr>
            <w:r/>
            <w:r>
              <w:rPr>
                <w:b w:val="0"/>
                <w:sz w:val="17"/>
              </w:rPr>
              <w:t>10W-40  1L</w:t>
            </w:r>
          </w:p>
        </w:tc>
        <w:tc>
          <w:tcPr>
            <w:tcW w:type="dxa" w:w="1392"/>
            <w:shd w:val="clear" w:color="auto" w:fill="F2F2F2"/>
          </w:tcPr>
          <w:p>
            <w:pPr>
              <w:jc w:val="center"/>
            </w:pPr>
            <w:r/>
            <w:r>
              <w:rPr>
                <w:b/>
                <w:sz w:val="17"/>
              </w:rPr>
              <w:t>Rs 1,734/L</w:t>
            </w:r>
          </w:p>
        </w:tc>
        <w:tc>
          <w:tcPr>
            <w:tcW w:type="dxa" w:w="1392"/>
            <w:shd w:val="clear" w:color="auto" w:fill="F2F2F2"/>
          </w:tcPr>
          <w:p>
            <w:pPr>
              <w:jc w:val="center"/>
            </w:pPr>
            <w:r/>
            <w:r>
              <w:rPr>
                <w:b w:val="0"/>
                <w:sz w:val="17"/>
              </w:rPr>
              <w:t>Rs 1,734/L</w:t>
            </w:r>
          </w:p>
        </w:tc>
        <w:tc>
          <w:tcPr>
            <w:tcW w:type="dxa" w:w="1392"/>
            <w:shd w:val="clear" w:color="auto" w:fill="F2F2F2"/>
          </w:tcPr>
          <w:p>
            <w:pPr>
              <w:jc w:val="center"/>
            </w:pPr>
            <w:r/>
            <w:r>
              <w:rPr>
                <w:b w:val="0"/>
                <w:sz w:val="17"/>
              </w:rPr>
              <w:t>Rs 1,526/L</w:t>
            </w:r>
          </w:p>
        </w:tc>
        <w:tc>
          <w:tcPr>
            <w:tcW w:type="dxa" w:w="1392"/>
            <w:shd w:val="clear" w:color="auto" w:fill="F2F2F2"/>
          </w:tcPr>
          <w:p>
            <w:pPr>
              <w:jc w:val="center"/>
            </w:pPr>
            <w:r/>
            <w:r>
              <w:rPr>
                <w:b w:val="0"/>
                <w:sz w:val="17"/>
              </w:rPr>
              <w:t>Rs 1,474/L</w:t>
            </w:r>
          </w:p>
        </w:tc>
        <w:tc>
          <w:tcPr>
            <w:tcW w:type="dxa" w:w="1392"/>
            <w:shd w:val="clear" w:color="auto" w:fill="F2F2F2"/>
          </w:tcPr>
          <w:p>
            <w:pPr>
              <w:jc w:val="center"/>
            </w:pPr>
            <w:r/>
            <w:r>
              <w:rPr>
                <w:b w:val="0"/>
                <w:sz w:val="17"/>
              </w:rPr>
              <w:t>Rs 1,387/L</w:t>
            </w:r>
          </w:p>
        </w:tc>
      </w:tr>
      <w:tr>
        <w:tc>
          <w:tcPr>
            <w:tcW w:type="dxa" w:w="1392"/>
            <w:shd w:val="clear" w:color="auto" w:fill="FFFFFF"/>
          </w:tcPr>
          <w:p>
            <w:pPr>
              <w:jc w:val="left"/>
            </w:pPr>
            <w:r/>
            <w:r>
              <w:rPr>
                <w:b/>
                <w:sz w:val="17"/>
              </w:rPr>
              <w:t>DEO 8000</w:t>
            </w:r>
          </w:p>
        </w:tc>
        <w:tc>
          <w:tcPr>
            <w:tcW w:type="dxa" w:w="1392"/>
            <w:shd w:val="clear" w:color="auto" w:fill="FFFFFF"/>
          </w:tcPr>
          <w:p>
            <w:pPr>
              <w:jc w:val="left"/>
            </w:pPr>
            <w:r/>
            <w:r>
              <w:rPr>
                <w:b w:val="0"/>
                <w:sz w:val="17"/>
              </w:rPr>
              <w:t>15W-40  1L</w:t>
            </w:r>
          </w:p>
        </w:tc>
        <w:tc>
          <w:tcPr>
            <w:tcW w:type="dxa" w:w="1392"/>
            <w:shd w:val="clear" w:color="auto" w:fill="FFFFFF"/>
          </w:tcPr>
          <w:p>
            <w:pPr>
              <w:jc w:val="center"/>
            </w:pPr>
            <w:r/>
            <w:r>
              <w:rPr>
                <w:b/>
                <w:sz w:val="17"/>
              </w:rPr>
              <w:t>Rs 1,822/L</w:t>
            </w:r>
          </w:p>
        </w:tc>
        <w:tc>
          <w:tcPr>
            <w:tcW w:type="dxa" w:w="1392"/>
            <w:shd w:val="clear" w:color="auto" w:fill="FFFFFF"/>
          </w:tcPr>
          <w:p>
            <w:pPr>
              <w:jc w:val="center"/>
            </w:pPr>
            <w:r/>
            <w:r>
              <w:rPr>
                <w:b w:val="0"/>
                <w:sz w:val="17"/>
              </w:rPr>
              <w:t>Rs 1,822/L</w:t>
            </w:r>
          </w:p>
        </w:tc>
        <w:tc>
          <w:tcPr>
            <w:tcW w:type="dxa" w:w="1392"/>
            <w:shd w:val="clear" w:color="auto" w:fill="FFFFFF"/>
          </w:tcPr>
          <w:p>
            <w:pPr>
              <w:jc w:val="center"/>
            </w:pPr>
            <w:r/>
            <w:r>
              <w:rPr>
                <w:b w:val="0"/>
                <w:sz w:val="17"/>
              </w:rPr>
              <w:t>Rs 1,603/L</w:t>
            </w:r>
          </w:p>
        </w:tc>
        <w:tc>
          <w:tcPr>
            <w:tcW w:type="dxa" w:w="1392"/>
            <w:shd w:val="clear" w:color="auto" w:fill="FFFFFF"/>
          </w:tcPr>
          <w:p>
            <w:pPr>
              <w:jc w:val="center"/>
            </w:pPr>
            <w:r/>
            <w:r>
              <w:rPr>
                <w:b w:val="0"/>
                <w:sz w:val="17"/>
              </w:rPr>
              <w:t>Rs 1,549/L</w:t>
            </w:r>
          </w:p>
        </w:tc>
        <w:tc>
          <w:tcPr>
            <w:tcW w:type="dxa" w:w="1392"/>
            <w:shd w:val="clear" w:color="auto" w:fill="FFFFFF"/>
          </w:tcPr>
          <w:p>
            <w:pPr>
              <w:jc w:val="center"/>
            </w:pPr>
            <w:r/>
            <w:r>
              <w:rPr>
                <w:b w:val="0"/>
                <w:sz w:val="17"/>
              </w:rPr>
              <w:t>Rs 1,458/L</w:t>
            </w:r>
          </w:p>
        </w:tc>
      </w:tr>
      <w:tr>
        <w:tc>
          <w:tcPr>
            <w:tcW w:type="dxa" w:w="1392"/>
            <w:shd w:val="clear" w:color="auto" w:fill="F2F2F2"/>
          </w:tcPr>
          <w:p>
            <w:pPr>
              <w:jc w:val="left"/>
            </w:pPr>
            <w:r/>
            <w:r>
              <w:rPr>
                <w:b/>
                <w:sz w:val="17"/>
              </w:rPr>
              <w:t>DEO 8000</w:t>
            </w:r>
          </w:p>
        </w:tc>
        <w:tc>
          <w:tcPr>
            <w:tcW w:type="dxa" w:w="1392"/>
            <w:shd w:val="clear" w:color="auto" w:fill="F2F2F2"/>
          </w:tcPr>
          <w:p>
            <w:pPr>
              <w:jc w:val="left"/>
            </w:pPr>
            <w:r/>
            <w:r>
              <w:rPr>
                <w:b w:val="0"/>
                <w:sz w:val="17"/>
              </w:rPr>
              <w:t>10W-40  4L</w:t>
            </w:r>
          </w:p>
        </w:tc>
        <w:tc>
          <w:tcPr>
            <w:tcW w:type="dxa" w:w="1392"/>
            <w:shd w:val="clear" w:color="auto" w:fill="F2F2F2"/>
          </w:tcPr>
          <w:p>
            <w:pPr>
              <w:jc w:val="center"/>
            </w:pPr>
            <w:r/>
            <w:r>
              <w:rPr>
                <w:b/>
                <w:sz w:val="17"/>
              </w:rPr>
              <w:t>Rs 1,352/L</w:t>
            </w:r>
          </w:p>
        </w:tc>
        <w:tc>
          <w:tcPr>
            <w:tcW w:type="dxa" w:w="1392"/>
            <w:shd w:val="clear" w:color="auto" w:fill="F2F2F2"/>
          </w:tcPr>
          <w:p>
            <w:pPr>
              <w:jc w:val="center"/>
            </w:pPr>
            <w:r/>
            <w:r>
              <w:rPr>
                <w:b w:val="0"/>
                <w:sz w:val="17"/>
              </w:rPr>
              <w:t>Rs 1,352/L</w:t>
            </w:r>
          </w:p>
        </w:tc>
        <w:tc>
          <w:tcPr>
            <w:tcW w:type="dxa" w:w="1392"/>
            <w:shd w:val="clear" w:color="auto" w:fill="F2F2F2"/>
          </w:tcPr>
          <w:p>
            <w:pPr>
              <w:jc w:val="center"/>
            </w:pPr>
            <w:r/>
            <w:r>
              <w:rPr>
                <w:b w:val="0"/>
                <w:sz w:val="17"/>
              </w:rPr>
              <w:t>Rs 1,190/L</w:t>
            </w:r>
          </w:p>
        </w:tc>
        <w:tc>
          <w:tcPr>
            <w:tcW w:type="dxa" w:w="1392"/>
            <w:shd w:val="clear" w:color="auto" w:fill="F2F2F2"/>
          </w:tcPr>
          <w:p>
            <w:pPr>
              <w:jc w:val="center"/>
            </w:pPr>
            <w:r/>
            <w:r>
              <w:rPr>
                <w:b w:val="0"/>
                <w:sz w:val="17"/>
              </w:rPr>
              <w:t>Rs 1,149/L</w:t>
            </w:r>
          </w:p>
        </w:tc>
        <w:tc>
          <w:tcPr>
            <w:tcW w:type="dxa" w:w="1392"/>
            <w:shd w:val="clear" w:color="auto" w:fill="F2F2F2"/>
          </w:tcPr>
          <w:p>
            <w:pPr>
              <w:jc w:val="center"/>
            </w:pPr>
            <w:r/>
            <w:r>
              <w:rPr>
                <w:b w:val="0"/>
                <w:sz w:val="17"/>
              </w:rPr>
              <w:t>Rs 1,082/L</w:t>
            </w:r>
          </w:p>
        </w:tc>
      </w:tr>
      <w:tr>
        <w:tc>
          <w:tcPr>
            <w:tcW w:type="dxa" w:w="1392"/>
            <w:shd w:val="clear" w:color="auto" w:fill="FFFFFF"/>
          </w:tcPr>
          <w:p>
            <w:pPr>
              <w:jc w:val="left"/>
            </w:pPr>
            <w:r/>
            <w:r>
              <w:rPr>
                <w:b/>
                <w:sz w:val="17"/>
              </w:rPr>
              <w:t>DEO 8000</w:t>
            </w:r>
          </w:p>
        </w:tc>
        <w:tc>
          <w:tcPr>
            <w:tcW w:type="dxa" w:w="1392"/>
            <w:shd w:val="clear" w:color="auto" w:fill="FFFFFF"/>
          </w:tcPr>
          <w:p>
            <w:pPr>
              <w:jc w:val="left"/>
            </w:pPr>
            <w:r/>
            <w:r>
              <w:rPr>
                <w:b w:val="0"/>
                <w:sz w:val="17"/>
              </w:rPr>
              <w:t>15W-40  4L</w:t>
            </w:r>
          </w:p>
        </w:tc>
        <w:tc>
          <w:tcPr>
            <w:tcW w:type="dxa" w:w="1392"/>
            <w:shd w:val="clear" w:color="auto" w:fill="FFFFFF"/>
          </w:tcPr>
          <w:p>
            <w:pPr>
              <w:jc w:val="center"/>
            </w:pPr>
            <w:r/>
            <w:r>
              <w:rPr>
                <w:b/>
                <w:sz w:val="17"/>
              </w:rPr>
              <w:t>Rs 1,613/L</w:t>
            </w:r>
          </w:p>
        </w:tc>
        <w:tc>
          <w:tcPr>
            <w:tcW w:type="dxa" w:w="1392"/>
            <w:shd w:val="clear" w:color="auto" w:fill="FFFFFF"/>
          </w:tcPr>
          <w:p>
            <w:pPr>
              <w:jc w:val="center"/>
            </w:pPr>
            <w:r/>
            <w:r>
              <w:rPr>
                <w:b w:val="0"/>
                <w:sz w:val="17"/>
              </w:rPr>
              <w:t>Rs 1,613/L</w:t>
            </w:r>
          </w:p>
        </w:tc>
        <w:tc>
          <w:tcPr>
            <w:tcW w:type="dxa" w:w="1392"/>
            <w:shd w:val="clear" w:color="auto" w:fill="FFFFFF"/>
          </w:tcPr>
          <w:p>
            <w:pPr>
              <w:jc w:val="center"/>
            </w:pPr>
            <w:r/>
            <w:r>
              <w:rPr>
                <w:b w:val="0"/>
                <w:sz w:val="17"/>
              </w:rPr>
              <w:t>Rs 1,419/L</w:t>
            </w:r>
          </w:p>
        </w:tc>
        <w:tc>
          <w:tcPr>
            <w:tcW w:type="dxa" w:w="1392"/>
            <w:shd w:val="clear" w:color="auto" w:fill="FFFFFF"/>
          </w:tcPr>
          <w:p>
            <w:pPr>
              <w:jc w:val="center"/>
            </w:pPr>
            <w:r/>
            <w:r>
              <w:rPr>
                <w:b w:val="0"/>
                <w:sz w:val="17"/>
              </w:rPr>
              <w:t>Rs 1,371/L</w:t>
            </w:r>
          </w:p>
        </w:tc>
        <w:tc>
          <w:tcPr>
            <w:tcW w:type="dxa" w:w="1392"/>
            <w:shd w:val="clear" w:color="auto" w:fill="FFFFFF"/>
          </w:tcPr>
          <w:p>
            <w:pPr>
              <w:jc w:val="center"/>
            </w:pPr>
            <w:r/>
            <w:r>
              <w:rPr>
                <w:b w:val="0"/>
                <w:sz w:val="17"/>
              </w:rPr>
              <w:t>Rs 1,290/L</w:t>
            </w:r>
          </w:p>
        </w:tc>
      </w:tr>
      <w:tr>
        <w:tc>
          <w:tcPr>
            <w:tcW w:type="dxa" w:w="1392"/>
            <w:shd w:val="clear" w:color="auto" w:fill="F2F2F2"/>
          </w:tcPr>
          <w:p>
            <w:pPr>
              <w:jc w:val="left"/>
            </w:pPr>
            <w:r/>
            <w:r>
              <w:rPr>
                <w:b/>
                <w:sz w:val="17"/>
              </w:rPr>
              <w:t>DEO Max</w:t>
            </w:r>
          </w:p>
        </w:tc>
        <w:tc>
          <w:tcPr>
            <w:tcW w:type="dxa" w:w="1392"/>
            <w:shd w:val="clear" w:color="auto" w:fill="F2F2F2"/>
          </w:tcPr>
          <w:p>
            <w:pPr>
              <w:jc w:val="left"/>
            </w:pPr>
            <w:r/>
            <w:r>
              <w:rPr>
                <w:b w:val="0"/>
                <w:sz w:val="17"/>
              </w:rPr>
              <w:t>10W-40  4L</w:t>
            </w:r>
          </w:p>
        </w:tc>
        <w:tc>
          <w:tcPr>
            <w:tcW w:type="dxa" w:w="1392"/>
            <w:shd w:val="clear" w:color="auto" w:fill="F2F2F2"/>
          </w:tcPr>
          <w:p>
            <w:pPr>
              <w:jc w:val="center"/>
            </w:pPr>
            <w:r/>
            <w:r>
              <w:rPr>
                <w:b/>
                <w:sz w:val="17"/>
              </w:rPr>
              <w:t>Rs 1,352/L</w:t>
            </w:r>
          </w:p>
        </w:tc>
        <w:tc>
          <w:tcPr>
            <w:tcW w:type="dxa" w:w="1392"/>
            <w:shd w:val="clear" w:color="auto" w:fill="F2F2F2"/>
          </w:tcPr>
          <w:p>
            <w:pPr>
              <w:jc w:val="center"/>
            </w:pPr>
            <w:r/>
            <w:r>
              <w:rPr>
                <w:b w:val="0"/>
                <w:sz w:val="17"/>
              </w:rPr>
              <w:t>Rs 1,352/L</w:t>
            </w:r>
          </w:p>
        </w:tc>
        <w:tc>
          <w:tcPr>
            <w:tcW w:type="dxa" w:w="1392"/>
            <w:shd w:val="clear" w:color="auto" w:fill="F2F2F2"/>
          </w:tcPr>
          <w:p>
            <w:pPr>
              <w:jc w:val="center"/>
            </w:pPr>
            <w:r/>
            <w:r>
              <w:rPr>
                <w:b w:val="0"/>
                <w:sz w:val="17"/>
              </w:rPr>
              <w:t>Rs 1,190/L</w:t>
            </w:r>
          </w:p>
        </w:tc>
        <w:tc>
          <w:tcPr>
            <w:tcW w:type="dxa" w:w="1392"/>
            <w:shd w:val="clear" w:color="auto" w:fill="F2F2F2"/>
          </w:tcPr>
          <w:p>
            <w:pPr>
              <w:jc w:val="center"/>
            </w:pPr>
            <w:r/>
            <w:r>
              <w:rPr>
                <w:b w:val="0"/>
                <w:sz w:val="17"/>
              </w:rPr>
              <w:t>Rs 1,149/L</w:t>
            </w:r>
          </w:p>
        </w:tc>
        <w:tc>
          <w:tcPr>
            <w:tcW w:type="dxa" w:w="1392"/>
            <w:shd w:val="clear" w:color="auto" w:fill="F2F2F2"/>
          </w:tcPr>
          <w:p>
            <w:pPr>
              <w:jc w:val="center"/>
            </w:pPr>
            <w:r/>
            <w:r>
              <w:rPr>
                <w:b w:val="0"/>
                <w:sz w:val="17"/>
              </w:rPr>
              <w:t>Rs 1,082/L</w:t>
            </w:r>
          </w:p>
        </w:tc>
      </w:tr>
      <w:tr>
        <w:tc>
          <w:tcPr>
            <w:tcW w:type="dxa" w:w="1392"/>
            <w:shd w:val="clear" w:color="auto" w:fill="FFFFFF"/>
          </w:tcPr>
          <w:p>
            <w:pPr>
              <w:jc w:val="left"/>
            </w:pPr>
            <w:r/>
            <w:r>
              <w:rPr>
                <w:b/>
                <w:sz w:val="17"/>
              </w:rPr>
              <w:t>DEO Max</w:t>
            </w:r>
          </w:p>
        </w:tc>
        <w:tc>
          <w:tcPr>
            <w:tcW w:type="dxa" w:w="1392"/>
            <w:shd w:val="clear" w:color="auto" w:fill="FFFFFF"/>
          </w:tcPr>
          <w:p>
            <w:pPr>
              <w:jc w:val="left"/>
            </w:pPr>
            <w:r/>
            <w:r>
              <w:rPr>
                <w:b w:val="0"/>
                <w:sz w:val="17"/>
              </w:rPr>
              <w:t>15W-40  4L</w:t>
            </w:r>
          </w:p>
        </w:tc>
        <w:tc>
          <w:tcPr>
            <w:tcW w:type="dxa" w:w="1392"/>
            <w:shd w:val="clear" w:color="auto" w:fill="FFFFFF"/>
          </w:tcPr>
          <w:p>
            <w:pPr>
              <w:jc w:val="center"/>
            </w:pPr>
            <w:r/>
            <w:r>
              <w:rPr>
                <w:b/>
                <w:sz w:val="17"/>
              </w:rPr>
              <w:t>Rs 1,613/L</w:t>
            </w:r>
          </w:p>
        </w:tc>
        <w:tc>
          <w:tcPr>
            <w:tcW w:type="dxa" w:w="1392"/>
            <w:shd w:val="clear" w:color="auto" w:fill="FFFFFF"/>
          </w:tcPr>
          <w:p>
            <w:pPr>
              <w:jc w:val="center"/>
            </w:pPr>
            <w:r/>
            <w:r>
              <w:rPr>
                <w:b w:val="0"/>
                <w:sz w:val="17"/>
              </w:rPr>
              <w:t>Rs 1,613/L</w:t>
            </w:r>
          </w:p>
        </w:tc>
        <w:tc>
          <w:tcPr>
            <w:tcW w:type="dxa" w:w="1392"/>
            <w:shd w:val="clear" w:color="auto" w:fill="FFFFFF"/>
          </w:tcPr>
          <w:p>
            <w:pPr>
              <w:jc w:val="center"/>
            </w:pPr>
            <w:r/>
            <w:r>
              <w:rPr>
                <w:b w:val="0"/>
                <w:sz w:val="17"/>
              </w:rPr>
              <w:t>Rs 1,419/L</w:t>
            </w:r>
          </w:p>
        </w:tc>
        <w:tc>
          <w:tcPr>
            <w:tcW w:type="dxa" w:w="1392"/>
            <w:shd w:val="clear" w:color="auto" w:fill="FFFFFF"/>
          </w:tcPr>
          <w:p>
            <w:pPr>
              <w:jc w:val="center"/>
            </w:pPr>
            <w:r/>
            <w:r>
              <w:rPr>
                <w:b w:val="0"/>
                <w:sz w:val="17"/>
              </w:rPr>
              <w:t>Rs 1,371/L</w:t>
            </w:r>
          </w:p>
        </w:tc>
        <w:tc>
          <w:tcPr>
            <w:tcW w:type="dxa" w:w="1392"/>
            <w:shd w:val="clear" w:color="auto" w:fill="FFFFFF"/>
          </w:tcPr>
          <w:p>
            <w:pPr>
              <w:jc w:val="center"/>
            </w:pPr>
            <w:r/>
            <w:r>
              <w:rPr>
                <w:b w:val="0"/>
                <w:sz w:val="17"/>
              </w:rPr>
              <w:t>Rs 1,290/L</w:t>
            </w:r>
          </w:p>
        </w:tc>
      </w:tr>
      <w:tr>
        <w:tc>
          <w:tcPr>
            <w:tcW w:type="dxa" w:w="1392"/>
            <w:shd w:val="clear" w:color="auto" w:fill="F2F2F2"/>
          </w:tcPr>
          <w:p>
            <w:pPr>
              <w:jc w:val="left"/>
            </w:pPr>
            <w:r/>
            <w:r>
              <w:rPr>
                <w:b/>
                <w:sz w:val="17"/>
              </w:rPr>
              <w:t>Dieselube</w:t>
            </w:r>
          </w:p>
        </w:tc>
        <w:tc>
          <w:tcPr>
            <w:tcW w:type="dxa" w:w="1392"/>
            <w:shd w:val="clear" w:color="auto" w:fill="F2F2F2"/>
          </w:tcPr>
          <w:p>
            <w:pPr>
              <w:jc w:val="left"/>
            </w:pPr>
            <w:r/>
            <w:r>
              <w:rPr>
                <w:b w:val="0"/>
                <w:sz w:val="17"/>
              </w:rPr>
              <w:t>15W-40  4L</w:t>
            </w:r>
          </w:p>
        </w:tc>
        <w:tc>
          <w:tcPr>
            <w:tcW w:type="dxa" w:w="1392"/>
            <w:shd w:val="clear" w:color="auto" w:fill="F2F2F2"/>
          </w:tcPr>
          <w:p>
            <w:pPr>
              <w:jc w:val="center"/>
            </w:pPr>
            <w:r/>
            <w:r>
              <w:rPr>
                <w:b/>
                <w:sz w:val="17"/>
              </w:rPr>
              <w:t>Rs 1,515/L</w:t>
            </w:r>
          </w:p>
        </w:tc>
        <w:tc>
          <w:tcPr>
            <w:tcW w:type="dxa" w:w="1392"/>
            <w:shd w:val="clear" w:color="auto" w:fill="F2F2F2"/>
          </w:tcPr>
          <w:p>
            <w:pPr>
              <w:jc w:val="center"/>
            </w:pPr>
            <w:r/>
            <w:r>
              <w:rPr>
                <w:b w:val="0"/>
                <w:sz w:val="17"/>
              </w:rPr>
              <w:t>Rs 1,515/L</w:t>
            </w:r>
          </w:p>
        </w:tc>
        <w:tc>
          <w:tcPr>
            <w:tcW w:type="dxa" w:w="1392"/>
            <w:shd w:val="clear" w:color="auto" w:fill="F2F2F2"/>
          </w:tcPr>
          <w:p>
            <w:pPr>
              <w:jc w:val="center"/>
            </w:pPr>
            <w:r/>
            <w:r>
              <w:rPr>
                <w:b w:val="0"/>
                <w:sz w:val="17"/>
              </w:rPr>
              <w:t>Rs 1,333/L</w:t>
            </w:r>
          </w:p>
        </w:tc>
        <w:tc>
          <w:tcPr>
            <w:tcW w:type="dxa" w:w="1392"/>
            <w:shd w:val="clear" w:color="auto" w:fill="F2F2F2"/>
          </w:tcPr>
          <w:p>
            <w:pPr>
              <w:jc w:val="center"/>
            </w:pPr>
            <w:r/>
            <w:r>
              <w:rPr>
                <w:b w:val="0"/>
                <w:sz w:val="17"/>
              </w:rPr>
              <w:t>Rs 1,288/L</w:t>
            </w:r>
          </w:p>
        </w:tc>
        <w:tc>
          <w:tcPr>
            <w:tcW w:type="dxa" w:w="1392"/>
            <w:shd w:val="clear" w:color="auto" w:fill="F2F2F2"/>
          </w:tcPr>
          <w:p>
            <w:pPr>
              <w:jc w:val="center"/>
            </w:pPr>
            <w:r/>
            <w:r>
              <w:rPr>
                <w:b w:val="0"/>
                <w:sz w:val="17"/>
              </w:rPr>
              <w:t>Rs 1,212/L</w:t>
            </w:r>
          </w:p>
        </w:tc>
      </w:tr>
      <w:tr>
        <w:tc>
          <w:tcPr>
            <w:tcW w:type="dxa" w:w="1392"/>
            <w:shd w:val="clear" w:color="auto" w:fill="FFFFFF"/>
          </w:tcPr>
          <w:p>
            <w:pPr>
              <w:jc w:val="left"/>
            </w:pPr>
            <w:r/>
            <w:r>
              <w:rPr>
                <w:b/>
                <w:sz w:val="17"/>
              </w:rPr>
              <w:t>Dieselube</w:t>
            </w:r>
          </w:p>
        </w:tc>
        <w:tc>
          <w:tcPr>
            <w:tcW w:type="dxa" w:w="1392"/>
            <w:shd w:val="clear" w:color="auto" w:fill="FFFFFF"/>
          </w:tcPr>
          <w:p>
            <w:pPr>
              <w:jc w:val="left"/>
            </w:pPr>
            <w:r/>
            <w:r>
              <w:rPr>
                <w:b w:val="0"/>
                <w:sz w:val="17"/>
              </w:rPr>
              <w:t>20W-50  4L</w:t>
            </w:r>
          </w:p>
        </w:tc>
        <w:tc>
          <w:tcPr>
            <w:tcW w:type="dxa" w:w="1392"/>
            <w:shd w:val="clear" w:color="auto" w:fill="FFFFFF"/>
          </w:tcPr>
          <w:p>
            <w:pPr>
              <w:jc w:val="center"/>
            </w:pPr>
            <w:r/>
            <w:r>
              <w:rPr>
                <w:b/>
                <w:sz w:val="17"/>
              </w:rPr>
              <w:t>Rs 925/L</w:t>
            </w:r>
          </w:p>
        </w:tc>
        <w:tc>
          <w:tcPr>
            <w:tcW w:type="dxa" w:w="1392"/>
            <w:shd w:val="clear" w:color="auto" w:fill="FFFFFF"/>
          </w:tcPr>
          <w:p>
            <w:pPr>
              <w:jc w:val="center"/>
            </w:pPr>
            <w:r/>
            <w:r>
              <w:rPr>
                <w:b w:val="0"/>
                <w:sz w:val="17"/>
              </w:rPr>
              <w:t>Rs 925/L</w:t>
            </w:r>
          </w:p>
        </w:tc>
        <w:tc>
          <w:tcPr>
            <w:tcW w:type="dxa" w:w="1392"/>
            <w:shd w:val="clear" w:color="auto" w:fill="FFFFFF"/>
          </w:tcPr>
          <w:p>
            <w:pPr>
              <w:jc w:val="center"/>
            </w:pPr>
            <w:r/>
            <w:r>
              <w:rPr>
                <w:b w:val="0"/>
                <w:sz w:val="17"/>
              </w:rPr>
              <w:t>Rs 814/L</w:t>
            </w:r>
          </w:p>
        </w:tc>
        <w:tc>
          <w:tcPr>
            <w:tcW w:type="dxa" w:w="1392"/>
            <w:shd w:val="clear" w:color="auto" w:fill="FFFFFF"/>
          </w:tcPr>
          <w:p>
            <w:pPr>
              <w:jc w:val="center"/>
            </w:pPr>
            <w:r/>
            <w:r>
              <w:rPr>
                <w:b w:val="0"/>
                <w:sz w:val="17"/>
              </w:rPr>
              <w:t>Rs 786/L</w:t>
            </w:r>
          </w:p>
        </w:tc>
        <w:tc>
          <w:tcPr>
            <w:tcW w:type="dxa" w:w="1392"/>
            <w:shd w:val="clear" w:color="auto" w:fill="FFFFFF"/>
          </w:tcPr>
          <w:p>
            <w:pPr>
              <w:jc w:val="center"/>
            </w:pPr>
            <w:r/>
            <w:r>
              <w:rPr>
                <w:b w:val="0"/>
                <w:sz w:val="17"/>
              </w:rPr>
              <w:t>Rs 740/L</w:t>
            </w:r>
          </w:p>
        </w:tc>
      </w:tr>
    </w:tbl>
    <w:p/>
    <w:p>
      <w:r>
        <w:br w:type="page"/>
      </w:r>
    </w:p>
    <w:p>
      <w:pPr>
        <w:pStyle w:val="Heading1"/>
        <w:spacing w:before="280" w:after="80"/>
      </w:pPr>
      <w:r>
        <w:rPr>
          <w:color w:val="00703C"/>
        </w:rPr>
        <w:t>12. Strategic Pricing Recommendations</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D4EDDA"/>
          </w:tcPr>
          <w:p>
            <w:pPr>
              <w:spacing w:after="40"/>
            </w:pPr>
            <w:r/>
            <w:r>
              <w:rPr>
                <w:b w:val="0"/>
                <w:sz w:val="21"/>
              </w:rPr>
              <w:t>Immediate: Raise Carient Plus &amp; SPRO prices</w:t>
              <w:br/>
              <w:br/>
              <w:t>VALUE POSITION SKUs (Plus 10W-40, SPRO 20W-50, Blaze 4T) are priced 18-28% below market median. Increase by Rs 100-200/L in Q3. These grades have the least competitive risk due to PSO's pump-channel advantage and consumer loyalty. Estimated margin uplift: Rs 80-150M annually (assuming volumes hold).</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8D7DA"/>
          </w:tcPr>
          <w:p>
            <w:pPr>
              <w:spacing w:after="40"/>
            </w:pPr>
            <w:r/>
            <w:r>
              <w:rPr>
                <w:b w:val="0"/>
                <w:sz w:val="21"/>
              </w:rPr>
              <w:t>Short-term: Resolve Carient 5W-30 PREMIUM signal</w:t>
              <w:br/>
              <w:br/>
              <w:t>Ultra and FS 5W-30 are priced 100-128% above market median. Two options: (a) Invest in API SP / ACEA spec communication to justify the premium — develop workshop technician education and pack callout; or (b) Reduce price to CRP-recommended level (Rs 2,000-2,300/L) and compete on volume. Option (a) preserves margin; Option (b) grows volume. Decide by brand strategy.</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FF3CD"/>
          </w:tcPr>
          <w:p>
            <w:pPr>
              <w:spacing w:after="40"/>
            </w:pPr>
            <w:r/>
            <w:r>
              <w:rPr>
                <w:b w:val="0"/>
                <w:sz w:val="21"/>
              </w:rPr>
              <w:t>Short-term: Protect DEO bulk pricing floor</w:t>
              <w:br/>
              <w:br/>
              <w:t>DEO 5000 15W-40 10L is at VALUE POSITION (-14% vs market). Fleet channel at -20% will bring pocket price close to the F4 floor. Apply the F4 waterfall check before signing any fleet contract below Rs 1,200/L. Negotiate fleet contracts in PKR with a base oil escalation clause.</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Medium-term: Establish quarterly price review cycle</w:t>
              <w:br/>
              <w:br/>
              <w:t>Pakistan's base oil import cost and PKR/USD rate are volatile. Implement a structured quarterly price review: (1) Pull ICIS Group II/III spot prices. (2) Run this pricing strategy script with updated competitor Daraz scrape. (3) Apply F4 BOI floor update. (4) Recommend list price adjustments to commercial team. This app supports that cycle — just run: uv run python main.py all</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D4EDDA"/>
          </w:tcPr>
          <w:p>
            <w:pPr>
              <w:spacing w:after="40"/>
            </w:pPr>
            <w:r/>
            <w:r>
              <w:rPr>
                <w:b w:val="0"/>
                <w:sz w:val="21"/>
              </w:rPr>
              <w:t>Medium-term: Geographic pricing pilot in Central</w:t>
              <w:br/>
              <w:br/>
              <w:t>Central DEO volume +18.6% YoY signals strong fleet demand. Pilot a 5% premium via Central distributor invoice pricing (not pack label change). If volume holds, make permanent. If volume drops, withdraw within one quarter. Target: additional Rs 40-60/L margin on ~15% of DEO Central volume.</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FFF3CD"/>
          </w:tcPr>
          <w:p>
            <w:pPr>
              <w:spacing w:after="40"/>
            </w:pPr>
            <w:r/>
            <w:r>
              <w:rPr>
                <w:b w:val="0"/>
                <w:sz w:val="21"/>
              </w:rPr>
              <w:t>Medium-term: North MCO promotional defence</w:t>
              <w:br/>
              <w:br/>
              <w:t>MCO North declining -27.3% — early warning of competitive displacement by ZIC X7 and Kixx G1 (both priced aggressively on Daraz). Launch a 3-month promotional price (-8% = ~Rs 130/L discount on Blaze 4T) in North through PSO pump channel. Measure volume recovery. If Blaze Xtreme is in North, use it as a quality anchor while SPRO/4T defends volume.</w:t>
            </w:r>
          </w:p>
        </w:tc>
      </w:tr>
    </w:tbl>
    <w:p>
      <w:pPr>
        <w:spacing w:after="80"/>
      </w:pPr>
    </w:p>
    <w:tbl>
      <w:tblPr>
        <w:tblStyle w:val="TableGrid"/>
        <w:tblW w:type="auto" w:w="0"/>
        <w:tblLook w:firstColumn="1" w:firstRow="1" w:lastColumn="0" w:lastRow="0" w:noHBand="0" w:noVBand="1" w:val="04A0"/>
      </w:tblPr>
      <w:tblGrid>
        <w:gridCol w:w="9746"/>
      </w:tblGrid>
      <w:tr>
        <w:tc>
          <w:tcPr>
            <w:tcW w:type="dxa" w:w="9746"/>
            <w:shd w:val="clear" w:color="auto" w:fill="D1ECF1"/>
          </w:tcPr>
          <w:p>
            <w:pPr>
              <w:spacing w:after="40"/>
            </w:pPr>
            <w:r/>
            <w:r>
              <w:rPr>
                <w:b w:val="0"/>
                <w:sz w:val="21"/>
              </w:rPr>
              <w:t>Long-term: List Carient on Daraz</w:t>
              <w:br/>
              <w:br/>
              <w:t>PSO Carient has no visible presence on Daraz as a first-party seller. All 'PSO' listings captured are third-party, often at distressed prices. Establishing an official Carient storefront on Daraz achieves three things: (1) Price anchor — the market sees PSO's intended list price. (2) Direct consumer channel — captures e-commerce-native buyers. (3) Competitive intelligence — Daraz provides real-time sell-through data.</w:t>
            </w:r>
          </w:p>
        </w:tc>
      </w:tr>
    </w:tbl>
    <w:p>
      <w:pPr>
        <w:spacing w:after="80"/>
      </w:pPr>
    </w:p>
    <w:p>
      <w:r>
        <w:br w:type="page"/>
      </w:r>
    </w:p>
    <w:p>
      <w:pPr>
        <w:pStyle w:val="Heading1"/>
        <w:spacing w:before="280" w:after="80"/>
      </w:pPr>
      <w:r>
        <w:rPr>
          <w:color w:val="00703C"/>
        </w:rPr>
        <w:t>13. Methodology &amp; Limitations</w:t>
      </w:r>
    </w:p>
    <w:p>
      <w:pPr>
        <w:pBdr>
          <w:bottom w:val="single" w:sz="6" w:space="1" w:color="00703C"/>
        </w:pBdr>
        <w:spacing w:after="120"/>
      </w:pPr>
    </w:p>
    <w:tbl>
      <w:tblPr>
        <w:tblStyle w:val="TableGrid"/>
        <w:tblW w:type="auto" w:w="0"/>
        <w:tblLook w:firstColumn="1" w:firstRow="1" w:lastColumn="0" w:lastRow="0" w:noHBand="0" w:noVBand="1" w:val="04A0"/>
      </w:tblPr>
      <w:tblGrid>
        <w:gridCol w:w="9746"/>
      </w:tblGrid>
      <w:tr>
        <w:tc>
          <w:tcPr>
            <w:tcW w:type="dxa" w:w="9746"/>
            <w:shd w:val="clear" w:color="auto" w:fill="FFF3CD"/>
          </w:tcPr>
          <w:p>
            <w:pPr>
              <w:spacing w:after="40"/>
            </w:pPr>
            <w:r/>
            <w:r>
              <w:rPr>
                <w:b w:val="0"/>
                <w:sz w:val="21"/>
              </w:rPr>
              <w:t>All competitor prices are scraped from Daraz.pk, Pakistan's largest e-commerce marketplace. Prices reflect active third-party seller listings and may include promotional, bulk-buy, or distressed prices. Median price per litre is used throughout to reduce outlier distortion. Grade and pack size are extracted via regex pattern matching from product titles — accuracy depends on seller listing quality.</w:t>
            </w:r>
          </w:p>
        </w:tc>
      </w:tr>
    </w:tbl>
    <w:p>
      <w:pPr>
        <w:spacing w:after="80"/>
      </w:pPr>
    </w:p>
    <w:p>
      <w:pPr>
        <w:pStyle w:val="ListBullet"/>
        <w:spacing w:after="60"/>
        <w:ind w:left="283"/>
      </w:pPr>
      <w:r>
        <w:rPr>
          <w:sz w:val="21"/>
        </w:rPr>
        <w:t>No PSO internal list price data used — recommendations are market-derived only. Overlay with actual PSO price lists before finalising.</w:t>
      </w:r>
    </w:p>
    <w:p>
      <w:pPr>
        <w:pStyle w:val="ListBullet"/>
        <w:spacing w:after="60"/>
        <w:ind w:left="283"/>
      </w:pPr>
      <w:r>
        <w:rPr>
          <w:sz w:val="21"/>
        </w:rPr>
        <w:t>Daraz prices may lag physical retail prices by days to weeks.</w:t>
      </w:r>
    </w:p>
    <w:p>
      <w:pPr>
        <w:pStyle w:val="ListBullet"/>
        <w:spacing w:after="60"/>
        <w:ind w:left="283"/>
      </w:pPr>
      <w:r>
        <w:rPr>
          <w:sz w:val="21"/>
        </w:rPr>
        <w:t>Equimoli brand returned no Daraz listings — insufficient data for benchmarking.</w:t>
      </w:r>
    </w:p>
    <w:p>
      <w:pPr>
        <w:pStyle w:val="ListBullet"/>
        <w:spacing w:after="60"/>
        <w:ind w:left="283"/>
      </w:pPr>
      <w:r>
        <w:rPr>
          <w:sz w:val="21"/>
        </w:rPr>
        <w:t>Aramco and Caltex Havoline Ultra / Pro-DS had limited listings — CRP benchmarks for those tiers rely on Shell/ZIC equivalents.</w:t>
      </w:r>
    </w:p>
    <w:p>
      <w:pPr>
        <w:pStyle w:val="ListBullet"/>
        <w:spacing w:after="60"/>
        <w:ind w:left="283"/>
      </w:pPr>
      <w:r>
        <w:rPr>
          <w:sz w:val="21"/>
        </w:rPr>
        <w:t>Channel prices (F8) assume PSO's published discount schedule. If actual workshop or fleet discounts differ, recalculate from the F4 floor.</w:t>
      </w:r>
    </w:p>
    <w:p>
      <w:pPr>
        <w:pStyle w:val="ListBullet"/>
        <w:spacing w:after="60"/>
        <w:ind w:left="283"/>
      </w:pPr>
      <w:r>
        <w:rPr>
          <w:sz w:val="21"/>
        </w:rPr>
        <w:t>Geographic adjustments (F6) are based on FY24-25 volume growth data. CY26 YTD signals should be incorporated once H1 data is available.</w:t>
      </w:r>
    </w:p>
    <w:p>
      <w:pPr>
        <w:pStyle w:val="ListBullet"/>
        <w:spacing w:after="60"/>
        <w:ind w:left="283"/>
      </w:pPr>
      <w:r>
        <w:rPr>
          <w:sz w:val="21"/>
        </w:rPr>
        <w:t>Base oil cost estimates (F7) are indicative. Actual PSO procurement costs may differ.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