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D5CE" w14:textId="480CCDAD" w:rsidR="00630AFA" w:rsidRDefault="00C65182" w:rsidP="00C65182">
      <w:pPr>
        <w:tabs>
          <w:tab w:val="left" w:pos="6780"/>
        </w:tabs>
        <w:bidi/>
        <w:jc w:val="center"/>
        <w:rPr>
          <w:rFonts w:cs="B Nazanin"/>
          <w:b/>
          <w:bCs/>
          <w:color w:val="000000" w:themeColor="text1"/>
          <w:sz w:val="40"/>
          <w:szCs w:val="40"/>
          <w:rtl/>
        </w:rPr>
      </w:pPr>
      <w:r w:rsidRPr="00D55CBC">
        <w:rPr>
          <w:rFonts w:cs="B Nazanin" w:hint="cs"/>
          <w:b/>
          <w:bCs/>
          <w:color w:val="000000" w:themeColor="text1"/>
          <w:sz w:val="40"/>
          <w:szCs w:val="40"/>
          <w:rtl/>
        </w:rPr>
        <w:t xml:space="preserve">سوالات </w:t>
      </w:r>
      <w:r w:rsidR="00D55CBC">
        <w:rPr>
          <w:rFonts w:cs="B Nazanin" w:hint="cs"/>
          <w:b/>
          <w:bCs/>
          <w:color w:val="000000" w:themeColor="text1"/>
          <w:sz w:val="40"/>
          <w:szCs w:val="40"/>
          <w:rtl/>
        </w:rPr>
        <w:t>درس شبکه های مخابراتی</w:t>
      </w:r>
    </w:p>
    <w:p w14:paraId="310A1FFE" w14:textId="156971B4" w:rsidR="00D55CBC" w:rsidRPr="00D55CBC" w:rsidRDefault="00D55CBC" w:rsidP="00D55CBC">
      <w:pPr>
        <w:tabs>
          <w:tab w:val="left" w:pos="6780"/>
        </w:tabs>
        <w:bidi/>
        <w:jc w:val="center"/>
        <w:rPr>
          <w:rFonts w:cs="B Nazanin"/>
          <w:b/>
          <w:bCs/>
          <w:color w:val="000000" w:themeColor="text1"/>
          <w:sz w:val="40"/>
          <w:szCs w:val="40"/>
          <w:rtl/>
        </w:rPr>
      </w:pPr>
      <w:r>
        <w:rPr>
          <w:rFonts w:cs="B Nazanin" w:hint="cs"/>
          <w:b/>
          <w:bCs/>
          <w:color w:val="000000" w:themeColor="text1"/>
          <w:sz w:val="40"/>
          <w:szCs w:val="40"/>
          <w:rtl/>
        </w:rPr>
        <w:t>تنظیم : محمدامین خدادادی - 40012340119162</w:t>
      </w:r>
    </w:p>
    <w:p w14:paraId="5BA465C7" w14:textId="77777777" w:rsidR="00C65182" w:rsidRPr="00D55CBC" w:rsidRDefault="00C65182" w:rsidP="00C65182">
      <w:pPr>
        <w:tabs>
          <w:tab w:val="left" w:pos="6780"/>
        </w:tabs>
        <w:rPr>
          <w:color w:val="000000" w:themeColor="text1"/>
        </w:rPr>
      </w:pPr>
    </w:p>
    <w:p w14:paraId="4F171CEC" w14:textId="630AB44A" w:rsidR="00C65182" w:rsidRPr="00D55CBC" w:rsidRDefault="00C65182" w:rsidP="00C65182">
      <w:pPr>
        <w:jc w:val="right"/>
        <w:rPr>
          <w:rFonts w:cs="B Nazanin"/>
          <w:b/>
          <w:bCs/>
          <w:color w:val="000000" w:themeColor="text1"/>
          <w:sz w:val="32"/>
          <w:szCs w:val="32"/>
          <w:rtl/>
        </w:rPr>
      </w:pPr>
      <w:r w:rsidRPr="00D55CBC">
        <w:rPr>
          <w:rFonts w:cs="B Nazanin" w:hint="cs"/>
          <w:b/>
          <w:bCs/>
          <w:color w:val="000000" w:themeColor="text1"/>
          <w:sz w:val="32"/>
          <w:szCs w:val="32"/>
          <w:rtl/>
        </w:rPr>
        <w:t>قسمت الف  سوالات تستی :</w:t>
      </w:r>
    </w:p>
    <w:p w14:paraId="1FF27DFA" w14:textId="78DA6CCA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  <w:lang w:bidi="fa-IR"/>
        </w:rPr>
        <w:t>۱</w:t>
      </w:r>
      <w:r w:rsidRPr="00D55CBC">
        <w:rPr>
          <w:rFonts w:cs="B Nazanin"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color w:val="000000" w:themeColor="text1"/>
          <w:sz w:val="28"/>
          <w:szCs w:val="28"/>
          <w:rtl/>
        </w:rPr>
        <w:t>در مدل مرجع</w:t>
      </w:r>
      <w:r w:rsidRPr="00D55CBC">
        <w:rPr>
          <w:rFonts w:cs="B Nazanin"/>
          <w:color w:val="000000" w:themeColor="text1"/>
          <w:sz w:val="28"/>
          <w:szCs w:val="28"/>
        </w:rPr>
        <w:t xml:space="preserve"> OSI</w:t>
      </w:r>
      <w:r w:rsidRPr="00D55CBC">
        <w:rPr>
          <w:rFonts w:cs="B Nazanin"/>
          <w:color w:val="000000" w:themeColor="text1"/>
          <w:sz w:val="28"/>
          <w:szCs w:val="28"/>
          <w:rtl/>
        </w:rPr>
        <w:t>، وظیفه‌ی لایه‌ی پیوند داده‌ها</w:t>
      </w:r>
      <w:r w:rsidRPr="00D55CBC">
        <w:rPr>
          <w:rFonts w:cs="B Nazanin"/>
          <w:color w:val="000000" w:themeColor="text1"/>
          <w:sz w:val="28"/>
          <w:szCs w:val="28"/>
        </w:rPr>
        <w:t xml:space="preserve"> Data Link Layer </w:t>
      </w:r>
      <w:r w:rsidRPr="00D55CBC">
        <w:rPr>
          <w:rFonts w:cs="B Nazanin"/>
          <w:color w:val="000000" w:themeColor="text1"/>
          <w:sz w:val="28"/>
          <w:szCs w:val="28"/>
          <w:rtl/>
        </w:rPr>
        <w:t>چیست؟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الف تبدیل داده‌ها به سیگنال‌های الکتریکی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ب انتقال داده‌ها بین دو گره همسایه و تشخیص خطا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ج مسیریابی بسته‌ها از مبدأ تا مقصد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 فراهم‌کردن خدمات برای برنامه‌های کاربردی</w:t>
      </w:r>
    </w:p>
    <w:p w14:paraId="34D7A31B" w14:textId="7DEB458A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  <w:rtl/>
        </w:rPr>
      </w:pP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پاسخ صحیح</w:t>
      </w:r>
      <w:r w:rsidRPr="00D55CBC">
        <w:rPr>
          <w:rFonts w:cs="B Nazanin"/>
          <w:color w:val="000000" w:themeColor="text1"/>
          <w:sz w:val="28"/>
          <w:szCs w:val="28"/>
        </w:rPr>
        <w:t xml:space="preserve">: </w:t>
      </w:r>
      <w:r w:rsidRPr="00D55CBC">
        <w:rPr>
          <w:rFonts w:cs="B Nazanin"/>
          <w:color w:val="000000" w:themeColor="text1"/>
          <w:sz w:val="28"/>
          <w:szCs w:val="28"/>
          <w:rtl/>
        </w:rPr>
        <w:t>ب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دلیل</w:t>
      </w:r>
      <w:r w:rsidRPr="00D55CBC">
        <w:rPr>
          <w:rFonts w:cs="B Nazanin"/>
          <w:color w:val="000000" w:themeColor="text1"/>
          <w:sz w:val="28"/>
          <w:szCs w:val="28"/>
        </w:rPr>
        <w:t xml:space="preserve">: </w:t>
      </w:r>
      <w:r w:rsidRPr="00D55CBC">
        <w:rPr>
          <w:rFonts w:cs="B Nazanin"/>
          <w:color w:val="000000" w:themeColor="text1"/>
          <w:sz w:val="28"/>
          <w:szCs w:val="28"/>
          <w:rtl/>
        </w:rPr>
        <w:t>لایه‌ی پیوند داده وظیفه دارد داده‌های خام لایه‌ی فیزیکی را به فریم تبدیل کرده و انتقال قابل اعتماد بین دو گره همسایه را تضمین کند. تشخیص و اصلاح خطا نیز در این</w:t>
      </w:r>
      <w:r w:rsidRPr="00D55CBC">
        <w:rPr>
          <w:rFonts w:cs="B Nazanin" w:hint="cs"/>
          <w:color w:val="000000" w:themeColor="text1"/>
          <w:sz w:val="28"/>
          <w:szCs w:val="28"/>
          <w:rtl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لایه انجام می‌شود</w:t>
      </w:r>
      <w:r w:rsidRPr="00D55CBC">
        <w:rPr>
          <w:rFonts w:cs="B Nazanin"/>
          <w:color w:val="000000" w:themeColor="text1"/>
          <w:sz w:val="28"/>
          <w:szCs w:val="28"/>
        </w:rPr>
        <w:t xml:space="preserve">. </w:t>
      </w:r>
      <w:r w:rsidR="00000000" w:rsidRPr="00D55CBC">
        <w:rPr>
          <w:rFonts w:cs="B Nazanin"/>
          <w:color w:val="000000" w:themeColor="text1"/>
          <w:sz w:val="28"/>
          <w:szCs w:val="28"/>
        </w:rPr>
        <w:pict w14:anchorId="61E7671A">
          <v:rect id="_x0000_i1025" style="width:0;height:1.5pt" o:hralign="center" o:hrstd="t" o:hr="t" fillcolor="#a0a0a0" stroked="f"/>
        </w:pict>
      </w:r>
    </w:p>
    <w:p w14:paraId="16741627" w14:textId="6E8C7DD6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در روش سوئیچینگ مداری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Circuit Switching: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الف منابع شبکه به‌صورت اشتراکی استفاده می‌شوند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ب قبل از ارسال داده، مسیر اختصاصی بین مبدأ و مقصد برقرار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ج داده‌ها به بسته‌های مستقل تقسیم می‌شوند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 برای هر بسته مسیر جداگانه انتخاب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E828FC9" w14:textId="1EC46FB5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پاسخ صحیح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ب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دلیل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در سوئیچینگ مداری، قبل از شروع تبادل داده، مسیر فیزیکی اختصاصی بین دو طرف برقرار شده و منابع در تمام مدت تماس رزرو می‌شوند همانند شبکه تلفنی سنتی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1D30601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56C2E0E4">
          <v:rect id="_x0000_i1026" style="width:0;height:1.5pt" o:hralign="center" o:hrstd="t" o:hr="t" fillcolor="#a0a0a0" stroked="f"/>
        </w:pict>
      </w:r>
    </w:p>
    <w:p w14:paraId="6266BE20" w14:textId="77777777" w:rsidR="00C65182" w:rsidRPr="00D55CBC" w:rsidRDefault="00C65182" w:rsidP="00C65182">
      <w:pPr>
        <w:bidi/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</w:pPr>
    </w:p>
    <w:p w14:paraId="479A5B75" w14:textId="09DA7F56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lastRenderedPageBreak/>
        <w:t>3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کدام‌یک از گزینه‌های زیر بیانگر تفاوت اصلی بین سوئیچینگ بسته‌ای و مداری است؟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الف در سوئیچینگ مداری تأخیر کمتر ولی بهره‌وری پایین‌تر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ب در سوئیچینگ بسته‌ای بهره‌وری کمتر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ج هر دو روش به پهنای باند یکسان نیاز دارند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 در سوئیچینگ مداری امکان اشتراک منابع وجود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07B38487" w14:textId="77777777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پاسخ صحیح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الف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دلیل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در سوئیچینگ مداری، چون کانال اختصاصی است، تأخیر پایین‌تر است ولی از منابع به‌صورت بهینه استفاده نمی‌شود. در مقابل، سوئیچینگ بسته‌ای بهره‌وری بالاتری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0CEFED89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0D3A608D">
          <v:rect id="_x0000_i1027" style="width:0;height:1.5pt" o:hralign="center" o:hrstd="t" o:hr="t" fillcolor="#a0a0a0" stroked="f"/>
        </w:pict>
      </w:r>
    </w:p>
    <w:p w14:paraId="6B7866FA" w14:textId="704251B9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۴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در مدل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TCP/IP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، لایه‌ی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Network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چه وظیفه‌ای دارد؟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الف کنترل جریان داده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ب مسیریابی بسته‌ها و تعیین مسیر از مبدأ تا مقصد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ج برقراری ارتباط بین برنامه‌ها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 رمزگذاری و فشرده‌سازی داده‌ها</w:t>
      </w:r>
    </w:p>
    <w:p w14:paraId="0513663B" w14:textId="70FE3B0F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پاسخ صحیح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ب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دلیل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لایه شبکه</w:t>
      </w:r>
      <w:r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Pr="00D55CBC">
        <w:rPr>
          <w:rFonts w:cs="B Nazanin"/>
          <w:color w:val="000000" w:themeColor="text1"/>
          <w:sz w:val="28"/>
          <w:szCs w:val="28"/>
          <w:rtl/>
        </w:rPr>
        <w:t>مسئول انتخاب بهترین مسیر برای ارسال بسته‌ها بین مبدأ و مقصد است و شامل پروتکل‌هایی مانند</w:t>
      </w:r>
      <w:r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Pr="00D55CBC">
        <w:rPr>
          <w:rFonts w:cs="B Nazanin"/>
          <w:color w:val="000000" w:themeColor="text1"/>
          <w:sz w:val="28"/>
          <w:szCs w:val="28"/>
          <w:rtl/>
        </w:rPr>
        <w:t>و</w:t>
      </w:r>
      <w:r w:rsidRPr="00D55CBC">
        <w:rPr>
          <w:rFonts w:cs="B Nazanin"/>
          <w:color w:val="000000" w:themeColor="text1"/>
          <w:sz w:val="28"/>
          <w:szCs w:val="28"/>
        </w:rPr>
        <w:t xml:space="preserve"> ICMP </w:t>
      </w:r>
      <w:r w:rsidRPr="00D55CBC">
        <w:rPr>
          <w:rFonts w:cs="B Nazanin"/>
          <w:color w:val="000000" w:themeColor="text1"/>
          <w:sz w:val="28"/>
          <w:szCs w:val="28"/>
          <w:rtl/>
        </w:rPr>
        <w:t>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654F4040" w14:textId="77777777" w:rsidR="00D55CBC" w:rsidRDefault="00D55CBC" w:rsidP="00C65182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1722B240" w14:textId="77777777" w:rsidR="00D55CBC" w:rsidRDefault="00D55CBC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5952394E" w14:textId="77777777" w:rsidR="00D55CBC" w:rsidRDefault="00D55CBC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78A0FF07" w14:textId="77777777" w:rsidR="00D55CBC" w:rsidRDefault="00D55CBC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57979111" w14:textId="77777777" w:rsidR="00D55CBC" w:rsidRDefault="00D55CBC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54459E01" w14:textId="5364A840" w:rsidR="00C65182" w:rsidRPr="00D55CBC" w:rsidRDefault="00000000" w:rsidP="00D55CBC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1396ACE9">
          <v:rect id="_x0000_i1028" style="width:0;height:1.5pt" o:hralign="center" o:hrstd="t" o:hr="t" fillcolor="#a0a0a0" stroked="f"/>
        </w:pict>
      </w:r>
    </w:p>
    <w:p w14:paraId="0DCB6B87" w14:textId="36EF72E3" w:rsidR="00C65182" w:rsidRPr="00D55CBC" w:rsidRDefault="00C65182" w:rsidP="00D55CBC">
      <w:pPr>
        <w:bidi/>
        <w:rPr>
          <w:rFonts w:cs="B Nazanin"/>
          <w:b/>
          <w:bCs/>
          <w:color w:val="000000" w:themeColor="text1"/>
          <w:sz w:val="28"/>
          <w:szCs w:val="28"/>
          <w:lang w:bidi="fa-IR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lastRenderedPageBreak/>
        <w:t>۵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در شبکه‌های محلی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LAN: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الف ارتباط بین کشورها برقرار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ب محدوده‌ی جغرافیایی بسیار وسیعی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ج معمولاً در محدوده‌ای مانند ساختمان یا سازمان استفاده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color w:val="000000" w:themeColor="text1"/>
          <w:sz w:val="28"/>
          <w:szCs w:val="28"/>
          <w:rtl/>
        </w:rPr>
        <w:t>د فقط از فناوری بی‌سیم استفاده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4FE8C161" w14:textId="1D161DCE" w:rsidR="00C65182" w:rsidRPr="00D55CBC" w:rsidRDefault="00C65182" w:rsidP="00C65182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پاسخ صحیح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ج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دلیل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 xml:space="preserve"> LAN </w:t>
      </w:r>
      <w:r w:rsidRPr="00D55CBC">
        <w:rPr>
          <w:rFonts w:cs="B Nazanin"/>
          <w:color w:val="000000" w:themeColor="text1"/>
          <w:sz w:val="28"/>
          <w:szCs w:val="28"/>
          <w:rtl/>
        </w:rPr>
        <w:t>شبکه‌ای کوچک و محلی است که معمولاً برای اتصال چند سیستم در محدوده‌ای محدود مانند دانشگاه، اداره یا کارخانه استفاده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1E4D8A3" w14:textId="0E446F03" w:rsidR="00C65182" w:rsidRPr="00D55CBC" w:rsidRDefault="00C65182" w:rsidP="00C65182">
      <w:pPr>
        <w:jc w:val="right"/>
        <w:rPr>
          <w:rFonts w:cs="B Nazanin"/>
          <w:b/>
          <w:bCs/>
          <w:color w:val="000000" w:themeColor="text1"/>
          <w:sz w:val="32"/>
          <w:szCs w:val="32"/>
          <w:rtl/>
        </w:rPr>
      </w:pPr>
      <w:r w:rsidRPr="00D55CBC">
        <w:rPr>
          <w:rFonts w:cs="B Nazanin" w:hint="cs"/>
          <w:b/>
          <w:bCs/>
          <w:color w:val="000000" w:themeColor="text1"/>
          <w:sz w:val="32"/>
          <w:szCs w:val="32"/>
          <w:rtl/>
        </w:rPr>
        <w:t>قسمت ب   سوالات تشریحی :</w:t>
      </w:r>
    </w:p>
    <w:p w14:paraId="23EC9C39" w14:textId="40BD2272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مدل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OSI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را توضیح دهید و تفاوت آن را با مدل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TCP/IP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بنویسید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مدل</w:t>
      </w:r>
      <w:r w:rsidRPr="00D55CBC">
        <w:rPr>
          <w:rFonts w:cs="B Nazanin"/>
          <w:color w:val="000000" w:themeColor="text1"/>
          <w:sz w:val="28"/>
          <w:szCs w:val="28"/>
        </w:rPr>
        <w:t xml:space="preserve"> OSI </w:t>
      </w:r>
      <w:r w:rsidRPr="00D55CBC">
        <w:rPr>
          <w:rFonts w:cs="B Nazanin"/>
          <w:color w:val="000000" w:themeColor="text1"/>
          <w:sz w:val="28"/>
          <w:szCs w:val="28"/>
          <w:rtl/>
        </w:rPr>
        <w:t>شامل هفت لایه فیزیکی، پیوند داده، شبکه، انتقال، جلسه، ارائه و کاربرد است و ساختار تئوریک برای درک عملکرد شبکه‌ها فراهم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مدل</w:t>
      </w:r>
      <w:r w:rsidRPr="00D55CBC">
        <w:rPr>
          <w:rFonts w:cs="B Nazanin"/>
          <w:color w:val="000000" w:themeColor="text1"/>
          <w:sz w:val="28"/>
          <w:szCs w:val="28"/>
        </w:rPr>
        <w:t xml:space="preserve"> TCP/IP </w:t>
      </w:r>
      <w:r w:rsidRPr="00D55CBC">
        <w:rPr>
          <w:rFonts w:cs="B Nazanin"/>
          <w:color w:val="000000" w:themeColor="text1"/>
          <w:sz w:val="28"/>
          <w:szCs w:val="28"/>
          <w:rtl/>
        </w:rPr>
        <w:t>شامل چهار لایه دسترسی به شبکه، اینترنت، انتقال، کاربرد است و بیشتر جنبه‌ی پیاده‌سازی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تفاوت اصلی در این است که</w:t>
      </w:r>
      <w:r w:rsidRPr="00D55CBC">
        <w:rPr>
          <w:rFonts w:cs="B Nazanin"/>
          <w:color w:val="000000" w:themeColor="text1"/>
          <w:sz w:val="28"/>
          <w:szCs w:val="28"/>
        </w:rPr>
        <w:t xml:space="preserve"> TCP/IP </w:t>
      </w:r>
      <w:r w:rsidRPr="00D55CBC">
        <w:rPr>
          <w:rFonts w:cs="B Nazanin"/>
          <w:color w:val="000000" w:themeColor="text1"/>
          <w:sz w:val="28"/>
          <w:szCs w:val="28"/>
          <w:rtl/>
        </w:rPr>
        <w:t>عملی‌تر و مورد استفاده در اینترنت است، در حالی که</w:t>
      </w:r>
      <w:r w:rsidRPr="00D55CBC">
        <w:rPr>
          <w:rFonts w:cs="B Nazanin"/>
          <w:color w:val="000000" w:themeColor="text1"/>
          <w:sz w:val="28"/>
          <w:szCs w:val="28"/>
        </w:rPr>
        <w:t xml:space="preserve"> OSI </w:t>
      </w:r>
      <w:r w:rsidRPr="00D55CBC">
        <w:rPr>
          <w:rFonts w:cs="B Nazanin"/>
          <w:color w:val="000000" w:themeColor="text1"/>
          <w:sz w:val="28"/>
          <w:szCs w:val="28"/>
          <w:rtl/>
        </w:rPr>
        <w:t>مدلی مفهومی و آموزشی محسوب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4731F62C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076BA7AB">
          <v:rect id="_x0000_i1041" style="width:0;height:1.5pt" o:hralign="center" o:hrstd="t" o:hr="t" fillcolor="#a0a0a0" stroked="f"/>
        </w:pict>
      </w:r>
    </w:p>
    <w:p w14:paraId="62BDCA0D" w14:textId="77777777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تفاوت بین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Unicast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، 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Multicast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و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Broadcast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را شرح دهید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Unicast: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ارسال داده از یک فرستنده به یک گیرنده خاص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Multicast: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ارسال داده از یک فرستنده به گروه خاصی از گیرنده‌ها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Broadcast: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ارسال داده از یک فرستنده به همه‌ی دستگاه‌های شبکه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25FD4D49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480C0A49">
          <v:rect id="_x0000_i1042" style="width:0;height:1.5pt" o:hralign="center" o:hrstd="t" o:hr="t" fillcolor="#a0a0a0" stroked="f"/>
        </w:pict>
      </w:r>
    </w:p>
    <w:p w14:paraId="018AA6F7" w14:textId="3CE73ED1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lastRenderedPageBreak/>
        <w:t>۳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مفهوم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Encapsulation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یا درهم‌نهی داده‌ها چیست؟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هر لایه از مدل شبکه، داده‌های دریافتی از لایه بالاتر را با افزودن سرآیند</w:t>
      </w:r>
      <w:r w:rsidRPr="00D55CBC">
        <w:rPr>
          <w:rFonts w:cs="B Nazanin"/>
          <w:color w:val="000000" w:themeColor="text1"/>
          <w:sz w:val="28"/>
          <w:szCs w:val="28"/>
        </w:rPr>
        <w:t xml:space="preserve"> Header </w:t>
      </w:r>
      <w:r w:rsidRPr="00D55CBC">
        <w:rPr>
          <w:rFonts w:cs="B Nazanin"/>
          <w:color w:val="000000" w:themeColor="text1"/>
          <w:sz w:val="28"/>
          <w:szCs w:val="28"/>
          <w:rtl/>
        </w:rPr>
        <w:t>مخصوص خود، در بسته‌ای جدید قرار می‌دهد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این فرایند در هر لایه تا رسیدن به لایه فیزیکی ادامه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در مقصد، این فرآیند برعکس شده و داده از سرآیندها جدا می‌شود</w:t>
      </w:r>
      <w:r w:rsidRPr="00D55CBC">
        <w:rPr>
          <w:rFonts w:cs="B Nazanin"/>
          <w:color w:val="000000" w:themeColor="text1"/>
          <w:sz w:val="28"/>
          <w:szCs w:val="28"/>
        </w:rPr>
        <w:t xml:space="preserve"> Decapsulation.</w:t>
      </w:r>
    </w:p>
    <w:p w14:paraId="3F34031C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10F37115">
          <v:rect id="_x0000_i1043" style="width:0;height:1.5pt" o:hralign="center" o:hrstd="t" o:hr="t" fillcolor="#a0a0a0" stroked="f"/>
        </w:pict>
      </w:r>
    </w:p>
    <w:p w14:paraId="4968178C" w14:textId="77777777" w:rsidR="00C65182" w:rsidRPr="00D55CBC" w:rsidRDefault="00C65182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۴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مزایا و معایب سوئیچینگ بسته‌ای را بیان کنید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مزایا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</w:p>
    <w:p w14:paraId="395C3B03" w14:textId="77777777" w:rsidR="00C65182" w:rsidRPr="00D55CBC" w:rsidRDefault="00C65182" w:rsidP="00C65182">
      <w:pPr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</w:rPr>
        <w:t>بهره‌وری بالا از منابع شبکه</w:t>
      </w:r>
    </w:p>
    <w:p w14:paraId="2250C42C" w14:textId="77777777" w:rsidR="00C65182" w:rsidRPr="00D55CBC" w:rsidRDefault="00C65182" w:rsidP="00C65182">
      <w:pPr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</w:rPr>
        <w:t>مناسب برای داده‌های متغیر در نرخ ارسال</w:t>
      </w:r>
    </w:p>
    <w:p w14:paraId="0F829CE9" w14:textId="77777777" w:rsidR="00C65182" w:rsidRPr="00D55CBC" w:rsidRDefault="00C65182" w:rsidP="00C65182">
      <w:pPr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</w:rPr>
        <w:t>امکان اشتراک‌گذاری مسیر میان کاربران متعدد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معایب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</w:p>
    <w:p w14:paraId="20CA50B7" w14:textId="77777777" w:rsidR="00C65182" w:rsidRPr="00D55CBC" w:rsidRDefault="00C65182" w:rsidP="00C65182">
      <w:pPr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</w:rPr>
        <w:t>تأخیر متغیر در ارسال بسته‌ها</w:t>
      </w:r>
    </w:p>
    <w:p w14:paraId="0C874D8E" w14:textId="77777777" w:rsidR="00C65182" w:rsidRPr="00D55CBC" w:rsidRDefault="00C65182" w:rsidP="00C65182">
      <w:pPr>
        <w:numPr>
          <w:ilvl w:val="0"/>
          <w:numId w:val="1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  <w:rtl/>
        </w:rPr>
        <w:t>احتمال ازدحام و از دست رفتن بسته‌ها</w:t>
      </w:r>
    </w:p>
    <w:p w14:paraId="3DB70898" w14:textId="77777777" w:rsidR="00C65182" w:rsidRPr="00D55CBC" w:rsidRDefault="00000000" w:rsidP="00C65182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color w:val="000000" w:themeColor="text1"/>
          <w:sz w:val="28"/>
          <w:szCs w:val="28"/>
        </w:rPr>
        <w:pict w14:anchorId="6645EEF2">
          <v:rect id="_x0000_i1044" style="width:0;height:1.5pt" o:hralign="center" o:hrstd="t" o:hr="t" fillcolor="#a0a0a0" stroked="f"/>
        </w:pict>
      </w:r>
    </w:p>
    <w:p w14:paraId="31D1780D" w14:textId="0E61B7C3" w:rsidR="00C65182" w:rsidRPr="00D55CBC" w:rsidRDefault="00C65182" w:rsidP="00C65182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۵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منظور از «لایه فیزیکی» چیست و چه نقشی در شبکه دارد؟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لایه فیزیکی پایین‌ترین لایه در مدل شبکه است که وظیفه‌ی ارسال بیت‌ها به‌صورت سیگنال‌های الکتریکی، نوری یا رادیویی را برعهده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شامل رسانه‌های انتقال مانند کابل‌های مسی، فیبر نوری یا امواج بی‌سیم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پارامترهایی نظیر نرخ انتقال</w:t>
      </w:r>
      <w:r w:rsidRPr="00D55CBC">
        <w:rPr>
          <w:rFonts w:cs="B Nazanin"/>
          <w:color w:val="000000" w:themeColor="text1"/>
          <w:sz w:val="28"/>
          <w:szCs w:val="28"/>
        </w:rPr>
        <w:t xml:space="preserve"> bandwidth</w:t>
      </w:r>
      <w:r w:rsidRPr="00D55CBC">
        <w:rPr>
          <w:rFonts w:cs="B Nazanin"/>
          <w:color w:val="000000" w:themeColor="text1"/>
          <w:sz w:val="28"/>
          <w:szCs w:val="28"/>
          <w:rtl/>
        </w:rPr>
        <w:t>، نوع مدولاسیون و نویز نیز در این لایه بررسی می‌شود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5B6FFA6D" w14:textId="32874A05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6.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پروتکل چیست و چه ویژگی‌های کلیدی دارد؟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تعریف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پروتکل مجموعه‌ای از قوانین و قراردادهای تعریف‌شده است که چگونگی برقراری ارتباط، فرمت بسته‌های داده و تبادل اطلاعات بین دو یا چند موجودیت مثلاً دو کامپیوتر را مشخص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ویژگی‌های کلیدی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نحو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Syntax: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قالب داده‌ها، ترتیب و ساختار آنها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 xml:space="preserve">مثلاً اندازه، </w:t>
      </w:r>
      <w:r w:rsidRPr="00D55CBC">
        <w:rPr>
          <w:rFonts w:cs="B Nazanin"/>
          <w:color w:val="000000" w:themeColor="text1"/>
          <w:sz w:val="28"/>
          <w:szCs w:val="28"/>
        </w:rPr>
        <w:t>Encoding.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معناشناسی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Semantics: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معنای هر بخش از پیام و اقدام مورد انتظار مثلاً یک بیت خاص برای تائید یا قطع ارتباط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زمان‌بندی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Timing: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تعیین سرعت انتقال و ترتیب وقایع مثلاً چه زمانی یک فرستنده پس از ارسال باید منتظر تائیدیه بماند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1E7093A" w14:textId="77777777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7.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تفاوت شبکه‌های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LAN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، 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MAN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و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WAN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9"/>
        <w:gridCol w:w="2239"/>
        <w:gridCol w:w="2454"/>
        <w:gridCol w:w="3428"/>
      </w:tblGrid>
      <w:tr w:rsidR="00D55CBC" w:rsidRPr="00D55CBC" w14:paraId="4F8A585E" w14:textId="77777777" w:rsidTr="00D55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9E9E9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ویژگی</w:t>
            </w:r>
          </w:p>
        </w:tc>
        <w:tc>
          <w:tcPr>
            <w:tcW w:w="0" w:type="auto"/>
            <w:hideMark/>
          </w:tcPr>
          <w:p w14:paraId="5F6F6297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LAN</w:t>
            </w:r>
          </w:p>
        </w:tc>
        <w:tc>
          <w:tcPr>
            <w:tcW w:w="0" w:type="auto"/>
            <w:hideMark/>
          </w:tcPr>
          <w:p w14:paraId="4F26179E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MAN</w:t>
            </w:r>
          </w:p>
        </w:tc>
        <w:tc>
          <w:tcPr>
            <w:tcW w:w="0" w:type="auto"/>
            <w:hideMark/>
          </w:tcPr>
          <w:p w14:paraId="0364DD4C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WAN</w:t>
            </w:r>
          </w:p>
        </w:tc>
      </w:tr>
      <w:tr w:rsidR="00D55CBC" w:rsidRPr="00D55CBC" w14:paraId="62D62602" w14:textId="77777777" w:rsidTr="00D55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CEAFD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محدوده</w:t>
            </w:r>
          </w:p>
        </w:tc>
        <w:tc>
          <w:tcPr>
            <w:tcW w:w="0" w:type="auto"/>
            <w:hideMark/>
          </w:tcPr>
          <w:p w14:paraId="327FA169" w14:textId="0DA4C085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محدود اتاق، ساختمان، پردیس</w:t>
            </w:r>
          </w:p>
        </w:tc>
        <w:tc>
          <w:tcPr>
            <w:tcW w:w="0" w:type="auto"/>
            <w:hideMark/>
          </w:tcPr>
          <w:p w14:paraId="65600725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یک شهر یا کلان‌شهر</w:t>
            </w:r>
          </w:p>
        </w:tc>
        <w:tc>
          <w:tcPr>
            <w:tcW w:w="0" w:type="auto"/>
            <w:hideMark/>
          </w:tcPr>
          <w:p w14:paraId="2FFEF3A7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کشورها و قاره‌ها</w:t>
            </w:r>
          </w:p>
        </w:tc>
      </w:tr>
      <w:tr w:rsidR="00D55CBC" w:rsidRPr="00D55CBC" w14:paraId="5700C64D" w14:textId="77777777" w:rsidTr="00D55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CFA7C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مالکیت</w:t>
            </w:r>
          </w:p>
        </w:tc>
        <w:tc>
          <w:tcPr>
            <w:tcW w:w="0" w:type="auto"/>
            <w:hideMark/>
          </w:tcPr>
          <w:p w14:paraId="71A24621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معمولاً خصوصی</w:t>
            </w:r>
          </w:p>
        </w:tc>
        <w:tc>
          <w:tcPr>
            <w:tcW w:w="0" w:type="auto"/>
            <w:hideMark/>
          </w:tcPr>
          <w:p w14:paraId="79694D15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ممکن است خصوصی یا عمومی باشد</w:t>
            </w:r>
          </w:p>
        </w:tc>
        <w:tc>
          <w:tcPr>
            <w:tcW w:w="0" w:type="auto"/>
            <w:hideMark/>
          </w:tcPr>
          <w:p w14:paraId="57BF0A73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اغلب از زیرساخت اپراتورهای عمومی استفاده می‌کند</w:t>
            </w:r>
          </w:p>
        </w:tc>
      </w:tr>
      <w:tr w:rsidR="00D55CBC" w:rsidRPr="00D55CBC" w14:paraId="498D33F1" w14:textId="77777777" w:rsidTr="00D55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460B9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سرعت</w:t>
            </w:r>
          </w:p>
        </w:tc>
        <w:tc>
          <w:tcPr>
            <w:tcW w:w="0" w:type="auto"/>
            <w:hideMark/>
          </w:tcPr>
          <w:p w14:paraId="2FBF7080" w14:textId="047A676A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 گیگابیت بر ثانیه</w:t>
            </w:r>
          </w:p>
        </w:tc>
        <w:tc>
          <w:tcPr>
            <w:tcW w:w="0" w:type="auto"/>
            <w:hideMark/>
          </w:tcPr>
          <w:p w14:paraId="5E4BA96D" w14:textId="66DE10B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متوسط تا بالا مگابیت تا گیگابیت</w:t>
            </w:r>
          </w:p>
        </w:tc>
        <w:tc>
          <w:tcPr>
            <w:tcW w:w="0" w:type="auto"/>
            <w:hideMark/>
          </w:tcPr>
          <w:p w14:paraId="17AFAD04" w14:textId="70343A0F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متغیر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کمتر از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LAN/MAN</w:t>
            </w:r>
          </w:p>
        </w:tc>
      </w:tr>
      <w:tr w:rsidR="00D55CBC" w:rsidRPr="00D55CBC" w14:paraId="3559B9D9" w14:textId="77777777" w:rsidTr="00D55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E74F3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مثال فناوری</w:t>
            </w:r>
          </w:p>
        </w:tc>
        <w:tc>
          <w:tcPr>
            <w:tcW w:w="0" w:type="auto"/>
            <w:hideMark/>
          </w:tcPr>
          <w:p w14:paraId="4AA9644B" w14:textId="1EA43BC6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اترنت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Ethernet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، وای‌فای</w:t>
            </w:r>
          </w:p>
        </w:tc>
        <w:tc>
          <w:tcPr>
            <w:tcW w:w="0" w:type="auto"/>
            <w:hideMark/>
          </w:tcPr>
          <w:p w14:paraId="5F797F2A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فیبر نوری شهری، وای‌مکس</w:t>
            </w:r>
          </w:p>
        </w:tc>
        <w:tc>
          <w:tcPr>
            <w:tcW w:w="0" w:type="auto"/>
            <w:hideMark/>
          </w:tcPr>
          <w:p w14:paraId="53105A01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اینترنت، خطوط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Leased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 xml:space="preserve">،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MPLS</w:t>
            </w:r>
          </w:p>
        </w:tc>
      </w:tr>
    </w:tbl>
    <w:p w14:paraId="5531B45C" w14:textId="77777777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6863A812" w14:textId="77777777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245F2A68" w14:textId="77777777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50151BD1" w14:textId="77777777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25356A90" w14:textId="77777777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tbl>
      <w:tblPr>
        <w:tblStyle w:val="PlainTable1"/>
        <w:tblpPr w:leftFromText="180" w:rightFromText="180" w:vertAnchor="text" w:horzAnchor="margin" w:tblpXSpec="center" w:tblpY="1105"/>
        <w:tblW w:w="8045" w:type="dxa"/>
        <w:tblLook w:val="04A0" w:firstRow="1" w:lastRow="0" w:firstColumn="1" w:lastColumn="0" w:noHBand="0" w:noVBand="1"/>
      </w:tblPr>
      <w:tblGrid>
        <w:gridCol w:w="1083"/>
        <w:gridCol w:w="3149"/>
        <w:gridCol w:w="3813"/>
      </w:tblGrid>
      <w:tr w:rsidR="0069265B" w:rsidRPr="00D55CBC" w14:paraId="4EA02FE2" w14:textId="77777777" w:rsidTr="0069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hideMark/>
          </w:tcPr>
          <w:p w14:paraId="0A91E109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lastRenderedPageBreak/>
              <w:t>توپولوژی</w:t>
            </w:r>
          </w:p>
        </w:tc>
        <w:tc>
          <w:tcPr>
            <w:tcW w:w="3149" w:type="dxa"/>
            <w:hideMark/>
          </w:tcPr>
          <w:p w14:paraId="1972C22E" w14:textId="77777777" w:rsidR="0069265B" w:rsidRPr="00D55CBC" w:rsidRDefault="0069265B" w:rsidP="0069265B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مزایا</w:t>
            </w:r>
          </w:p>
        </w:tc>
        <w:tc>
          <w:tcPr>
            <w:tcW w:w="3813" w:type="dxa"/>
            <w:hideMark/>
          </w:tcPr>
          <w:p w14:paraId="6290231E" w14:textId="77777777" w:rsidR="0069265B" w:rsidRPr="00D55CBC" w:rsidRDefault="0069265B" w:rsidP="0069265B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معایب</w:t>
            </w:r>
          </w:p>
        </w:tc>
      </w:tr>
      <w:tr w:rsidR="0069265B" w:rsidRPr="00D55CBC" w14:paraId="6104DC1D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hideMark/>
          </w:tcPr>
          <w:p w14:paraId="7259BFD9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ستاره‌ای</w:t>
            </w:r>
          </w:p>
        </w:tc>
        <w:tc>
          <w:tcPr>
            <w:tcW w:w="3149" w:type="dxa"/>
            <w:hideMark/>
          </w:tcPr>
          <w:p w14:paraId="7821E45C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مدیریت متمرکز، عیب‌یابی آسان، خرابی یک گره روی بقیه تاثیری ندارد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813" w:type="dxa"/>
            <w:hideMark/>
          </w:tcPr>
          <w:p w14:paraId="4742996E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خرابی هاب/سوئیچ مرکزی کل شبکه را از کار می‌اندازد. نیاز به کابل‌کشی زیاد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9265B" w:rsidRPr="00D55CBC" w14:paraId="34CB96BD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hideMark/>
          </w:tcPr>
          <w:p w14:paraId="127D257F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حلقوی</w:t>
            </w:r>
          </w:p>
        </w:tc>
        <w:tc>
          <w:tcPr>
            <w:tcW w:w="3149" w:type="dxa"/>
            <w:hideMark/>
          </w:tcPr>
          <w:p w14:paraId="66142E42" w14:textId="77777777" w:rsidR="0069265B" w:rsidRPr="00D55CBC" w:rsidRDefault="0069265B" w:rsidP="0069265B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نظم در ارسال داده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با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Token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، عملکرد یکنواخت تحت بار سنگین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813" w:type="dxa"/>
            <w:hideMark/>
          </w:tcPr>
          <w:p w14:paraId="2F3F91DD" w14:textId="77777777" w:rsidR="0069265B" w:rsidRPr="00D55CBC" w:rsidRDefault="0069265B" w:rsidP="0069265B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خرابی یک گره یا کابل می‌تواند کل حلقه را مختل کند. افزودن/کاهش گره پیچیده است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9265B" w:rsidRPr="00D55CBC" w14:paraId="65648270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hideMark/>
          </w:tcPr>
          <w:p w14:paraId="0162A722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اتوبوسی</w:t>
            </w:r>
          </w:p>
        </w:tc>
        <w:tc>
          <w:tcPr>
            <w:tcW w:w="3149" w:type="dxa"/>
            <w:hideMark/>
          </w:tcPr>
          <w:p w14:paraId="40B267FE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ساده و کم‌هزینه برای شبکه‌های کوچک، نیاز به کابل کم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813" w:type="dxa"/>
            <w:hideMark/>
          </w:tcPr>
          <w:p w14:paraId="174C4E4C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عیب‌یابی سخت، احتمال برخورد داده بالا، خرابی کابل اصلی کل شبکه را مختل می‌کند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E3B795F" w14:textId="2AFC0E16" w:rsidR="00D55CBC" w:rsidRDefault="00D55CBC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8.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توپولوژی شبکه و مقایسه انواع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تعریف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توپولوژی به نحوه فیزیکی یا منطقی اتصال گره‌ها کامپیوترها، سوئیچ‌ها به یکدیگر اشاره دارد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A159286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13E7A13B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69CE3E0F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7A50EA6A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1A7BEBDE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6B594D0B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43F330DE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05ACDA7E" w14:textId="77777777" w:rsidR="0069265B" w:rsidRDefault="0069265B" w:rsidP="0069265B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5FD1F757" w14:textId="77777777" w:rsidR="0069265B" w:rsidRPr="00D55CBC" w:rsidRDefault="0069265B" w:rsidP="0069265B">
      <w:pPr>
        <w:bidi/>
        <w:rPr>
          <w:rFonts w:cs="B Nazanin"/>
          <w:color w:val="000000" w:themeColor="text1"/>
          <w:sz w:val="28"/>
          <w:szCs w:val="28"/>
        </w:rPr>
      </w:pPr>
    </w:p>
    <w:p w14:paraId="7E49F9DC" w14:textId="1B0D3A8C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9.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مدل کلاینت-سرور در مقابل نظیر به نظیر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P2P</w:t>
      </w:r>
    </w:p>
    <w:tbl>
      <w:tblPr>
        <w:tblStyle w:val="PlainTable1"/>
        <w:tblpPr w:leftFromText="180" w:rightFromText="180" w:vertAnchor="text" w:horzAnchor="margin" w:tblpY="-35"/>
        <w:tblW w:w="9125" w:type="dxa"/>
        <w:tblLook w:val="04A0" w:firstRow="1" w:lastRow="0" w:firstColumn="1" w:lastColumn="0" w:noHBand="0" w:noVBand="1"/>
      </w:tblPr>
      <w:tblGrid>
        <w:gridCol w:w="1620"/>
        <w:gridCol w:w="4050"/>
        <w:gridCol w:w="3455"/>
      </w:tblGrid>
      <w:tr w:rsidR="0069265B" w:rsidRPr="00D55CBC" w14:paraId="2E1E2611" w14:textId="77777777" w:rsidTr="0069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22677BFB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مدل</w:t>
            </w:r>
          </w:p>
        </w:tc>
        <w:tc>
          <w:tcPr>
            <w:tcW w:w="4050" w:type="dxa"/>
            <w:hideMark/>
          </w:tcPr>
          <w:p w14:paraId="770C037A" w14:textId="77777777" w:rsidR="0069265B" w:rsidRPr="00D55CBC" w:rsidRDefault="0069265B" w:rsidP="0069265B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کلیدواژه</w:t>
            </w:r>
          </w:p>
        </w:tc>
        <w:tc>
          <w:tcPr>
            <w:tcW w:w="3455" w:type="dxa"/>
            <w:hideMark/>
          </w:tcPr>
          <w:p w14:paraId="22EE6179" w14:textId="77777777" w:rsidR="0069265B" w:rsidRPr="00D55CBC" w:rsidRDefault="0069265B" w:rsidP="0069265B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مثال</w:t>
            </w:r>
          </w:p>
        </w:tc>
      </w:tr>
      <w:tr w:rsidR="0069265B" w:rsidRPr="00D55CBC" w14:paraId="16486F00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55A71C1D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کلاینت-سرور</w:t>
            </w:r>
          </w:p>
        </w:tc>
        <w:tc>
          <w:tcPr>
            <w:tcW w:w="4050" w:type="dxa"/>
            <w:hideMark/>
          </w:tcPr>
          <w:p w14:paraId="06EE5862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متمرکز، سلسله‌مراتبی. سرور سرویس می‌دهد، کلاینت درخواست می‌کند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455" w:type="dxa"/>
            <w:hideMark/>
          </w:tcPr>
          <w:p w14:paraId="00C164E6" w14:textId="77777777" w:rsidR="0069265B" w:rsidRPr="00D55CBC" w:rsidRDefault="0069265B" w:rsidP="0069265B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وبسایت کلاینت: مرورگر، سرور: وب سرور، ایمیل، بانکداری آنلاین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69265B" w:rsidRPr="00D55CBC" w14:paraId="3669014A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hideMark/>
          </w:tcPr>
          <w:p w14:paraId="73D70341" w14:textId="77777777" w:rsidR="0069265B" w:rsidRPr="00D55CBC" w:rsidRDefault="0069265B" w:rsidP="0069265B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نظیر به نظیر</w:t>
            </w:r>
          </w:p>
        </w:tc>
        <w:tc>
          <w:tcPr>
            <w:tcW w:w="4050" w:type="dxa"/>
            <w:hideMark/>
          </w:tcPr>
          <w:p w14:paraId="1AA4B90F" w14:textId="77777777" w:rsidR="0069265B" w:rsidRPr="00D55CBC" w:rsidRDefault="0069265B" w:rsidP="0069265B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غیرمتمرکز، دموکراتیک. هر نود هم کلاینت است هم سرور. اشتراک‌گذاری مستقیم منابع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455" w:type="dxa"/>
            <w:hideMark/>
          </w:tcPr>
          <w:p w14:paraId="3C5C27A0" w14:textId="77777777" w:rsidR="0069265B" w:rsidRPr="00D55CBC" w:rsidRDefault="0069265B" w:rsidP="0069265B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برنامه‌های اشتراک فایل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BitTorrent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، بلاکچین، برخی پروتکل‌های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VoIP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قدیمی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481CA3F5" w14:textId="5821A67F" w:rsidR="0069265B" w:rsidRDefault="0069265B" w:rsidP="0069265B">
      <w:pPr>
        <w:pBdr>
          <w:bottom w:val="single" w:sz="6" w:space="1" w:color="auto"/>
        </w:pBd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54DA5CA9" w14:textId="77777777" w:rsidR="0069265B" w:rsidRDefault="0069265B" w:rsidP="0069265B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32451F2F" w14:textId="7E66B1DF" w:rsidR="00D55CBC" w:rsidRDefault="00D55CBC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lastRenderedPageBreak/>
        <w:t>کیفیت خدمات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مفهوم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مکانیزمی برای اولویت‌بندی ترافیک مهم شبکه و تضمین عملکرد مورد نیاز آن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پارامترهای اندازه‌گیری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پهنای باند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حداکثر نرخ انتقال داده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تأخیر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زمان ارسال بسته از مبدا به مقصد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جاافتادگی بسته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درصد بسته‌های از دست رفته در مسیر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نوسان تأخیر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تغییرات در زمان تأخیر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20CA248B" w14:textId="249FE5B4" w:rsidR="00D55CBC" w:rsidRPr="00D55CBC" w:rsidRDefault="0069265B" w:rsidP="00D55CBC">
      <w:pP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11. 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اجزای اصلی شبکه</w:t>
      </w:r>
    </w:p>
    <w:p w14:paraId="05E8B381" w14:textId="0250EBB8" w:rsidR="00D55CBC" w:rsidRPr="00D55CBC" w:rsidRDefault="00D55CBC" w:rsidP="00D55CBC">
      <w:pPr>
        <w:numPr>
          <w:ilvl w:val="0"/>
          <w:numId w:val="2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کارت شبکه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NIC: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رابط فیزیکی کامپیوتر با شبکه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4B3B0885" w14:textId="756F9668" w:rsidR="00D55CBC" w:rsidRPr="00D55CBC" w:rsidRDefault="00D55CBC" w:rsidP="00D55CBC">
      <w:pPr>
        <w:numPr>
          <w:ilvl w:val="0"/>
          <w:numId w:val="2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رسانه انتقال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محیط فیزیکی انتقال داده کابل مسی، فیبر نوری، امواج رادیویی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32C2BA0C" w14:textId="77777777" w:rsidR="00D55CBC" w:rsidRPr="00D55CBC" w:rsidRDefault="00D55CBC" w:rsidP="00D55CBC">
      <w:pPr>
        <w:numPr>
          <w:ilvl w:val="0"/>
          <w:numId w:val="2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سوئیچ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 xml:space="preserve">دستگاه لایه </w:t>
      </w:r>
      <w:r w:rsidRPr="00D55CBC">
        <w:rPr>
          <w:rFonts w:cs="B Nazanin"/>
          <w:color w:val="000000" w:themeColor="text1"/>
          <w:sz w:val="28"/>
          <w:szCs w:val="28"/>
          <w:rtl/>
          <w:lang w:bidi="fa-IR"/>
        </w:rPr>
        <w:t>۲</w:t>
      </w:r>
      <w:r w:rsidRPr="00D55CBC">
        <w:rPr>
          <w:rFonts w:cs="B Nazanin"/>
          <w:color w:val="000000" w:themeColor="text1"/>
          <w:sz w:val="28"/>
          <w:szCs w:val="28"/>
          <w:rtl/>
        </w:rPr>
        <w:t xml:space="preserve"> که فریم‌ها را بر اساس آدرس</w:t>
      </w:r>
      <w:r w:rsidRPr="00D55CBC">
        <w:rPr>
          <w:rFonts w:cs="B Nazanin"/>
          <w:color w:val="000000" w:themeColor="text1"/>
          <w:sz w:val="28"/>
          <w:szCs w:val="28"/>
        </w:rPr>
        <w:t xml:space="preserve"> MAC </w:t>
      </w:r>
      <w:r w:rsidRPr="00D55CBC">
        <w:rPr>
          <w:rFonts w:cs="B Nazanin"/>
          <w:color w:val="000000" w:themeColor="text1"/>
          <w:sz w:val="28"/>
          <w:szCs w:val="28"/>
          <w:rtl/>
        </w:rPr>
        <w:t>به پورت مقصد هدایت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3682F21" w14:textId="54EA0633" w:rsidR="00D55CBC" w:rsidRPr="00D55CBC" w:rsidRDefault="00D55CBC" w:rsidP="00D55CBC">
      <w:pPr>
        <w:numPr>
          <w:ilvl w:val="0"/>
          <w:numId w:val="2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روتر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 xml:space="preserve">دستگاه لایه </w:t>
      </w:r>
      <w:r w:rsidRPr="00D55CBC">
        <w:rPr>
          <w:rFonts w:cs="B Nazanin"/>
          <w:color w:val="000000" w:themeColor="text1"/>
          <w:sz w:val="28"/>
          <w:szCs w:val="28"/>
          <w:rtl/>
          <w:lang w:bidi="fa-IR"/>
        </w:rPr>
        <w:t>۳</w:t>
      </w:r>
      <w:r w:rsidRPr="00D55CBC">
        <w:rPr>
          <w:rFonts w:cs="B Nazanin"/>
          <w:color w:val="000000" w:themeColor="text1"/>
          <w:sz w:val="28"/>
          <w:szCs w:val="28"/>
          <w:rtl/>
        </w:rPr>
        <w:t xml:space="preserve"> که بسته‌ها را بین شبکه‌های مختلف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مثلاً</w:t>
      </w:r>
      <w:r w:rsidRPr="00D55CBC">
        <w:rPr>
          <w:rFonts w:cs="B Nazanin"/>
          <w:color w:val="000000" w:themeColor="text1"/>
          <w:sz w:val="28"/>
          <w:szCs w:val="28"/>
        </w:rPr>
        <w:t xml:space="preserve"> LAN </w:t>
      </w:r>
      <w:r w:rsidRPr="00D55CBC">
        <w:rPr>
          <w:rFonts w:cs="B Nazanin"/>
          <w:color w:val="000000" w:themeColor="text1"/>
          <w:sz w:val="28"/>
          <w:szCs w:val="28"/>
          <w:rtl/>
        </w:rPr>
        <w:t>و اینترنت</w:t>
      </w:r>
      <w:r w:rsidRPr="00D55CBC">
        <w:rPr>
          <w:rFonts w:cs="B Nazanin"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color w:val="000000" w:themeColor="text1"/>
          <w:sz w:val="28"/>
          <w:szCs w:val="28"/>
          <w:rtl/>
        </w:rPr>
        <w:t>بر اساس آدرس</w:t>
      </w:r>
      <w:r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Pr="00D55CBC">
        <w:rPr>
          <w:rFonts w:cs="B Nazanin"/>
          <w:color w:val="000000" w:themeColor="text1"/>
          <w:sz w:val="28"/>
          <w:szCs w:val="28"/>
          <w:rtl/>
        </w:rPr>
        <w:t>مسیریابی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EE4FDD8" w14:textId="77777777" w:rsidR="00D55CBC" w:rsidRDefault="00D55CBC" w:rsidP="00D55CBC">
      <w:pPr>
        <w:numPr>
          <w:ilvl w:val="0"/>
          <w:numId w:val="2"/>
        </w:num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فایروال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دستگاه/نرم‌افزار امنیتی که ترافیک ورودی و خروجی را بر اساس قوانین از پیش تعریف شده فیلتر و کنترل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14CA5FA2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131E74FF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19209A72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168DA561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6751F52F" w14:textId="77777777" w:rsidR="0069265B" w:rsidRDefault="0069265B" w:rsidP="00D55CBC">
      <w:pPr>
        <w:bidi/>
        <w:rPr>
          <w:rFonts w:cs="B Nazanin"/>
          <w:color w:val="000000" w:themeColor="text1"/>
          <w:sz w:val="28"/>
          <w:szCs w:val="28"/>
          <w:rtl/>
        </w:rPr>
      </w:pPr>
    </w:p>
    <w:p w14:paraId="52BE0532" w14:textId="77777777" w:rsidR="0069265B" w:rsidRDefault="0069265B" w:rsidP="0069265B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31EB4739" w14:textId="4E37EE4E" w:rsidR="00D55CBC" w:rsidRPr="00D55CBC" w:rsidRDefault="00D55CBC" w:rsidP="0069265B">
      <w:pP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lastRenderedPageBreak/>
        <w:t>12.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تفاوت دستگاه‌های لایه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 و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۳</w:t>
      </w:r>
    </w:p>
    <w:tbl>
      <w:tblPr>
        <w:tblStyle w:val="PlainTable1"/>
        <w:tblW w:w="7235" w:type="dxa"/>
        <w:tblInd w:w="1063" w:type="dxa"/>
        <w:tblLook w:val="04A0" w:firstRow="1" w:lastRow="0" w:firstColumn="1" w:lastColumn="0" w:noHBand="0" w:noVBand="1"/>
      </w:tblPr>
      <w:tblGrid>
        <w:gridCol w:w="2430"/>
        <w:gridCol w:w="2610"/>
        <w:gridCol w:w="2195"/>
      </w:tblGrid>
      <w:tr w:rsidR="00D55CBC" w:rsidRPr="00D55CBC" w14:paraId="52474A2F" w14:textId="77777777" w:rsidTr="0069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2A182402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ویژگی</w:t>
            </w:r>
          </w:p>
        </w:tc>
        <w:tc>
          <w:tcPr>
            <w:tcW w:w="2610" w:type="dxa"/>
            <w:hideMark/>
          </w:tcPr>
          <w:p w14:paraId="7B2A3372" w14:textId="30FCAB05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 xml:space="preserve">دستگاه لایه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  <w:t xml:space="preserve">۲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سوئیچ</w:t>
            </w:r>
          </w:p>
        </w:tc>
        <w:tc>
          <w:tcPr>
            <w:tcW w:w="2195" w:type="dxa"/>
            <w:hideMark/>
          </w:tcPr>
          <w:p w14:paraId="1D048AA3" w14:textId="6839A625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 xml:space="preserve">دستگاه لایه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  <w:lang w:bidi="fa-IR"/>
              </w:rPr>
              <w:t xml:space="preserve">۳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روتر</w:t>
            </w:r>
          </w:p>
        </w:tc>
      </w:tr>
      <w:tr w:rsidR="00D55CBC" w:rsidRPr="00D55CBC" w14:paraId="55CB191A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13F5C50B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لایه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OSI</w:t>
            </w:r>
          </w:p>
        </w:tc>
        <w:tc>
          <w:tcPr>
            <w:tcW w:w="2610" w:type="dxa"/>
            <w:hideMark/>
          </w:tcPr>
          <w:p w14:paraId="5694F3E9" w14:textId="06A7D6A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لایه پیوند داده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Data Link</w:t>
            </w:r>
          </w:p>
        </w:tc>
        <w:tc>
          <w:tcPr>
            <w:tcW w:w="2195" w:type="dxa"/>
            <w:hideMark/>
          </w:tcPr>
          <w:p w14:paraId="2B5E2556" w14:textId="6FE265C9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لایه شبکه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Network</w:t>
            </w:r>
          </w:p>
        </w:tc>
      </w:tr>
      <w:tr w:rsidR="00D55CBC" w:rsidRPr="00D55CBC" w14:paraId="6FF6B164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6B8ED182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آدرس مورد استفاده</w:t>
            </w:r>
          </w:p>
        </w:tc>
        <w:tc>
          <w:tcPr>
            <w:tcW w:w="2610" w:type="dxa"/>
            <w:hideMark/>
          </w:tcPr>
          <w:p w14:paraId="61086AFA" w14:textId="5B67B4CC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آدرس فیزیکی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MAC</w:t>
            </w:r>
          </w:p>
        </w:tc>
        <w:tc>
          <w:tcPr>
            <w:tcW w:w="2195" w:type="dxa"/>
            <w:hideMark/>
          </w:tcPr>
          <w:p w14:paraId="1AFCD150" w14:textId="348FDBCA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آدرس منطقی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IP</w:t>
            </w:r>
          </w:p>
        </w:tc>
      </w:tr>
      <w:tr w:rsidR="00D55CBC" w:rsidRPr="00D55CBC" w14:paraId="7312CD09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66004688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واحد داده</w:t>
            </w:r>
          </w:p>
        </w:tc>
        <w:tc>
          <w:tcPr>
            <w:tcW w:w="2610" w:type="dxa"/>
            <w:hideMark/>
          </w:tcPr>
          <w:p w14:paraId="339EBD54" w14:textId="0DEF9A85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فریم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Frame</w:t>
            </w:r>
          </w:p>
        </w:tc>
        <w:tc>
          <w:tcPr>
            <w:tcW w:w="2195" w:type="dxa"/>
            <w:hideMark/>
          </w:tcPr>
          <w:p w14:paraId="6BD204E6" w14:textId="3C079464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بسته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Packet</w:t>
            </w:r>
          </w:p>
        </w:tc>
      </w:tr>
      <w:tr w:rsidR="00D55CBC" w:rsidRPr="00D55CBC" w14:paraId="0CDBA2E4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3350B83F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دامنه کاری</w:t>
            </w:r>
          </w:p>
        </w:tc>
        <w:tc>
          <w:tcPr>
            <w:tcW w:w="2610" w:type="dxa"/>
            <w:hideMark/>
          </w:tcPr>
          <w:p w14:paraId="3AB92AF8" w14:textId="09D4A363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داخل یک شبکه محلی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Broadcast Domain</w:t>
            </w:r>
          </w:p>
        </w:tc>
        <w:tc>
          <w:tcPr>
            <w:tcW w:w="2195" w:type="dxa"/>
            <w:hideMark/>
          </w:tcPr>
          <w:p w14:paraId="6CB23D04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اتصال شبکه‌های مختلف</w:t>
            </w:r>
          </w:p>
        </w:tc>
      </w:tr>
      <w:tr w:rsidR="00D55CBC" w:rsidRPr="00D55CBC" w14:paraId="7CF76D99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6104AF9C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جدول مورد استفاده</w:t>
            </w:r>
          </w:p>
        </w:tc>
        <w:tc>
          <w:tcPr>
            <w:tcW w:w="2610" w:type="dxa"/>
            <w:hideMark/>
          </w:tcPr>
          <w:p w14:paraId="0BD1E903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جدول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MAC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آدرس</w:t>
            </w:r>
          </w:p>
        </w:tc>
        <w:tc>
          <w:tcPr>
            <w:tcW w:w="2195" w:type="dxa"/>
            <w:hideMark/>
          </w:tcPr>
          <w:p w14:paraId="0EE4DCCD" w14:textId="3D8CC563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جدول مسیریابی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 xml:space="preserve"> Routing Table</w:t>
            </w:r>
          </w:p>
        </w:tc>
      </w:tr>
    </w:tbl>
    <w:p w14:paraId="7DDF707D" w14:textId="7F37EE28" w:rsidR="00D55CBC" w:rsidRDefault="00D55CBC" w:rsidP="00D55CBC">
      <w:pPr>
        <w:pBdr>
          <w:bottom w:val="single" w:sz="6" w:space="1" w:color="auto"/>
        </w:pBd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3B349193" w14:textId="0F1877A7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>14.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آدرس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MAC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و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IP</w:t>
      </w:r>
    </w:p>
    <w:p w14:paraId="6AC18C24" w14:textId="5C7D3830" w:rsidR="00D55CBC" w:rsidRPr="00D55CBC" w:rsidRDefault="00D55CBC" w:rsidP="00D55CBC">
      <w:pPr>
        <w:numPr>
          <w:ilvl w:val="0"/>
          <w:numId w:val="3"/>
        </w:numP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آدرس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MAC: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در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لایه پیوند داده لایه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۲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عمل می‌کند. یک آدرس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فیزیکی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و ثابت است که توسط سازنده کارت شبکه تعیین می‌شود. نقش آن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شناسایی دستگاه در داخل یک شبکه محلی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و رساندن فریم به مقصد نهایی در همان سگمنت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1E2A35D2" w14:textId="4AE15F61" w:rsidR="00D55CBC" w:rsidRDefault="00D55CBC" w:rsidP="00D55CBC">
      <w:pPr>
        <w:numPr>
          <w:ilvl w:val="0"/>
          <w:numId w:val="3"/>
        </w:num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آدرس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IP: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در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لایه شبکه لایه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>۳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عمل می‌کند. یک آدرس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منطقی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و قابل تغییر است که به دستگاه در شبکه تخصیص می‌یابد. نقش آن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شناسایی دستگاه و شبکه آن در سطح جهانی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و مسیریابی بسته بین شبکه‌های مختلف است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72249FE1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2FBCEC3C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389B67E2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6FB5D0FB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1CDB6638" w14:textId="77777777" w:rsidR="0069265B" w:rsidRDefault="0069265B" w:rsidP="0069265B">
      <w:pPr>
        <w:pBdr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</w:p>
    <w:p w14:paraId="545F6C9D" w14:textId="1FC4B17E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15.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ارتباط گرا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Connection-Oriented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در مقابل بدون اتصال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Connectionless</w:t>
      </w:r>
    </w:p>
    <w:tbl>
      <w:tblPr>
        <w:tblStyle w:val="PlainTable1"/>
        <w:tblW w:w="9665" w:type="dxa"/>
        <w:tblInd w:w="-155" w:type="dxa"/>
        <w:tblLook w:val="04A0" w:firstRow="1" w:lastRow="0" w:firstColumn="1" w:lastColumn="0" w:noHBand="0" w:noVBand="1"/>
      </w:tblPr>
      <w:tblGrid>
        <w:gridCol w:w="1710"/>
        <w:gridCol w:w="5040"/>
        <w:gridCol w:w="2915"/>
      </w:tblGrid>
      <w:tr w:rsidR="00D55CBC" w:rsidRPr="00D55CBC" w14:paraId="344027D9" w14:textId="77777777" w:rsidTr="006926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6BD6AD22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ویژگی</w:t>
            </w:r>
          </w:p>
        </w:tc>
        <w:tc>
          <w:tcPr>
            <w:tcW w:w="5040" w:type="dxa"/>
            <w:hideMark/>
          </w:tcPr>
          <w:p w14:paraId="25BCD2FC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ارتباط گرا</w:t>
            </w:r>
          </w:p>
        </w:tc>
        <w:tc>
          <w:tcPr>
            <w:tcW w:w="2915" w:type="dxa"/>
            <w:hideMark/>
          </w:tcPr>
          <w:p w14:paraId="57F6DB19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بدون اتصال</w:t>
            </w:r>
          </w:p>
        </w:tc>
      </w:tr>
      <w:tr w:rsidR="00D55CBC" w:rsidRPr="00D55CBC" w14:paraId="25A40301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1C457A8A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مفهوم</w:t>
            </w:r>
          </w:p>
        </w:tc>
        <w:tc>
          <w:tcPr>
            <w:tcW w:w="5040" w:type="dxa"/>
            <w:hideMark/>
          </w:tcPr>
          <w:p w14:paraId="307AB748" w14:textId="5E285971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قبل از ارسال داده، یک مسیر مجازی اتصال بین فرستنده و گیرنده برقرار می‌شود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15" w:type="dxa"/>
            <w:hideMark/>
          </w:tcPr>
          <w:p w14:paraId="6ED61301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داده بدون برقراری اتصال اولیه ارسال می‌شود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.</w:t>
            </w:r>
          </w:p>
        </w:tc>
      </w:tr>
      <w:tr w:rsidR="00D55CBC" w:rsidRPr="00D55CBC" w14:paraId="4F5ABA74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2013F7BC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قابلیت اطمینان</w:t>
            </w:r>
          </w:p>
        </w:tc>
        <w:tc>
          <w:tcPr>
            <w:tcW w:w="5040" w:type="dxa"/>
            <w:hideMark/>
          </w:tcPr>
          <w:p w14:paraId="3913ADE1" w14:textId="4CFC2D79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بالا تضمین تحویل، ترتیب صحیح</w:t>
            </w:r>
          </w:p>
        </w:tc>
        <w:tc>
          <w:tcPr>
            <w:tcW w:w="2915" w:type="dxa"/>
            <w:hideMark/>
          </w:tcPr>
          <w:p w14:paraId="43026EA0" w14:textId="01696A9B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پایین تضمینی وجود ندارد</w:t>
            </w:r>
          </w:p>
        </w:tc>
      </w:tr>
      <w:tr w:rsidR="00D55CBC" w:rsidRPr="00D55CBC" w14:paraId="77076CF8" w14:textId="77777777" w:rsidTr="006926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66AFD52C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سرعت اولیه</w:t>
            </w:r>
          </w:p>
        </w:tc>
        <w:tc>
          <w:tcPr>
            <w:tcW w:w="5040" w:type="dxa"/>
            <w:hideMark/>
          </w:tcPr>
          <w:p w14:paraId="0291DB72" w14:textId="442B6226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کندتر به دلیل برقراری اتصال</w:t>
            </w:r>
          </w:p>
        </w:tc>
        <w:tc>
          <w:tcPr>
            <w:tcW w:w="2915" w:type="dxa"/>
            <w:hideMark/>
          </w:tcPr>
          <w:p w14:paraId="309C4B74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سریع‌تر</w:t>
            </w:r>
          </w:p>
        </w:tc>
      </w:tr>
      <w:tr w:rsidR="00D55CBC" w:rsidRPr="00D55CBC" w14:paraId="2E614297" w14:textId="77777777" w:rsidTr="006926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hideMark/>
          </w:tcPr>
          <w:p w14:paraId="72EC500A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مثال پروتکل</w:t>
            </w:r>
          </w:p>
        </w:tc>
        <w:tc>
          <w:tcPr>
            <w:tcW w:w="5040" w:type="dxa"/>
            <w:hideMark/>
          </w:tcPr>
          <w:p w14:paraId="6EC789D7" w14:textId="4F611B3B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  <w:t>TCP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 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انتقال فایل، وب</w:t>
            </w:r>
          </w:p>
        </w:tc>
        <w:tc>
          <w:tcPr>
            <w:tcW w:w="2915" w:type="dxa"/>
            <w:hideMark/>
          </w:tcPr>
          <w:p w14:paraId="77FFE0D5" w14:textId="5B5E7A0D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8"/>
                <w:szCs w:val="28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  <w:t>UDP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 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 xml:space="preserve">پخش زنده، 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</w:rPr>
              <w:t>VoIP</w:t>
            </w:r>
            <w:r w:rsidRPr="00D55CBC">
              <w:rPr>
                <w:rFonts w:cs="B Nazanin"/>
                <w:color w:val="000000" w:themeColor="text1"/>
                <w:sz w:val="28"/>
                <w:szCs w:val="28"/>
                <w:rtl/>
              </w:rPr>
              <w:t>،</w:t>
            </w:r>
            <w:r w:rsidRPr="00D55CBC">
              <w:rPr>
                <w:rFonts w:ascii="Calibri" w:hAnsi="Calibri" w:cs="Calibri" w:hint="cs"/>
                <w:color w:val="000000" w:themeColor="text1"/>
                <w:sz w:val="28"/>
                <w:szCs w:val="28"/>
                <w:rtl/>
              </w:rPr>
              <w:t> </w:t>
            </w:r>
            <w:r w:rsidRPr="00D55CBC">
              <w:rPr>
                <w:rFonts w:cs="B Nazanin"/>
                <w:b/>
                <w:bCs/>
                <w:color w:val="000000" w:themeColor="text1"/>
                <w:sz w:val="28"/>
                <w:szCs w:val="28"/>
              </w:rPr>
              <w:t>IP</w:t>
            </w:r>
          </w:p>
        </w:tc>
      </w:tr>
    </w:tbl>
    <w:p w14:paraId="30221CEE" w14:textId="0B99961E" w:rsidR="00D55CBC" w:rsidRDefault="00D55CBC" w:rsidP="00D55CBC">
      <w:pP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</w:p>
    <w:p w14:paraId="08BF3073" w14:textId="29B25511" w:rsidR="0069265B" w:rsidRPr="00D55CBC" w:rsidRDefault="00D55CBC" w:rsidP="0069265B">
      <w:pPr>
        <w:pBdr>
          <w:top w:val="single" w:sz="6" w:space="1" w:color="auto"/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15.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لایه انتقال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Transport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وظیفه اصلی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ارائه ارتباط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انتهای به انتها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بین برنامه‌های میزبان مبدا و مقصد. مدیریت تحویل قابل اطمینان یا غیرقابل اطمینان داده، کنترل جریان، و تقسیم داده‌های برنامه به سگمنت‌ها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پروتکل‌های اصلی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br/>
        <w:t>1. 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TCP Transmission Control Protocol: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قابل اطمینان، ارتباط‌گرا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  <w:t>2. 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UDP User Datagram Protocol: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غیرقابل اطمینان، بدون اتصال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tbl>
      <w:tblPr>
        <w:tblStyle w:val="PlainTable1"/>
        <w:tblpPr w:leftFromText="180" w:rightFromText="180" w:vertAnchor="text" w:horzAnchor="margin" w:tblpXSpec="center" w:tblpY="541"/>
        <w:tblW w:w="9935" w:type="dxa"/>
        <w:tblLook w:val="04A0" w:firstRow="1" w:lastRow="0" w:firstColumn="1" w:lastColumn="0" w:noHBand="0" w:noVBand="1"/>
      </w:tblPr>
      <w:tblGrid>
        <w:gridCol w:w="1170"/>
        <w:gridCol w:w="5130"/>
        <w:gridCol w:w="3635"/>
      </w:tblGrid>
      <w:tr w:rsidR="00D55CBC" w:rsidRPr="00D55CBC" w14:paraId="266C6089" w14:textId="77777777" w:rsidTr="00D55C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7439468A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ویژگی</w:t>
            </w:r>
          </w:p>
        </w:tc>
        <w:tc>
          <w:tcPr>
            <w:tcW w:w="5130" w:type="dxa"/>
            <w:hideMark/>
          </w:tcPr>
          <w:p w14:paraId="54541404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سوئیچینگ مداری</w:t>
            </w:r>
          </w:p>
        </w:tc>
        <w:tc>
          <w:tcPr>
            <w:tcW w:w="3635" w:type="dxa"/>
            <w:hideMark/>
          </w:tcPr>
          <w:p w14:paraId="3890CF45" w14:textId="77777777" w:rsidR="00D55CBC" w:rsidRPr="00D55CBC" w:rsidRDefault="00D55CBC" w:rsidP="00D55CBC">
            <w:pPr>
              <w:bidi/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سوئیچینگ بسته‌ای</w:t>
            </w:r>
          </w:p>
        </w:tc>
      </w:tr>
      <w:tr w:rsidR="00D55CBC" w:rsidRPr="00D55CBC" w14:paraId="21BE5B80" w14:textId="77777777" w:rsidTr="00D55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26C032C6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مفهوم</w:t>
            </w:r>
          </w:p>
        </w:tc>
        <w:tc>
          <w:tcPr>
            <w:tcW w:w="5130" w:type="dxa"/>
            <w:hideMark/>
          </w:tcPr>
          <w:p w14:paraId="3668A8F3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یک مسیر فیزیکی اختصاصی برای کل مدت ارتباط ایجاد می‌شود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3635" w:type="dxa"/>
            <w:hideMark/>
          </w:tcPr>
          <w:p w14:paraId="68265601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داده به قطعات کوچک بسته تقسیم شده و هر بسته به طور مستقل ارسال می‌شود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.</w:t>
            </w:r>
          </w:p>
        </w:tc>
      </w:tr>
      <w:tr w:rsidR="00D55CBC" w:rsidRPr="00D55CBC" w14:paraId="17D4F46E" w14:textId="77777777" w:rsidTr="00D55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1EC91000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کارایی منابع</w:t>
            </w:r>
          </w:p>
        </w:tc>
        <w:tc>
          <w:tcPr>
            <w:tcW w:w="5130" w:type="dxa"/>
            <w:hideMark/>
          </w:tcPr>
          <w:p w14:paraId="227782F4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پایین منابع حتی در صورت سکوت، رزرو می‌مانند</w:t>
            </w:r>
          </w:p>
        </w:tc>
        <w:tc>
          <w:tcPr>
            <w:tcW w:w="3635" w:type="dxa"/>
            <w:hideMark/>
          </w:tcPr>
          <w:p w14:paraId="5DE791E5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بالا منابع بین کاربران مختلف به اشتراک گذاشته می‌شود</w:t>
            </w:r>
          </w:p>
        </w:tc>
      </w:tr>
      <w:tr w:rsidR="00D55CBC" w:rsidRPr="00D55CBC" w14:paraId="4D22BE14" w14:textId="77777777" w:rsidTr="00D55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5FB1EB90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تأخیر</w:t>
            </w:r>
          </w:p>
        </w:tc>
        <w:tc>
          <w:tcPr>
            <w:tcW w:w="5130" w:type="dxa"/>
            <w:hideMark/>
          </w:tcPr>
          <w:p w14:paraId="47A6D7B7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ثابت و قابل پیش‌بینی</w:t>
            </w:r>
          </w:p>
        </w:tc>
        <w:tc>
          <w:tcPr>
            <w:tcW w:w="3635" w:type="dxa"/>
            <w:hideMark/>
          </w:tcPr>
          <w:p w14:paraId="66AE709A" w14:textId="77777777" w:rsidR="00D55CBC" w:rsidRPr="00D55CBC" w:rsidRDefault="00D55CBC" w:rsidP="00D55CBC">
            <w:pPr>
              <w:bidi/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متغیر و غیرقابل پیش‌بینی</w:t>
            </w:r>
          </w:p>
        </w:tc>
      </w:tr>
      <w:tr w:rsidR="00D55CBC" w:rsidRPr="00D55CBC" w14:paraId="257D96D6" w14:textId="77777777" w:rsidTr="00D55C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  <w:hideMark/>
          </w:tcPr>
          <w:p w14:paraId="48E2E1F4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مثال شبکه</w:t>
            </w:r>
          </w:p>
        </w:tc>
        <w:tc>
          <w:tcPr>
            <w:tcW w:w="5130" w:type="dxa"/>
            <w:hideMark/>
          </w:tcPr>
          <w:p w14:paraId="43031B91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شبکه تلفن سنتی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 xml:space="preserve"> PSTN</w:t>
            </w:r>
          </w:p>
        </w:tc>
        <w:tc>
          <w:tcPr>
            <w:tcW w:w="3635" w:type="dxa"/>
            <w:hideMark/>
          </w:tcPr>
          <w:p w14:paraId="69455FEB" w14:textId="77777777" w:rsidR="00D55CBC" w:rsidRPr="00D55CBC" w:rsidRDefault="00D55CBC" w:rsidP="00D55CBC">
            <w:pPr>
              <w:bidi/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اینترنت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، شبکه‌های داده</w:t>
            </w:r>
          </w:p>
        </w:tc>
      </w:tr>
    </w:tbl>
    <w:p w14:paraId="313222DB" w14:textId="66E98233" w:rsidR="00D55CBC" w:rsidRDefault="00D55CBC" w:rsidP="00D55CBC">
      <w:pPr>
        <w:pBdr>
          <w:bottom w:val="single" w:sz="6" w:space="1" w:color="auto"/>
        </w:pBdr>
        <w:bidi/>
        <w:rPr>
          <w:rFonts w:cs="B Nazanin"/>
          <w:b/>
          <w:bCs/>
          <w:color w:val="000000" w:themeColor="text1"/>
          <w:sz w:val="28"/>
          <w:szCs w:val="28"/>
          <w:rtl/>
        </w:rPr>
      </w:pPr>
      <w:r w:rsidRPr="00D55CBC">
        <w:rPr>
          <w:rFonts w:cs="B Nazanin" w:hint="cs"/>
          <w:b/>
          <w:bCs/>
          <w:color w:val="000000" w:themeColor="text1"/>
          <w:sz w:val="28"/>
          <w:szCs w:val="28"/>
          <w:rtl/>
        </w:rPr>
        <w:t>16.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سوئیچینگ مداری در مقابل سوئیچینگ بسته‌ای</w:t>
      </w:r>
    </w:p>
    <w:p w14:paraId="41F902D4" w14:textId="77777777" w:rsidR="0069265B" w:rsidRPr="00D55CBC" w:rsidRDefault="0069265B" w:rsidP="0069265B">
      <w:pPr>
        <w:bidi/>
        <w:rPr>
          <w:rFonts w:cs="B Nazanin"/>
          <w:color w:val="000000" w:themeColor="text1"/>
          <w:sz w:val="28"/>
          <w:szCs w:val="28"/>
        </w:rPr>
      </w:pPr>
    </w:p>
    <w:p w14:paraId="205C0241" w14:textId="18ABD60D" w:rsidR="00D55CBC" w:rsidRDefault="0069265B" w:rsidP="0069265B">
      <w:pPr>
        <w:pBdr>
          <w:top w:val="single" w:sz="6" w:space="1" w:color="auto"/>
          <w:bottom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  <w:r>
        <w:rPr>
          <w:rFonts w:cs="B Nazanin" w:hint="cs"/>
          <w:b/>
          <w:bCs/>
          <w:color w:val="000000" w:themeColor="text1"/>
          <w:sz w:val="28"/>
          <w:szCs w:val="28"/>
          <w:rtl/>
        </w:rPr>
        <w:lastRenderedPageBreak/>
        <w:t>17</w:t>
      </w:r>
      <w:r w:rsidR="00D55CBC" w:rsidRPr="00D55CBC">
        <w:rPr>
          <w:rFonts w:cs="B Nazanin" w:hint="cs"/>
          <w:b/>
          <w:bCs/>
          <w:color w:val="000000" w:themeColor="text1"/>
          <w:sz w:val="28"/>
          <w:szCs w:val="28"/>
          <w:rtl/>
        </w:rPr>
        <w:t xml:space="preserve">. 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پورت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Port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</w:r>
      <w:r w:rsidR="00D55CBC"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="00D55CBC" w:rsidRPr="00D55CBC">
        <w:rPr>
          <w:rFonts w:cs="B Nazanin"/>
          <w:color w:val="000000" w:themeColor="text1"/>
          <w:sz w:val="28"/>
          <w:szCs w:val="28"/>
        </w:rPr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مفهوم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="00D55CBC" w:rsidRPr="00D55CBC">
        <w:rPr>
          <w:rFonts w:cs="B Nazanin"/>
          <w:color w:val="000000" w:themeColor="text1"/>
          <w:sz w:val="28"/>
          <w:szCs w:val="28"/>
        </w:rPr>
        <w:t> 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 xml:space="preserve">یک شناسه عددی مجازی </w:t>
      </w:r>
      <w:r w:rsidR="00D55CBC" w:rsidRPr="00D55CBC">
        <w:rPr>
          <w:rFonts w:cs="B Nazanin"/>
          <w:color w:val="000000" w:themeColor="text1"/>
          <w:sz w:val="28"/>
          <w:szCs w:val="28"/>
          <w:rtl/>
          <w:lang w:bidi="fa-IR"/>
        </w:rPr>
        <w:t>۱۶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 xml:space="preserve"> بیتی که در کنار آدرس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 IP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، یک برنامه یا سرویس خاص را بر روی یک میزبان مشخص می‌کند. آدرس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مانند آدرس خانه است و پورت مانند شماره واحد یا اتاق خاص در آن خانه</w:t>
      </w:r>
      <w:r w:rsidR="00D55CBC" w:rsidRPr="00D55CBC">
        <w:rPr>
          <w:rFonts w:cs="B Nazanin"/>
          <w:color w:val="000000" w:themeColor="text1"/>
          <w:sz w:val="28"/>
          <w:szCs w:val="28"/>
        </w:rPr>
        <w:t>.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br/>
      </w:r>
      <w:r w:rsidR="00D55CBC" w:rsidRPr="00D55CBC">
        <w:rPr>
          <w:rFonts w:cs="B Nazanin"/>
          <w:color w:val="000000" w:themeColor="text1"/>
          <w:sz w:val="28"/>
          <w:szCs w:val="28"/>
        </w:rPr>
        <w:br/>
      </w:r>
      <w:r w:rsidR="00D55CBC"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="00D55CBC" w:rsidRPr="00D55CBC">
        <w:rPr>
          <w:rFonts w:cs="B Nazanin"/>
          <w:color w:val="000000" w:themeColor="text1"/>
          <w:sz w:val="28"/>
          <w:szCs w:val="28"/>
        </w:rPr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پورت‌های معروف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80: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HTTP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وب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443: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HTTPS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وب امن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25: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SMTP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ارسال ایمیل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53: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DNS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تبدیل نام به آدرس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22: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SSH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دسترسی امن به ترمینال</w:t>
      </w:r>
      <w:r w:rsidR="00D55CBC" w:rsidRPr="00D55CBC">
        <w:rPr>
          <w:rFonts w:cs="B Nazanin"/>
          <w:color w:val="000000" w:themeColor="text1"/>
          <w:sz w:val="28"/>
          <w:szCs w:val="28"/>
        </w:rPr>
        <w:br/>
        <w:t> </w:t>
      </w:r>
      <w:r w:rsidR="00D55CBC" w:rsidRPr="00D55CBC">
        <w:rPr>
          <w:rFonts w:cs="B Nazanin"/>
          <w:b/>
          <w:bCs/>
          <w:color w:val="000000" w:themeColor="text1"/>
          <w:sz w:val="28"/>
          <w:szCs w:val="28"/>
        </w:rPr>
        <w:t>110:</w:t>
      </w:r>
      <w:r w:rsidR="00D55CBC" w:rsidRPr="00D55CBC">
        <w:rPr>
          <w:rFonts w:cs="B Nazanin"/>
          <w:color w:val="000000" w:themeColor="text1"/>
          <w:sz w:val="28"/>
          <w:szCs w:val="28"/>
        </w:rPr>
        <w:t xml:space="preserve"> POP3 </w:t>
      </w:r>
      <w:r w:rsidR="00D55CBC" w:rsidRPr="00D55CBC">
        <w:rPr>
          <w:rFonts w:cs="B Nazanin"/>
          <w:color w:val="000000" w:themeColor="text1"/>
          <w:sz w:val="28"/>
          <w:szCs w:val="28"/>
          <w:rtl/>
        </w:rPr>
        <w:t>دریافت ایمیل</w:t>
      </w:r>
    </w:p>
    <w:p w14:paraId="64734CB8" w14:textId="7C138940" w:rsidR="00D55CBC" w:rsidRDefault="00D55CBC" w:rsidP="00D55CBC">
      <w:pPr>
        <w:pBdr>
          <w:bottom w:val="single" w:sz="6" w:space="1" w:color="auto"/>
          <w:between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  <w:r w:rsidRPr="00D55CBC">
        <w:rPr>
          <w:rFonts w:cs="B Nazanin"/>
          <w:b/>
          <w:bCs/>
          <w:color w:val="000000" w:themeColor="text1"/>
          <w:sz w:val="28"/>
          <w:szCs w:val="28"/>
        </w:rPr>
        <w:t>18</w:t>
      </w:r>
      <w:r w:rsidRPr="00D55CBC">
        <w:rPr>
          <w:rFonts w:cs="B Nazanin" w:hint="cs"/>
          <w:b/>
          <w:bCs/>
          <w:color w:val="000000" w:themeColor="text1"/>
          <w:sz w:val="28"/>
          <w:szCs w:val="28"/>
          <w:rtl/>
        </w:rPr>
        <w:t>.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جزیره‌های محلی و اتصال با روتر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جزیره محلی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به یک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شبکه محلی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LAN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یا یک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سگمنت شبکه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مثلاً یک</w:t>
      </w:r>
      <w:r w:rsidRPr="00D55CBC">
        <w:rPr>
          <w:rFonts w:cs="B Nazanin"/>
          <w:color w:val="000000" w:themeColor="text1"/>
          <w:sz w:val="28"/>
          <w:szCs w:val="28"/>
        </w:rPr>
        <w:t xml:space="preserve"> VLAN </w:t>
      </w:r>
      <w:r w:rsidRPr="00D55CBC">
        <w:rPr>
          <w:rFonts w:cs="B Nazanin"/>
          <w:color w:val="000000" w:themeColor="text1"/>
          <w:sz w:val="28"/>
          <w:szCs w:val="28"/>
          <w:rtl/>
        </w:rPr>
        <w:t>اطلاق می‌گردد. دستگاه‌های داخل یک جزیره محلی می‌توانند مستقیماً با استفاده از آدرس</w:t>
      </w:r>
      <w:r w:rsidRPr="00D55CBC">
        <w:rPr>
          <w:rFonts w:cs="B Nazanin"/>
          <w:color w:val="000000" w:themeColor="text1"/>
          <w:sz w:val="28"/>
          <w:szCs w:val="28"/>
        </w:rPr>
        <w:t xml:space="preserve"> MAC </w:t>
      </w:r>
      <w:r w:rsidRPr="00D55CBC">
        <w:rPr>
          <w:rFonts w:cs="B Nazanin"/>
          <w:color w:val="000000" w:themeColor="text1"/>
          <w:sz w:val="28"/>
          <w:szCs w:val="28"/>
          <w:rtl/>
        </w:rPr>
        <w:t>با هم ارتباط برقرار کنند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اتصال جزایر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برای ارتباط بین دو جزیره یا شبکه محلی متفاوت مثلاً بین دو دفتر شرکت به یک دستگاه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 xml:space="preserve">لایه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  <w:lang w:bidi="fa-IR"/>
        </w:rPr>
        <w:t xml:space="preserve">۳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روتر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نیاز است. روتر مانند یک پل بین جزایر عمل می‌کند و بسته‌ها را بر اساس آدرس</w:t>
      </w:r>
      <w:r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Pr="00D55CBC">
        <w:rPr>
          <w:rFonts w:cs="B Nazanin"/>
          <w:color w:val="000000" w:themeColor="text1"/>
          <w:sz w:val="28"/>
          <w:szCs w:val="28"/>
          <w:rtl/>
        </w:rPr>
        <w:t>بین شبکه‌ها هدایت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1AF9DFED" w14:textId="587B3F71" w:rsidR="00D55CBC" w:rsidRDefault="00D55CBC" w:rsidP="00D55CBC">
      <w:pPr>
        <w:pBdr>
          <w:bottom w:val="single" w:sz="6" w:space="1" w:color="auto"/>
          <w:between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  <w:r w:rsidRPr="00D55CBC">
        <w:rPr>
          <w:rFonts w:cs="B Nazanin"/>
          <w:color w:val="000000" w:themeColor="text1"/>
          <w:sz w:val="28"/>
          <w:szCs w:val="28"/>
        </w:rPr>
        <w:t>.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19 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دروازه پیش‌فرض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Default Gateway</w:t>
      </w:r>
      <w:r w:rsidRPr="00D55CBC">
        <w:rPr>
          <w:rFonts w:cs="B Nazanin"/>
          <w:color w:val="000000" w:themeColor="text1"/>
          <w:sz w:val="28"/>
          <w:szCs w:val="28"/>
        </w:rPr>
        <w:br/>
      </w:r>
      <w:r w:rsidRPr="00D55CBC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نقش</w:t>
      </w:r>
      <w:r w:rsidRPr="00D55CBC">
        <w:rPr>
          <w:rFonts w:cs="B Nazanin"/>
          <w:b/>
          <w:bCs/>
          <w:color w:val="000000" w:themeColor="text1"/>
          <w:sz w:val="28"/>
          <w:szCs w:val="28"/>
        </w:rPr>
        <w:t>:</w:t>
      </w:r>
      <w:r w:rsidRPr="00D55CBC">
        <w:rPr>
          <w:rFonts w:cs="B Nazanin"/>
          <w:color w:val="000000" w:themeColor="text1"/>
          <w:sz w:val="28"/>
          <w:szCs w:val="28"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آدرس</w:t>
      </w:r>
      <w:r w:rsidRPr="00D55CBC">
        <w:rPr>
          <w:rFonts w:cs="B Nazanin"/>
          <w:color w:val="000000" w:themeColor="text1"/>
          <w:sz w:val="28"/>
          <w:szCs w:val="28"/>
        </w:rPr>
        <w:t xml:space="preserve"> IP </w:t>
      </w:r>
      <w:r w:rsidRPr="00D55CBC">
        <w:rPr>
          <w:rFonts w:cs="B Nazanin"/>
          <w:color w:val="000000" w:themeColor="text1"/>
          <w:sz w:val="28"/>
          <w:szCs w:val="28"/>
          <w:rtl/>
        </w:rPr>
        <w:t>روتری است که در شبکه محلی قرار دارد. هرگاه یک دستگاه بخواهد با دستگاهی در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خارج از شبکه محلی خود</w:t>
      </w:r>
      <w:r w:rsidRPr="00D55CBC">
        <w:rPr>
          <w:rFonts w:ascii="Calibri" w:hAnsi="Calibri" w:cs="Calibri" w:hint="cs"/>
          <w:color w:val="000000" w:themeColor="text1"/>
          <w:sz w:val="28"/>
          <w:szCs w:val="28"/>
          <w:rtl/>
        </w:rPr>
        <w:t> </w:t>
      </w:r>
      <w:r w:rsidRPr="00D55CBC">
        <w:rPr>
          <w:rFonts w:cs="B Nazanin"/>
          <w:color w:val="000000" w:themeColor="text1"/>
          <w:sz w:val="28"/>
          <w:szCs w:val="28"/>
          <w:rtl/>
        </w:rPr>
        <w:t>مثلاً سروری در اینترنت ارتباط برقرار کند، بسته‌های خود را به آدرس دروازه پیش‌فرض می‌فرستد. روتر سپس مسیر بعدی بسته را به سمت مقصد نهایی تعیین می‌کند</w:t>
      </w:r>
      <w:r w:rsidRPr="00D55CBC">
        <w:rPr>
          <w:rFonts w:cs="B Nazanin"/>
          <w:color w:val="000000" w:themeColor="text1"/>
          <w:sz w:val="28"/>
          <w:szCs w:val="28"/>
        </w:rPr>
        <w:t>.</w:t>
      </w:r>
    </w:p>
    <w:p w14:paraId="07A0BA29" w14:textId="77777777" w:rsidR="0069265B" w:rsidRDefault="0069265B" w:rsidP="0069265B">
      <w:pPr>
        <w:pBdr>
          <w:bottom w:val="single" w:sz="6" w:space="1" w:color="auto"/>
          <w:between w:val="single" w:sz="6" w:space="1" w:color="auto"/>
        </w:pBdr>
        <w:bidi/>
        <w:rPr>
          <w:rFonts w:cs="B Nazanin"/>
          <w:color w:val="000000" w:themeColor="text1"/>
          <w:sz w:val="28"/>
          <w:szCs w:val="28"/>
          <w:rtl/>
        </w:rPr>
      </w:pPr>
    </w:p>
    <w:p w14:paraId="3B2A89F2" w14:textId="77777777" w:rsidR="0069265B" w:rsidRDefault="0069265B" w:rsidP="0069265B">
      <w:pPr>
        <w:pBdr>
          <w:bottom w:val="single" w:sz="6" w:space="1" w:color="auto"/>
          <w:between w:val="single" w:sz="6" w:space="1" w:color="auto"/>
        </w:pBdr>
        <w:bidi/>
        <w:rPr>
          <w:rFonts w:cs="B Nazanin"/>
          <w:color w:val="000000" w:themeColor="text1"/>
          <w:sz w:val="28"/>
          <w:szCs w:val="28"/>
        </w:rPr>
      </w:pPr>
    </w:p>
    <w:p w14:paraId="7F104A4E" w14:textId="499CE869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  <w:proofErr w:type="gramStart"/>
      <w:r w:rsidRPr="00D55CBC">
        <w:rPr>
          <w:rFonts w:cs="B Nazanin"/>
          <w:b/>
          <w:bCs/>
          <w:color w:val="000000" w:themeColor="text1"/>
          <w:sz w:val="28"/>
          <w:szCs w:val="28"/>
        </w:rPr>
        <w:lastRenderedPageBreak/>
        <w:t xml:space="preserve">20 </w:t>
      </w:r>
      <w:r w:rsidRPr="00D55CBC">
        <w:rPr>
          <w:rFonts w:cs="B Nazanin" w:hint="cs"/>
          <w:b/>
          <w:bCs/>
          <w:color w:val="000000" w:themeColor="text1"/>
          <w:sz w:val="28"/>
          <w:szCs w:val="28"/>
          <w:rtl/>
          <w:lang w:bidi="fa-IR"/>
        </w:rPr>
        <w:t>.</w:t>
      </w:r>
      <w:r w:rsidRPr="00D55CBC">
        <w:rPr>
          <w:rFonts w:cs="B Nazanin"/>
          <w:b/>
          <w:bCs/>
          <w:color w:val="000000" w:themeColor="text1"/>
          <w:sz w:val="28"/>
          <w:szCs w:val="28"/>
          <w:rtl/>
        </w:rPr>
        <w:t>مدل</w:t>
      </w:r>
      <w:proofErr w:type="gramEnd"/>
      <w:r w:rsidRPr="00D55CBC">
        <w:rPr>
          <w:rFonts w:cs="B Nazanin"/>
          <w:b/>
          <w:bCs/>
          <w:color w:val="000000" w:themeColor="text1"/>
          <w:sz w:val="28"/>
          <w:szCs w:val="28"/>
        </w:rPr>
        <w:t xml:space="preserve"> TCP/IP</w:t>
      </w:r>
    </w:p>
    <w:tbl>
      <w:tblPr>
        <w:tblStyle w:val="TableGrid"/>
        <w:tblW w:w="9035" w:type="dxa"/>
        <w:tblInd w:w="-5" w:type="dxa"/>
        <w:tblLook w:val="04A0" w:firstRow="1" w:lastRow="0" w:firstColumn="1" w:lastColumn="0" w:noHBand="0" w:noVBand="1"/>
      </w:tblPr>
      <w:tblGrid>
        <w:gridCol w:w="1620"/>
        <w:gridCol w:w="3510"/>
        <w:gridCol w:w="3905"/>
      </w:tblGrid>
      <w:tr w:rsidR="00D55CBC" w:rsidRPr="00D55CBC" w14:paraId="37F5F133" w14:textId="77777777" w:rsidTr="00D55CBC">
        <w:tc>
          <w:tcPr>
            <w:tcW w:w="1620" w:type="dxa"/>
            <w:hideMark/>
          </w:tcPr>
          <w:p w14:paraId="2EFF8FEB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لایه</w:t>
            </w:r>
          </w:p>
        </w:tc>
        <w:tc>
          <w:tcPr>
            <w:tcW w:w="3510" w:type="dxa"/>
            <w:hideMark/>
          </w:tcPr>
          <w:p w14:paraId="1D40EE55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پروتکل‌های شاخص</w:t>
            </w:r>
          </w:p>
        </w:tc>
        <w:tc>
          <w:tcPr>
            <w:tcW w:w="3905" w:type="dxa"/>
            <w:hideMark/>
          </w:tcPr>
          <w:p w14:paraId="5F04030D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وظیفه کلی</w:t>
            </w:r>
          </w:p>
        </w:tc>
      </w:tr>
      <w:tr w:rsidR="00D55CBC" w:rsidRPr="00D55CBC" w14:paraId="2EFE044A" w14:textId="77777777" w:rsidTr="00D55CBC">
        <w:tc>
          <w:tcPr>
            <w:tcW w:w="1620" w:type="dxa"/>
            <w:hideMark/>
          </w:tcPr>
          <w:p w14:paraId="71330572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</w:rPr>
              <w:t xml:space="preserve">4. </w:t>
            </w: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کاربرد</w:t>
            </w:r>
          </w:p>
        </w:tc>
        <w:tc>
          <w:tcPr>
            <w:tcW w:w="3510" w:type="dxa"/>
            <w:hideMark/>
          </w:tcPr>
          <w:p w14:paraId="4D64D109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HTTP, HTTPS, FTP, DNS, SMTP, POP3, SSH</w:t>
            </w:r>
          </w:p>
        </w:tc>
        <w:tc>
          <w:tcPr>
            <w:tcW w:w="3905" w:type="dxa"/>
            <w:hideMark/>
          </w:tcPr>
          <w:p w14:paraId="2FB43264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رابط بین کاربر و شبکه، ارائه سرویس‌های نهایی</w:t>
            </w:r>
          </w:p>
        </w:tc>
      </w:tr>
      <w:tr w:rsidR="00D55CBC" w:rsidRPr="00D55CBC" w14:paraId="3F320419" w14:textId="77777777" w:rsidTr="00D55CBC">
        <w:tc>
          <w:tcPr>
            <w:tcW w:w="1620" w:type="dxa"/>
            <w:hideMark/>
          </w:tcPr>
          <w:p w14:paraId="61F75C2E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</w:rPr>
              <w:t xml:space="preserve">3. </w:t>
            </w: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انتقال</w:t>
            </w:r>
          </w:p>
        </w:tc>
        <w:tc>
          <w:tcPr>
            <w:tcW w:w="3510" w:type="dxa"/>
            <w:hideMark/>
          </w:tcPr>
          <w:p w14:paraId="69982D9F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TCP, UDP</w:t>
            </w:r>
          </w:p>
        </w:tc>
        <w:tc>
          <w:tcPr>
            <w:tcW w:w="3905" w:type="dxa"/>
            <w:hideMark/>
          </w:tcPr>
          <w:p w14:paraId="0E1B0F98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ارتباط انتها به انتها، مدیریت تحویل داده</w:t>
            </w:r>
          </w:p>
        </w:tc>
      </w:tr>
      <w:tr w:rsidR="00D55CBC" w:rsidRPr="00D55CBC" w14:paraId="4BD5866C" w14:textId="77777777" w:rsidTr="00D55CBC">
        <w:tc>
          <w:tcPr>
            <w:tcW w:w="1620" w:type="dxa"/>
            <w:hideMark/>
          </w:tcPr>
          <w:p w14:paraId="7CD410AA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</w:rPr>
              <w:t xml:space="preserve">2. </w:t>
            </w: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اینترنت</w:t>
            </w:r>
          </w:p>
        </w:tc>
        <w:tc>
          <w:tcPr>
            <w:tcW w:w="3510" w:type="dxa"/>
            <w:hideMark/>
          </w:tcPr>
          <w:p w14:paraId="6E9044F0" w14:textId="0B3DBA81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IP IPv4, IPv6, ICMP, ARP, IGMP</w:t>
            </w:r>
          </w:p>
        </w:tc>
        <w:tc>
          <w:tcPr>
            <w:tcW w:w="3905" w:type="dxa"/>
            <w:hideMark/>
          </w:tcPr>
          <w:p w14:paraId="2FB19CB5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آدرس‌دهی منطقی، مسیریابی و ارسال بسته بین شبکه‌ها</w:t>
            </w:r>
          </w:p>
        </w:tc>
      </w:tr>
      <w:tr w:rsidR="00D55CBC" w:rsidRPr="00D55CBC" w14:paraId="7902AE49" w14:textId="77777777" w:rsidTr="00D55CBC">
        <w:tc>
          <w:tcPr>
            <w:tcW w:w="1620" w:type="dxa"/>
            <w:hideMark/>
          </w:tcPr>
          <w:p w14:paraId="5992BFB0" w14:textId="77777777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</w:rPr>
              <w:t xml:space="preserve">1. </w:t>
            </w:r>
            <w:r w:rsidRPr="00D55CBC">
              <w:rPr>
                <w:rFonts w:cs="B Nazanin"/>
                <w:b/>
                <w:bCs/>
                <w:color w:val="000000" w:themeColor="text1"/>
                <w:sz w:val="20"/>
                <w:szCs w:val="20"/>
                <w:rtl/>
              </w:rPr>
              <w:t>دسترسی شبکه</w:t>
            </w:r>
          </w:p>
        </w:tc>
        <w:tc>
          <w:tcPr>
            <w:tcW w:w="3510" w:type="dxa"/>
            <w:hideMark/>
          </w:tcPr>
          <w:p w14:paraId="6DD0B6B3" w14:textId="63E67F91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اترنت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 xml:space="preserve"> Ethernet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، وای‌فای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 xml:space="preserve"> Wi-Fi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 xml:space="preserve">، 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>PPP</w:t>
            </w:r>
          </w:p>
        </w:tc>
        <w:tc>
          <w:tcPr>
            <w:tcW w:w="3905" w:type="dxa"/>
            <w:hideMark/>
          </w:tcPr>
          <w:p w14:paraId="7AFDE337" w14:textId="1CB8CE98" w:rsidR="00D55CBC" w:rsidRPr="00D55CBC" w:rsidRDefault="00D55CBC" w:rsidP="00D55CBC">
            <w:pPr>
              <w:bidi/>
              <w:spacing w:after="160" w:line="278" w:lineRule="auto"/>
              <w:rPr>
                <w:rFonts w:cs="B Nazanin"/>
                <w:color w:val="000000" w:themeColor="text1"/>
                <w:sz w:val="20"/>
                <w:szCs w:val="20"/>
              </w:rPr>
            </w:pPr>
            <w:r w:rsidRPr="00D55CBC">
              <w:rPr>
                <w:rFonts w:cs="B Nazanin"/>
                <w:color w:val="000000" w:themeColor="text1"/>
                <w:sz w:val="20"/>
                <w:szCs w:val="20"/>
                <w:rtl/>
              </w:rPr>
              <w:t>انتقال داده روی رسانه فیزیکی، آدرس‌دهی فیزیکی</w:t>
            </w:r>
            <w:r w:rsidRPr="00D55CBC">
              <w:rPr>
                <w:rFonts w:cs="B Nazanin"/>
                <w:color w:val="000000" w:themeColor="text1"/>
                <w:sz w:val="20"/>
                <w:szCs w:val="20"/>
              </w:rPr>
              <w:t xml:space="preserve"> MAC</w:t>
            </w:r>
          </w:p>
        </w:tc>
      </w:tr>
    </w:tbl>
    <w:p w14:paraId="48149DB0" w14:textId="77777777" w:rsidR="00D55CBC" w:rsidRPr="00D55CBC" w:rsidRDefault="00D55CBC" w:rsidP="00D55CBC">
      <w:pPr>
        <w:bidi/>
        <w:rPr>
          <w:rFonts w:cs="B Nazanin"/>
          <w:color w:val="000000" w:themeColor="text1"/>
          <w:sz w:val="28"/>
          <w:szCs w:val="28"/>
        </w:rPr>
      </w:pPr>
    </w:p>
    <w:p w14:paraId="08D26473" w14:textId="5835157E" w:rsidR="00C65182" w:rsidRPr="00D55CBC" w:rsidRDefault="00D55CBC" w:rsidP="00C65182">
      <w:pPr>
        <w:jc w:val="right"/>
        <w:rPr>
          <w:rFonts w:cs="B Nazanin"/>
          <w:b/>
          <w:bCs/>
          <w:color w:val="000000" w:themeColor="text1"/>
          <w:rtl/>
          <w:lang w:bidi="fa-IR"/>
        </w:rPr>
      </w:pPr>
      <w:r w:rsidRPr="00D55CBC">
        <w:rPr>
          <w:rFonts w:cs="B Nazanin" w:hint="cs"/>
          <w:b/>
          <w:bCs/>
          <w:color w:val="000000" w:themeColor="text1"/>
          <w:rtl/>
          <w:lang w:bidi="fa-IR"/>
        </w:rPr>
        <w:t xml:space="preserve">محمدامین خدادادی </w:t>
      </w:r>
      <w:r w:rsidRPr="00D55CBC">
        <w:rPr>
          <w:rFonts w:cs="B Nazanin"/>
          <w:b/>
          <w:bCs/>
          <w:color w:val="000000" w:themeColor="text1"/>
          <w:rtl/>
          <w:lang w:bidi="fa-IR"/>
        </w:rPr>
        <w:br/>
      </w:r>
      <w:r w:rsidRPr="00D55CBC">
        <w:rPr>
          <w:rFonts w:cs="B Nazanin" w:hint="cs"/>
          <w:b/>
          <w:bCs/>
          <w:color w:val="000000" w:themeColor="text1"/>
          <w:rtl/>
          <w:lang w:bidi="fa-IR"/>
        </w:rPr>
        <w:t>40012340119162</w:t>
      </w:r>
      <w:r w:rsidRPr="00D55CBC">
        <w:rPr>
          <w:rFonts w:cs="B Nazanin"/>
          <w:b/>
          <w:bCs/>
          <w:color w:val="000000" w:themeColor="text1"/>
          <w:rtl/>
          <w:lang w:bidi="fa-IR"/>
        </w:rPr>
        <w:br/>
      </w:r>
      <w:r w:rsidRPr="00D55CBC">
        <w:rPr>
          <w:rFonts w:cs="B Nazanin" w:hint="cs"/>
          <w:b/>
          <w:bCs/>
          <w:color w:val="000000" w:themeColor="text1"/>
          <w:rtl/>
          <w:lang w:bidi="fa-IR"/>
        </w:rPr>
        <w:t xml:space="preserve">دکتر مهدی اسلامی </w:t>
      </w:r>
      <w:r w:rsidRPr="00D55CBC">
        <w:rPr>
          <w:rFonts w:ascii="Arial" w:hAnsi="Arial" w:cs="Arial" w:hint="cs"/>
          <w:b/>
          <w:bCs/>
          <w:color w:val="000000" w:themeColor="text1"/>
          <w:rtl/>
          <w:lang w:bidi="fa-IR"/>
        </w:rPr>
        <w:t>–</w:t>
      </w:r>
      <w:r w:rsidRPr="00D55CBC">
        <w:rPr>
          <w:rFonts w:cs="B Nazanin" w:hint="cs"/>
          <w:b/>
          <w:bCs/>
          <w:color w:val="000000" w:themeColor="text1"/>
          <w:rtl/>
          <w:lang w:bidi="fa-IR"/>
        </w:rPr>
        <w:t xml:space="preserve"> شبکه های مخابراتی</w:t>
      </w:r>
      <w:r w:rsidR="00C65182" w:rsidRPr="00D55CBC">
        <w:rPr>
          <w:rFonts w:cs="B Nazanin" w:hint="cs"/>
          <w:b/>
          <w:bCs/>
          <w:color w:val="000000" w:themeColor="text1"/>
          <w:rtl/>
          <w:lang w:bidi="fa-IR"/>
        </w:rPr>
        <w:t xml:space="preserve"> </w:t>
      </w:r>
    </w:p>
    <w:sectPr w:rsidR="00C65182" w:rsidRPr="00D55CBC" w:rsidSect="00C65182">
      <w:pgSz w:w="12240" w:h="15840"/>
      <w:pgMar w:top="1440" w:right="1440" w:bottom="1440" w:left="1440" w:header="720" w:footer="720" w:gutter="0"/>
      <w:pgBorders w:offsetFrom="page">
        <w:top w:val="double" w:sz="4" w:space="24" w:color="4472C4" w:themeColor="accent1"/>
        <w:left w:val="double" w:sz="4" w:space="24" w:color="4472C4" w:themeColor="accent1"/>
        <w:bottom w:val="double" w:sz="4" w:space="24" w:color="4472C4" w:themeColor="accent1"/>
        <w:right w:val="double" w:sz="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46B4"/>
    <w:multiLevelType w:val="multilevel"/>
    <w:tmpl w:val="4D1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32D23"/>
    <w:multiLevelType w:val="multilevel"/>
    <w:tmpl w:val="BD8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037DF"/>
    <w:multiLevelType w:val="multilevel"/>
    <w:tmpl w:val="378A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39737">
    <w:abstractNumId w:val="2"/>
  </w:num>
  <w:num w:numId="2" w16cid:durableId="1457874570">
    <w:abstractNumId w:val="0"/>
  </w:num>
  <w:num w:numId="3" w16cid:durableId="1871068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82"/>
    <w:rsid w:val="00630AFA"/>
    <w:rsid w:val="006324FC"/>
    <w:rsid w:val="0069265B"/>
    <w:rsid w:val="008F7E0C"/>
    <w:rsid w:val="00C65182"/>
    <w:rsid w:val="00D55CBC"/>
    <w:rsid w:val="00DE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FAC3"/>
  <w15:chartTrackingRefBased/>
  <w15:docId w15:val="{E9104F75-38B3-432E-9571-5C76184A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5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55C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55C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</dc:creator>
  <cp:keywords/>
  <dc:description/>
  <cp:lastModifiedBy>Zeynoth</cp:lastModifiedBy>
  <cp:revision>2</cp:revision>
  <cp:lastPrinted>2025-12-31T21:16:00Z</cp:lastPrinted>
  <dcterms:created xsi:type="dcterms:W3CDTF">2025-12-31T21:18:00Z</dcterms:created>
  <dcterms:modified xsi:type="dcterms:W3CDTF">2025-12-31T21:18:00Z</dcterms:modified>
</cp:coreProperties>
</file>