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0A219" w14:textId="0ACECF53" w:rsidR="00F14B5F" w:rsidRPr="00F14B5F" w:rsidRDefault="00F14B5F" w:rsidP="00F14B5F">
      <w:pPr>
        <w:bidi/>
        <w:spacing w:line="360" w:lineRule="auto"/>
        <w:jc w:val="center"/>
        <w:rPr>
          <w:b/>
          <w:bCs/>
          <w:color w:val="002060"/>
          <w:sz w:val="48"/>
          <w:szCs w:val="48"/>
          <w:rtl/>
          <w:lang w:bidi="ar-EG"/>
        </w:rPr>
      </w:pPr>
      <w:r w:rsidRPr="00F14B5F">
        <w:rPr>
          <w:rFonts w:hint="cs"/>
          <w:b/>
          <w:bCs/>
          <w:color w:val="002060"/>
          <w:sz w:val="48"/>
          <w:szCs w:val="48"/>
          <w:rtl/>
          <w:lang w:bidi="ar-EG"/>
        </w:rPr>
        <w:t>القسم النظري</w:t>
      </w:r>
    </w:p>
    <w:p w14:paraId="03C3C82A" w14:textId="77777777" w:rsidR="0067203D" w:rsidRDefault="00D6596C" w:rsidP="00F14B5F">
      <w:pPr>
        <w:bidi/>
        <w:spacing w:line="360" w:lineRule="auto"/>
        <w:jc w:val="mediumKashida"/>
        <w:rPr>
          <w:b/>
          <w:bCs/>
          <w:color w:val="002060"/>
          <w:sz w:val="32"/>
          <w:szCs w:val="32"/>
          <w:rtl/>
          <w:lang w:bidi="ar-EG"/>
        </w:rPr>
      </w:pPr>
      <w:r w:rsidRPr="00F83F3D">
        <w:rPr>
          <w:rFonts w:hint="cs"/>
          <w:b/>
          <w:bCs/>
          <w:color w:val="002060"/>
          <w:sz w:val="32"/>
          <w:szCs w:val="32"/>
          <w:rtl/>
          <w:lang w:bidi="ar-EG"/>
        </w:rPr>
        <w:t>الغاية من التجربة:</w:t>
      </w:r>
    </w:p>
    <w:p w14:paraId="22D4A77A" w14:textId="08E2B533" w:rsidR="00F36BC4" w:rsidRDefault="0067203D" w:rsidP="0067203D">
      <w:pPr>
        <w:bidi/>
        <w:spacing w:line="360" w:lineRule="auto"/>
        <w:ind w:left="2160"/>
        <w:jc w:val="mediumKashida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التعرف على مبدأ عمل </w:t>
      </w:r>
      <w:proofErr w:type="spellStart"/>
      <w:r>
        <w:rPr>
          <w:rFonts w:hint="cs"/>
          <w:sz w:val="32"/>
          <w:szCs w:val="32"/>
          <w:rtl/>
          <w:lang w:bidi="ar-EG"/>
        </w:rPr>
        <w:t>مشفرات</w:t>
      </w:r>
      <w:proofErr w:type="spellEnd"/>
      <w:r>
        <w:rPr>
          <w:rFonts w:hint="cs"/>
          <w:sz w:val="32"/>
          <w:szCs w:val="32"/>
          <w:rtl/>
          <w:lang w:bidi="ar-EG"/>
        </w:rPr>
        <w:t xml:space="preserve"> الموضع الدورانية</w:t>
      </w:r>
    </w:p>
    <w:p w14:paraId="18D908FA" w14:textId="2C789E3B" w:rsidR="0067203D" w:rsidRPr="00F83F3D" w:rsidRDefault="0067203D" w:rsidP="0067203D">
      <w:pPr>
        <w:bidi/>
        <w:spacing w:line="360" w:lineRule="auto"/>
        <w:ind w:left="2160"/>
        <w:jc w:val="mediumKashida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الية تحويل شيفرة العرض اللونية الى شيفرة رقمية</w:t>
      </w:r>
    </w:p>
    <w:p w14:paraId="136E6813" w14:textId="76C6ACC4" w:rsidR="00D6596C" w:rsidRPr="00F83F3D" w:rsidRDefault="0067203D" w:rsidP="00F83F3D">
      <w:pPr>
        <w:bidi/>
        <w:spacing w:line="360" w:lineRule="auto"/>
        <w:jc w:val="mediumKashida"/>
        <w:rPr>
          <w:b/>
          <w:bCs/>
          <w:color w:val="C00000"/>
          <w:sz w:val="32"/>
          <w:szCs w:val="32"/>
          <w:rtl/>
          <w:lang w:bidi="ar-EG"/>
        </w:rPr>
      </w:pPr>
      <w:r>
        <w:rPr>
          <w:rFonts w:eastAsiaTheme="minorHAnsi" w:hint="cs"/>
          <w:b/>
          <w:bCs/>
          <w:color w:val="002060"/>
          <w:sz w:val="32"/>
          <w:szCs w:val="32"/>
          <w:rtl/>
          <w:lang w:bidi="ar-EG"/>
        </w:rPr>
        <w:t xml:space="preserve">محتويات دارة </w:t>
      </w:r>
      <w:proofErr w:type="spellStart"/>
      <w:r>
        <w:rPr>
          <w:rFonts w:eastAsiaTheme="minorHAnsi" w:hint="cs"/>
          <w:b/>
          <w:bCs/>
          <w:color w:val="002060"/>
          <w:sz w:val="32"/>
          <w:szCs w:val="32"/>
          <w:rtl/>
          <w:lang w:bidi="ar-EG"/>
        </w:rPr>
        <w:t>مشفرات</w:t>
      </w:r>
      <w:proofErr w:type="spellEnd"/>
      <w:r>
        <w:rPr>
          <w:rFonts w:eastAsiaTheme="minorHAnsi" w:hint="cs"/>
          <w:b/>
          <w:bCs/>
          <w:color w:val="002060"/>
          <w:sz w:val="32"/>
          <w:szCs w:val="32"/>
          <w:rtl/>
          <w:lang w:bidi="ar-EG"/>
        </w:rPr>
        <w:t xml:space="preserve"> الموضع الدورانية</w:t>
      </w:r>
      <w:r w:rsidR="00D6596C" w:rsidRPr="00F83F3D">
        <w:rPr>
          <w:rFonts w:eastAsiaTheme="minorHAnsi" w:hint="cs"/>
          <w:b/>
          <w:bCs/>
          <w:color w:val="002060"/>
          <w:sz w:val="32"/>
          <w:szCs w:val="32"/>
          <w:rtl/>
          <w:lang w:bidi="ar-EG"/>
        </w:rPr>
        <w:t>:</w:t>
      </w:r>
    </w:p>
    <w:p w14:paraId="55F8B2AA" w14:textId="15E97FC4" w:rsidR="00D6596C" w:rsidRPr="00F83F3D" w:rsidRDefault="0067203D" w:rsidP="00F83F3D">
      <w:pPr>
        <w:pStyle w:val="ListParagraph"/>
        <w:numPr>
          <w:ilvl w:val="0"/>
          <w:numId w:val="1"/>
        </w:numPr>
        <w:bidi/>
        <w:spacing w:line="360" w:lineRule="auto"/>
        <w:jc w:val="mediumKashida"/>
        <w:rPr>
          <w:sz w:val="32"/>
          <w:szCs w:val="32"/>
          <w:lang w:bidi="ar-EG"/>
        </w:rPr>
      </w:pPr>
      <w:r>
        <w:rPr>
          <w:rFonts w:hint="cs"/>
          <w:b/>
          <w:bCs/>
          <w:color w:val="C00000"/>
          <w:sz w:val="32"/>
          <w:szCs w:val="32"/>
          <w:rtl/>
          <w:lang w:bidi="ar-EG"/>
        </w:rPr>
        <w:t>المشفر</w:t>
      </w:r>
      <w:r w:rsidR="00D6596C" w:rsidRPr="00F83F3D">
        <w:rPr>
          <w:rFonts w:hint="cs"/>
          <w:b/>
          <w:bCs/>
          <w:color w:val="C00000"/>
          <w:sz w:val="32"/>
          <w:szCs w:val="32"/>
          <w:rtl/>
          <w:lang w:bidi="ar-EG"/>
        </w:rPr>
        <w:t>:</w:t>
      </w:r>
      <w:r w:rsidR="00D6596C" w:rsidRPr="00F83F3D">
        <w:rPr>
          <w:rFonts w:hint="cs"/>
          <w:color w:val="C00000"/>
          <w:sz w:val="32"/>
          <w:szCs w:val="32"/>
          <w:rtl/>
          <w:lang w:bidi="ar-EG"/>
        </w:rPr>
        <w:t xml:space="preserve"> </w:t>
      </w:r>
      <w:r>
        <w:rPr>
          <w:rFonts w:hint="cs"/>
          <w:sz w:val="32"/>
          <w:szCs w:val="32"/>
          <w:rtl/>
          <w:lang w:bidi="ar-EG"/>
        </w:rPr>
        <w:t>يحتوي على الشيفرة اللونية</w:t>
      </w:r>
      <w:r w:rsidR="00693DC6" w:rsidRPr="00F83F3D">
        <w:rPr>
          <w:rFonts w:hint="cs"/>
          <w:sz w:val="32"/>
          <w:szCs w:val="32"/>
          <w:rtl/>
          <w:lang w:bidi="ar-EG"/>
        </w:rPr>
        <w:t>.</w:t>
      </w:r>
    </w:p>
    <w:p w14:paraId="41051F8A" w14:textId="57A29C20" w:rsidR="00D6596C" w:rsidRPr="0067203D" w:rsidRDefault="0067203D" w:rsidP="0067203D">
      <w:pPr>
        <w:pStyle w:val="ListParagraph"/>
        <w:numPr>
          <w:ilvl w:val="0"/>
          <w:numId w:val="1"/>
        </w:numPr>
        <w:bidi/>
        <w:spacing w:line="360" w:lineRule="auto"/>
        <w:jc w:val="mediumKashida"/>
        <w:rPr>
          <w:sz w:val="32"/>
          <w:szCs w:val="32"/>
          <w:lang w:bidi="ar-EG"/>
        </w:rPr>
      </w:pPr>
      <w:r>
        <w:rPr>
          <w:rFonts w:hint="cs"/>
          <w:b/>
          <w:bCs/>
          <w:color w:val="C00000"/>
          <w:sz w:val="32"/>
          <w:szCs w:val="32"/>
          <w:rtl/>
          <w:lang w:bidi="ar-EG"/>
        </w:rPr>
        <w:t xml:space="preserve">دارة مشفر مطلق: </w:t>
      </w:r>
      <w:r>
        <w:rPr>
          <w:rFonts w:hint="cs"/>
          <w:sz w:val="32"/>
          <w:szCs w:val="32"/>
          <w:rtl/>
          <w:lang w:bidi="ar-EG"/>
        </w:rPr>
        <w:t>قياس زاوية دوران وتحديد موضع.</w:t>
      </w:r>
      <w:r w:rsidRPr="0067203D">
        <w:rPr>
          <w:rFonts w:hint="cs"/>
          <w:sz w:val="32"/>
          <w:szCs w:val="32"/>
          <w:rtl/>
          <w:lang w:bidi="ar-EG"/>
        </w:rPr>
        <w:t xml:space="preserve"> </w:t>
      </w:r>
    </w:p>
    <w:p w14:paraId="4A34826B" w14:textId="3A30BF85" w:rsidR="00D6596C" w:rsidRDefault="0067203D" w:rsidP="00F83F3D">
      <w:pPr>
        <w:pStyle w:val="ListParagraph"/>
        <w:numPr>
          <w:ilvl w:val="0"/>
          <w:numId w:val="1"/>
        </w:numPr>
        <w:bidi/>
        <w:spacing w:line="360" w:lineRule="auto"/>
        <w:jc w:val="mediumKashida"/>
        <w:rPr>
          <w:sz w:val="32"/>
          <w:szCs w:val="32"/>
          <w:lang w:bidi="ar-EG"/>
        </w:rPr>
      </w:pPr>
      <w:r>
        <w:rPr>
          <w:rFonts w:hint="cs"/>
          <w:b/>
          <w:bCs/>
          <w:color w:val="C00000"/>
          <w:sz w:val="32"/>
          <w:szCs w:val="32"/>
          <w:rtl/>
          <w:lang w:bidi="ar-EG"/>
        </w:rPr>
        <w:t>دارة مشفر نسبي</w:t>
      </w:r>
      <w:r w:rsidR="00D6596C" w:rsidRPr="00F83F3D">
        <w:rPr>
          <w:rFonts w:hint="cs"/>
          <w:b/>
          <w:bCs/>
          <w:color w:val="C00000"/>
          <w:sz w:val="32"/>
          <w:szCs w:val="32"/>
          <w:rtl/>
          <w:lang w:bidi="ar-EG"/>
        </w:rPr>
        <w:t>:</w:t>
      </w:r>
      <w:r>
        <w:rPr>
          <w:rFonts w:hint="cs"/>
          <w:sz w:val="32"/>
          <w:szCs w:val="32"/>
          <w:rtl/>
          <w:lang w:bidi="ar-EG"/>
        </w:rPr>
        <w:t xml:space="preserve"> قياس عدد الدورات</w:t>
      </w:r>
      <w:r w:rsidR="00693DC6" w:rsidRPr="00F83F3D">
        <w:rPr>
          <w:rFonts w:hint="cs"/>
          <w:sz w:val="32"/>
          <w:szCs w:val="32"/>
          <w:rtl/>
          <w:lang w:bidi="ar-EG"/>
        </w:rPr>
        <w:t>.</w:t>
      </w:r>
    </w:p>
    <w:p w14:paraId="7B3035F1" w14:textId="6FD62E14" w:rsidR="0067203D" w:rsidRPr="00F83F3D" w:rsidRDefault="0067203D" w:rsidP="0067203D">
      <w:pPr>
        <w:pStyle w:val="ListParagraph"/>
        <w:numPr>
          <w:ilvl w:val="0"/>
          <w:numId w:val="1"/>
        </w:numPr>
        <w:bidi/>
        <w:spacing w:line="360" w:lineRule="auto"/>
        <w:jc w:val="mediumKashida"/>
        <w:rPr>
          <w:sz w:val="32"/>
          <w:szCs w:val="32"/>
          <w:lang w:bidi="ar-EG"/>
        </w:rPr>
      </w:pPr>
      <w:r>
        <w:rPr>
          <w:rFonts w:hint="cs"/>
          <w:b/>
          <w:bCs/>
          <w:color w:val="C00000"/>
          <w:sz w:val="32"/>
          <w:szCs w:val="32"/>
          <w:rtl/>
          <w:lang w:bidi="ar-EG"/>
        </w:rPr>
        <w:t>دارة مجزئ الخطوة:</w:t>
      </w:r>
      <w:r>
        <w:rPr>
          <w:rFonts w:hint="cs"/>
          <w:sz w:val="32"/>
          <w:szCs w:val="32"/>
          <w:rtl/>
          <w:lang w:bidi="ar-EG"/>
        </w:rPr>
        <w:t xml:space="preserve"> قياس زاوية دوران جزئية أو أجزاء الخطوة.</w:t>
      </w:r>
    </w:p>
    <w:p w14:paraId="59DD9B23" w14:textId="27263318" w:rsidR="00D6596C" w:rsidRPr="0067203D" w:rsidRDefault="0067203D" w:rsidP="0067203D">
      <w:pPr>
        <w:bidi/>
        <w:spacing w:line="360" w:lineRule="auto"/>
        <w:jc w:val="mediumKashida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ا</w:t>
      </w:r>
      <w:r>
        <w:rPr>
          <w:rFonts w:eastAsiaTheme="minorHAnsi" w:hint="cs"/>
          <w:b/>
          <w:bCs/>
          <w:color w:val="002060"/>
          <w:sz w:val="32"/>
          <w:szCs w:val="32"/>
          <w:rtl/>
          <w:lang w:bidi="ar-EG"/>
        </w:rPr>
        <w:t>لمشفر</w:t>
      </w:r>
      <w:r w:rsidR="00D6596C" w:rsidRPr="00F83F3D">
        <w:rPr>
          <w:rFonts w:eastAsiaTheme="minorHAnsi" w:hint="cs"/>
          <w:b/>
          <w:bCs/>
          <w:color w:val="002060"/>
          <w:sz w:val="32"/>
          <w:szCs w:val="32"/>
          <w:rtl/>
          <w:lang w:bidi="ar-EG"/>
        </w:rPr>
        <w:t>:</w:t>
      </w:r>
    </w:p>
    <w:p w14:paraId="6BC81A13" w14:textId="50392112" w:rsidR="0067203D" w:rsidRDefault="0067203D" w:rsidP="0067203D">
      <w:pPr>
        <w:bidi/>
        <w:spacing w:line="360" w:lineRule="auto"/>
        <w:jc w:val="mediumKashida"/>
        <w:rPr>
          <w:sz w:val="32"/>
          <w:szCs w:val="32"/>
          <w:rtl/>
          <w:lang w:bidi="ar-EG"/>
        </w:rPr>
      </w:pPr>
      <w:r w:rsidRPr="0067203D">
        <w:rPr>
          <w:rFonts w:hint="cs"/>
          <w:sz w:val="32"/>
          <w:szCs w:val="32"/>
          <w:rtl/>
          <w:lang w:bidi="ar-EG"/>
        </w:rPr>
        <w:t xml:space="preserve">يحتوي على الشيفرة اللونية من نوع </w:t>
      </w:r>
      <w:r w:rsidRPr="0067203D">
        <w:rPr>
          <w:sz w:val="32"/>
          <w:szCs w:val="32"/>
          <w:lang w:bidi="ar-EG"/>
        </w:rPr>
        <w:t>BCD</w:t>
      </w:r>
      <w:r w:rsidRPr="0067203D">
        <w:rPr>
          <w:rFonts w:hint="cs"/>
          <w:sz w:val="32"/>
          <w:szCs w:val="32"/>
          <w:rtl/>
          <w:lang w:bidi="ar-EG"/>
        </w:rPr>
        <w:t xml:space="preserve"> ذو 3 خانات موزعة على 3 حلقات </w:t>
      </w:r>
      <w:proofErr w:type="gramStart"/>
      <w:r w:rsidRPr="0067203D">
        <w:rPr>
          <w:rFonts w:hint="cs"/>
          <w:sz w:val="32"/>
          <w:szCs w:val="32"/>
          <w:rtl/>
          <w:lang w:bidi="ar-EG"/>
        </w:rPr>
        <w:t>و 8</w:t>
      </w:r>
      <w:proofErr w:type="gramEnd"/>
      <w:r w:rsidRPr="0067203D">
        <w:rPr>
          <w:rFonts w:hint="cs"/>
          <w:sz w:val="32"/>
          <w:szCs w:val="32"/>
          <w:rtl/>
          <w:lang w:bidi="ar-EG"/>
        </w:rPr>
        <w:t xml:space="preserve"> قطاعات على شكل مناطق شفافة ومناطق معتمة ويوجد أسفل هذا القرص 5 مستقبلات ضوئية</w:t>
      </w:r>
    </w:p>
    <w:p w14:paraId="063191E4" w14:textId="4794C1CF" w:rsidR="0067203D" w:rsidRPr="006C3614" w:rsidRDefault="0067203D" w:rsidP="0067203D">
      <w:pPr>
        <w:bidi/>
        <w:spacing w:line="360" w:lineRule="auto"/>
        <w:jc w:val="mediumKashida"/>
        <w:rPr>
          <w:rFonts w:eastAsiaTheme="minorHAnsi"/>
          <w:b/>
          <w:bCs/>
          <w:color w:val="002060"/>
          <w:sz w:val="32"/>
          <w:szCs w:val="32"/>
          <w:rtl/>
          <w:lang w:bidi="ar-EG"/>
        </w:rPr>
      </w:pPr>
      <w:r w:rsidRPr="006C3614">
        <w:rPr>
          <w:rFonts w:eastAsiaTheme="minorHAnsi" w:hint="cs"/>
          <w:b/>
          <w:bCs/>
          <w:color w:val="002060"/>
          <w:sz w:val="32"/>
          <w:szCs w:val="32"/>
          <w:rtl/>
          <w:lang w:bidi="ar-EG"/>
        </w:rPr>
        <w:t>التشفير المطلق:</w:t>
      </w:r>
    </w:p>
    <w:p w14:paraId="36B6883C" w14:textId="2265AB50" w:rsidR="0067203D" w:rsidRDefault="0067203D" w:rsidP="0067203D">
      <w:pPr>
        <w:bidi/>
        <w:spacing w:line="360" w:lineRule="auto"/>
        <w:jc w:val="mediumKashida"/>
        <w:rPr>
          <w:sz w:val="32"/>
          <w:szCs w:val="32"/>
          <w:rtl/>
          <w:lang w:bidi="ar-EG"/>
        </w:rPr>
      </w:pPr>
      <w:r>
        <w:rPr>
          <w:rFonts w:hint="cs"/>
          <w:noProof/>
          <w:sz w:val="32"/>
          <w:szCs w:val="32"/>
          <w:rtl/>
          <w:lang w:val="ar-EG" w:bidi="ar-EG"/>
        </w:rPr>
        <w:drawing>
          <wp:anchor distT="0" distB="0" distL="114300" distR="114300" simplePos="0" relativeHeight="251669504" behindDoc="0" locked="0" layoutInCell="1" allowOverlap="1" wp14:anchorId="63C8E984" wp14:editId="7D9D00E5">
            <wp:simplePos x="0" y="0"/>
            <wp:positionH relativeFrom="margin">
              <wp:align>left</wp:align>
            </wp:positionH>
            <wp:positionV relativeFrom="margin">
              <wp:posOffset>6461760</wp:posOffset>
            </wp:positionV>
            <wp:extent cx="2606040" cy="2355850"/>
            <wp:effectExtent l="0" t="0" r="3810" b="635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2-05-18 09025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08038" cy="235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sz w:val="32"/>
          <w:szCs w:val="32"/>
          <w:rtl/>
          <w:lang w:bidi="ar-EG"/>
        </w:rPr>
        <w:t xml:space="preserve">هي دارة متكاملة تحتوي على قادح </w:t>
      </w:r>
      <w:proofErr w:type="spellStart"/>
      <w:r>
        <w:rPr>
          <w:rFonts w:hint="cs"/>
          <w:sz w:val="32"/>
          <w:szCs w:val="32"/>
          <w:rtl/>
          <w:lang w:bidi="ar-EG"/>
        </w:rPr>
        <w:t>شميث</w:t>
      </w:r>
      <w:proofErr w:type="spellEnd"/>
      <w:r>
        <w:rPr>
          <w:rFonts w:hint="cs"/>
          <w:sz w:val="32"/>
          <w:szCs w:val="32"/>
          <w:rtl/>
          <w:lang w:bidi="ar-EG"/>
        </w:rPr>
        <w:t xml:space="preserve"> مهمتها تشكيل الإشارات الرقمية الناتجة عن المستقبلات الضوئية الخمسة</w:t>
      </w:r>
      <w:r w:rsidR="006C3614">
        <w:rPr>
          <w:noProof/>
          <w:sz w:val="32"/>
          <w:szCs w:val="32"/>
          <w:rtl/>
          <w:lang w:val="ar-EG" w:bidi="ar-EG"/>
        </w:rPr>
        <w:drawing>
          <wp:inline distT="0" distB="0" distL="0" distR="0" wp14:anchorId="3169E0A0" wp14:editId="6E777A4D">
            <wp:extent cx="2314575" cy="153110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hoto_2022-05-18_11-19-04.jpg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7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737" cy="153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2F64C" w14:textId="77777777" w:rsidR="0067203D" w:rsidRPr="0067203D" w:rsidRDefault="0067203D" w:rsidP="0067203D">
      <w:pPr>
        <w:bidi/>
        <w:spacing w:line="360" w:lineRule="auto"/>
        <w:jc w:val="mediumKashida"/>
        <w:rPr>
          <w:sz w:val="32"/>
          <w:szCs w:val="32"/>
          <w:rtl/>
          <w:lang w:bidi="ar-EG"/>
        </w:rPr>
      </w:pPr>
    </w:p>
    <w:p w14:paraId="00DE56AB" w14:textId="5A1BFB88" w:rsidR="0067203D" w:rsidRPr="006C3614" w:rsidRDefault="006C60FD" w:rsidP="0067203D">
      <w:pPr>
        <w:bidi/>
        <w:spacing w:line="360" w:lineRule="auto"/>
        <w:jc w:val="mediumKashida"/>
        <w:rPr>
          <w:rFonts w:eastAsiaTheme="minorHAnsi"/>
          <w:b/>
          <w:bCs/>
          <w:color w:val="002060"/>
          <w:sz w:val="32"/>
          <w:szCs w:val="32"/>
          <w:rtl/>
          <w:lang w:bidi="ar-EG"/>
        </w:rPr>
      </w:pPr>
      <w:r w:rsidRPr="006C3614">
        <w:rPr>
          <w:rFonts w:eastAsiaTheme="minorHAnsi" w:hint="cs"/>
          <w:b/>
          <w:bCs/>
          <w:color w:val="002060"/>
          <w:sz w:val="32"/>
          <w:szCs w:val="32"/>
          <w:rtl/>
          <w:lang w:bidi="ar-EG"/>
        </w:rPr>
        <w:t>المخطط الصندوقي</w:t>
      </w:r>
      <w:r w:rsidR="00713369" w:rsidRPr="006C3614">
        <w:rPr>
          <w:rFonts w:eastAsiaTheme="minorHAnsi"/>
          <w:b/>
          <w:bCs/>
          <w:color w:val="002060"/>
          <w:sz w:val="32"/>
          <w:szCs w:val="32"/>
          <w:lang w:bidi="ar-EG"/>
        </w:rPr>
        <w:t xml:space="preserve"> </w:t>
      </w:r>
      <w:r w:rsidR="00713369" w:rsidRPr="006C3614">
        <w:rPr>
          <w:rFonts w:eastAsiaTheme="minorHAnsi" w:hint="cs"/>
          <w:b/>
          <w:bCs/>
          <w:color w:val="002060"/>
          <w:sz w:val="32"/>
          <w:szCs w:val="32"/>
          <w:rtl/>
          <w:lang w:bidi="ar-EG"/>
        </w:rPr>
        <w:t>لدارة مشفر مطلق</w:t>
      </w:r>
    </w:p>
    <w:p w14:paraId="06A2E875" w14:textId="688B2074" w:rsidR="00713369" w:rsidRDefault="00713369" w:rsidP="00713369">
      <w:pPr>
        <w:bidi/>
        <w:spacing w:line="360" w:lineRule="auto"/>
        <w:jc w:val="mediumKashida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زاوية دوران القرص الكلي 360 درجة</w:t>
      </w:r>
    </w:p>
    <w:p w14:paraId="3C68E80B" w14:textId="3644835F" w:rsidR="00713369" w:rsidRDefault="00713369" w:rsidP="00713369">
      <w:pPr>
        <w:bidi/>
        <w:spacing w:line="360" w:lineRule="auto"/>
        <w:jc w:val="mediumKashida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زاوية دوران كل قرص:</w:t>
      </w:r>
    </w:p>
    <w:p w14:paraId="7D70B12B" w14:textId="259E9A6E" w:rsidR="00713369" w:rsidRPr="00713369" w:rsidRDefault="00713369" w:rsidP="00713369">
      <w:pPr>
        <w:bidi/>
        <w:spacing w:line="360" w:lineRule="auto"/>
        <w:jc w:val="mediumKashida"/>
        <w:rPr>
          <w:sz w:val="32"/>
          <w:szCs w:val="32"/>
          <w:lang w:bidi="ar-EG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  <w:lang w:bidi="ar-EG"/>
            </w:rPr>
            <m:t>θ=</m:t>
          </m:r>
          <m:f>
            <m:fPr>
              <m:ctrlPr>
                <w:rPr>
                  <w:rFonts w:ascii="Cambria Math" w:hAnsi="Cambria Math"/>
                  <w:sz w:val="32"/>
                  <w:szCs w:val="32"/>
                  <w:lang w:bidi="ar-EG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bidi="ar-EG"/>
                </w:rPr>
                <m:t>360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bidi="ar-E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bidi="ar-EG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bidi="ar-EG"/>
                    </w:rPr>
                    <m:t xml:space="preserve"> n</m:t>
                  </m:r>
                </m:sup>
              </m:sSup>
            </m:den>
          </m:f>
          <m:r>
            <w:rPr>
              <w:rFonts w:ascii="Cambria Math" w:hAnsi="Cambria Math"/>
              <w:sz w:val="32"/>
              <w:szCs w:val="32"/>
              <w:lang w:bidi="ar-EG"/>
            </w:rPr>
            <m:t>=360</m:t>
          </m:r>
          <m:r>
            <m:rPr>
              <m:lit/>
            </m:rPr>
            <w:rPr>
              <w:rFonts w:ascii="Cambria Math" w:hAnsi="Cambria Math"/>
              <w:sz w:val="32"/>
              <w:szCs w:val="32"/>
              <w:lang w:bidi="ar-EG"/>
            </w:rPr>
            <m:t>/</m:t>
          </m:r>
          <m:r>
            <w:rPr>
              <w:rFonts w:ascii="Cambria Math" w:hAnsi="Cambria Math"/>
              <w:sz w:val="32"/>
              <w:szCs w:val="32"/>
              <w:lang w:bidi="ar-EG"/>
            </w:rPr>
            <m:t>8=45deg</m:t>
          </m:r>
        </m:oMath>
      </m:oMathPara>
    </w:p>
    <w:p w14:paraId="5097421B" w14:textId="1E53EC0F" w:rsidR="00713369" w:rsidRDefault="00713369" w:rsidP="00713369">
      <w:pPr>
        <w:bidi/>
        <w:spacing w:line="360" w:lineRule="auto"/>
        <w:jc w:val="mediumKashida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نلاحظ الدقة ضعيفة</w:t>
      </w:r>
    </w:p>
    <w:p w14:paraId="1493CF99" w14:textId="3B25C163" w:rsidR="00713369" w:rsidRDefault="00713369" w:rsidP="00713369">
      <w:pPr>
        <w:bidi/>
        <w:spacing w:line="360" w:lineRule="auto"/>
        <w:jc w:val="mediumKashida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بينما في حالة 8 بتات سوف تصبح أعلى وسوف تصبح زاوية القطاع:</w:t>
      </w:r>
    </w:p>
    <w:p w14:paraId="706E10D6" w14:textId="0520EFE7" w:rsidR="00713369" w:rsidRPr="00713369" w:rsidRDefault="00713369" w:rsidP="00713369">
      <w:pPr>
        <w:bidi/>
        <w:spacing w:line="360" w:lineRule="auto"/>
        <w:jc w:val="mediumKashida"/>
        <w:rPr>
          <w:sz w:val="32"/>
          <w:szCs w:val="32"/>
          <w:lang w:bidi="ar-EG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  <w:lang w:bidi="ar-EG"/>
            </w:rPr>
            <m:t>θ=</m:t>
          </m:r>
          <m:f>
            <m:fPr>
              <m:ctrlPr>
                <w:rPr>
                  <w:rFonts w:ascii="Cambria Math" w:hAnsi="Cambria Math"/>
                  <w:sz w:val="32"/>
                  <w:szCs w:val="32"/>
                  <w:lang w:bidi="ar-EG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bidi="ar-EG"/>
                </w:rPr>
                <m:t>360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bidi="ar-E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bidi="ar-EG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bidi="ar-EG"/>
                    </w:rPr>
                    <m:t xml:space="preserve"> n</m:t>
                  </m:r>
                </m:sup>
              </m:sSup>
            </m:den>
          </m:f>
          <m:r>
            <w:rPr>
              <w:rFonts w:ascii="Cambria Math" w:hAnsi="Cambria Math"/>
              <w:sz w:val="32"/>
              <w:szCs w:val="32"/>
              <w:lang w:bidi="ar-EG"/>
            </w:rPr>
            <m:t>=360</m:t>
          </m:r>
          <m:r>
            <m:rPr>
              <m:lit/>
            </m:rPr>
            <w:rPr>
              <w:rFonts w:ascii="Cambria Math" w:hAnsi="Cambria Math"/>
              <w:sz w:val="32"/>
              <w:szCs w:val="32"/>
              <w:lang w:bidi="ar-EG"/>
            </w:rPr>
            <m:t>/</m:t>
          </m:r>
          <m:r>
            <w:rPr>
              <w:rFonts w:ascii="Cambria Math" w:hAnsi="Cambria Math"/>
              <w:sz w:val="32"/>
              <w:szCs w:val="32"/>
              <w:lang w:bidi="ar-EG"/>
            </w:rPr>
            <m:t>256</m:t>
          </m:r>
          <m:r>
            <w:rPr>
              <w:rFonts w:ascii="Cambria Math" w:hAnsi="Cambria Math"/>
              <w:sz w:val="32"/>
              <w:szCs w:val="32"/>
              <w:lang w:bidi="ar-EG"/>
            </w:rPr>
            <m:t>=</m:t>
          </m:r>
          <m:r>
            <w:rPr>
              <w:rFonts w:ascii="Cambria Math" w:hAnsi="Cambria Math"/>
              <w:sz w:val="32"/>
              <w:szCs w:val="32"/>
              <w:lang w:bidi="ar-EG"/>
            </w:rPr>
            <m:t>1.40</m:t>
          </m:r>
          <m:r>
            <w:rPr>
              <w:rFonts w:ascii="Cambria Math" w:hAnsi="Cambria Math"/>
              <w:sz w:val="32"/>
              <w:szCs w:val="32"/>
              <w:lang w:bidi="ar-EG"/>
            </w:rPr>
            <m:t>deg</m:t>
          </m:r>
        </m:oMath>
      </m:oMathPara>
    </w:p>
    <w:p w14:paraId="1079D871" w14:textId="77777777" w:rsidR="00713369" w:rsidRPr="00713369" w:rsidRDefault="00713369" w:rsidP="00713369">
      <w:pPr>
        <w:bidi/>
        <w:spacing w:line="360" w:lineRule="auto"/>
        <w:jc w:val="mediumKashida"/>
        <w:rPr>
          <w:rFonts w:hint="cs"/>
          <w:sz w:val="32"/>
          <w:szCs w:val="32"/>
          <w:lang w:bidi="ar-EG"/>
        </w:rPr>
      </w:pPr>
    </w:p>
    <w:p w14:paraId="1145D204" w14:textId="2699807C" w:rsidR="00713369" w:rsidRDefault="00713369" w:rsidP="00F83F3D">
      <w:pPr>
        <w:pStyle w:val="ListParagraph"/>
        <w:bidi/>
        <w:spacing w:line="360" w:lineRule="auto"/>
        <w:ind w:left="0"/>
        <w:jc w:val="mediumKashida"/>
        <w:rPr>
          <w:rFonts w:eastAsiaTheme="minorHAnsi" w:hint="cs"/>
          <w:b/>
          <w:bCs/>
          <w:color w:val="002060"/>
          <w:sz w:val="32"/>
          <w:szCs w:val="32"/>
          <w:rtl/>
          <w:lang w:bidi="ar-EG"/>
        </w:rPr>
      </w:pPr>
      <w:r>
        <w:rPr>
          <w:rFonts w:hint="cs"/>
          <w:noProof/>
          <w:sz w:val="32"/>
          <w:szCs w:val="32"/>
          <w:rtl/>
          <w:lang w:val="ar-EG" w:bidi="ar-EG"/>
        </w:rPr>
        <w:drawing>
          <wp:anchor distT="0" distB="0" distL="114300" distR="114300" simplePos="0" relativeHeight="251670528" behindDoc="0" locked="0" layoutInCell="1" allowOverlap="1" wp14:anchorId="36877AC7" wp14:editId="4C021A96">
            <wp:simplePos x="0" y="0"/>
            <wp:positionH relativeFrom="margin">
              <wp:align>left</wp:align>
            </wp:positionH>
            <wp:positionV relativeFrom="margin">
              <wp:posOffset>861060</wp:posOffset>
            </wp:positionV>
            <wp:extent cx="3154045" cy="2019300"/>
            <wp:effectExtent l="0" t="0" r="825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2-05-18 10564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04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HAnsi"/>
          <w:b/>
          <w:bCs/>
          <w:color w:val="002060"/>
          <w:sz w:val="32"/>
          <w:szCs w:val="32"/>
          <w:lang w:bidi="ar-EG"/>
        </w:rPr>
        <w:t>strobe</w:t>
      </w:r>
      <w:r w:rsidRPr="001361DD">
        <w:rPr>
          <w:rFonts w:hint="cs"/>
          <w:sz w:val="32"/>
          <w:szCs w:val="32"/>
          <w:rtl/>
          <w:lang w:bidi="ar-EG"/>
        </w:rPr>
        <w:t>:  إشارة تحكم لتجنب حالة الوميض عند الانتقال من قطاع الى اخر</w:t>
      </w:r>
    </w:p>
    <w:p w14:paraId="0A1CF3BE" w14:textId="2EDDEB64" w:rsidR="00713369" w:rsidRDefault="001361DD" w:rsidP="00713369">
      <w:pPr>
        <w:pStyle w:val="ListParagraph"/>
        <w:bidi/>
        <w:spacing w:line="360" w:lineRule="auto"/>
        <w:ind w:left="0"/>
        <w:jc w:val="mediumKashida"/>
        <w:rPr>
          <w:rFonts w:eastAsiaTheme="minorHAnsi"/>
          <w:b/>
          <w:bCs/>
          <w:color w:val="002060"/>
          <w:sz w:val="32"/>
          <w:szCs w:val="32"/>
          <w:rtl/>
          <w:lang w:bidi="ar-EG"/>
        </w:rPr>
      </w:pPr>
      <w:r>
        <w:rPr>
          <w:rFonts w:eastAsiaTheme="minorHAnsi" w:hint="cs"/>
          <w:b/>
          <w:bCs/>
          <w:color w:val="002060"/>
          <w:sz w:val="32"/>
          <w:szCs w:val="32"/>
          <w:rtl/>
          <w:lang w:bidi="ar-EG"/>
        </w:rPr>
        <w:t>تحديد موضع:</w:t>
      </w:r>
    </w:p>
    <w:p w14:paraId="129C249C" w14:textId="55DC5A5B" w:rsidR="001361DD" w:rsidRPr="001361DD" w:rsidRDefault="001361DD" w:rsidP="001361DD">
      <w:pPr>
        <w:pStyle w:val="ListParagraph"/>
        <w:bidi/>
        <w:spacing w:line="360" w:lineRule="auto"/>
        <w:ind w:left="0"/>
        <w:jc w:val="mediumKashida"/>
        <w:rPr>
          <w:rFonts w:eastAsiaTheme="minorHAnsi"/>
          <w:b/>
          <w:bCs/>
          <w:i/>
          <w:color w:val="002060"/>
          <w:sz w:val="32"/>
          <w:szCs w:val="32"/>
          <w:rtl/>
          <w:lang w:bidi="ar-EG"/>
        </w:rPr>
      </w:pPr>
      <m:oMathPara>
        <m:oMath>
          <m:r>
            <m:rPr>
              <m:sty m:val="b"/>
            </m:rPr>
            <w:rPr>
              <w:rFonts w:ascii="Cambria Math" w:eastAsiaTheme="minorHAnsi" w:hAnsi="Cambria Math" w:hint="cs"/>
              <w:color w:val="002060"/>
              <w:sz w:val="32"/>
              <w:szCs w:val="32"/>
              <w:rtl/>
              <w:lang w:bidi="ar-EG"/>
            </w:rPr>
            <m:t>موضع</m:t>
          </m:r>
          <m:r>
            <m:rPr>
              <m:sty m:val="b"/>
            </m:rPr>
            <w:rPr>
              <w:rFonts w:ascii="Cambria Math" w:eastAsiaTheme="minorHAnsi" w:hAnsi="Cambria Math"/>
              <w:color w:val="002060"/>
              <w:sz w:val="32"/>
              <w:szCs w:val="32"/>
              <w:lang w:bidi="ar-EG"/>
            </w:rPr>
            <m:t xml:space="preserve">= </m:t>
          </m:r>
          <m:f>
            <m:fPr>
              <m:ctrlPr>
                <w:rPr>
                  <w:rFonts w:ascii="Cambria Math" w:eastAsiaTheme="minorHAnsi" w:hAnsi="Cambria Math"/>
                  <w:b/>
                  <w:bCs/>
                  <w:i/>
                  <w:color w:val="002060"/>
                  <w:sz w:val="32"/>
                  <w:szCs w:val="32"/>
                  <w:lang w:bidi="ar-EG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HAnsi" w:hAnsi="Cambria Math"/>
                  <w:color w:val="002060"/>
                  <w:sz w:val="32"/>
                  <w:szCs w:val="32"/>
                  <w:lang w:bidi="ar-EG"/>
                </w:rPr>
                <m:t>a</m:t>
              </m:r>
              <m:r>
                <m:rPr>
                  <m:sty m:val="bi"/>
                </m:rPr>
                <w:rPr>
                  <w:rFonts w:ascii="Cambria Math" w:eastAsiaTheme="minorHAnsi" w:hAnsi="Cambria Math"/>
                  <w:color w:val="002060"/>
                  <w:sz w:val="32"/>
                  <w:szCs w:val="32"/>
                  <w:lang w:bidi="ar-EG"/>
                </w:rPr>
                <m:t>e</m:t>
              </m:r>
              <m:r>
                <m:rPr>
                  <m:sty m:val="bi"/>
                </m:rPr>
                <w:rPr>
                  <w:rFonts w:ascii="Cambria Math" w:eastAsiaTheme="minorHAnsi" w:hAnsi="Cambria Math"/>
                  <w:color w:val="002060"/>
                  <w:sz w:val="32"/>
                  <w:szCs w:val="32"/>
                  <w:lang w:bidi="ar-EG"/>
                </w:rPr>
                <m:t xml:space="preserve"> + 1</m:t>
              </m:r>
            </m:num>
            <m:den>
              <m:r>
                <m:rPr>
                  <m:sty m:val="bi"/>
                </m:rPr>
                <w:rPr>
                  <w:rFonts w:ascii="Cambria Math" w:eastAsiaTheme="minorHAnsi" w:hAnsi="Cambria Math"/>
                  <w:color w:val="002060"/>
                  <w:sz w:val="32"/>
                  <w:szCs w:val="32"/>
                  <w:lang w:bidi="ar-EG"/>
                </w:rPr>
                <m:t>8</m:t>
              </m:r>
            </m:den>
          </m:f>
          <m:r>
            <m:rPr>
              <m:sty m:val="bi"/>
            </m:rPr>
            <w:rPr>
              <w:rFonts w:ascii="Cambria Math" w:eastAsiaTheme="minorHAnsi" w:hAnsi="Cambria Math"/>
              <w:color w:val="002060"/>
              <w:sz w:val="32"/>
              <w:szCs w:val="32"/>
              <w:lang w:bidi="ar-EG"/>
            </w:rPr>
            <m:t xml:space="preserve"> = </m:t>
          </m:r>
          <m:f>
            <m:fPr>
              <m:ctrlPr>
                <w:rPr>
                  <w:rFonts w:ascii="Cambria Math" w:eastAsiaTheme="minorHAnsi" w:hAnsi="Cambria Math"/>
                  <w:b/>
                  <w:bCs/>
                  <w:i/>
                  <w:color w:val="002060"/>
                  <w:sz w:val="32"/>
                  <w:szCs w:val="32"/>
                  <w:lang w:bidi="ar-EG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HAnsi" w:hAnsi="Cambria Math"/>
                  <w:color w:val="002060"/>
                  <w:sz w:val="32"/>
                  <w:szCs w:val="32"/>
                  <w:lang w:bidi="ar-EG"/>
                </w:rPr>
                <m:t>(a</m:t>
              </m:r>
              <m:r>
                <m:rPr>
                  <m:sty m:val="bi"/>
                </m:rPr>
                <w:rPr>
                  <w:rFonts w:ascii="Cambria Math" w:eastAsiaTheme="minorHAnsi" w:hAnsi="Cambria Math"/>
                  <w:color w:val="002060"/>
                  <w:sz w:val="32"/>
                  <w:szCs w:val="32"/>
                  <w:lang w:bidi="ar-EG"/>
                </w:rPr>
                <m:t>e</m:t>
              </m:r>
              <m:r>
                <m:rPr>
                  <m:sty m:val="bi"/>
                </m:rPr>
                <w:rPr>
                  <w:rFonts w:ascii="Cambria Math" w:eastAsiaTheme="minorHAnsi" w:hAnsi="Cambria Math"/>
                  <w:color w:val="002060"/>
                  <w:sz w:val="32"/>
                  <w:szCs w:val="32"/>
                  <w:lang w:bidi="ar-EG"/>
                </w:rPr>
                <m:t>+1)*45</m:t>
              </m:r>
            </m:num>
            <m:den>
              <m:r>
                <m:rPr>
                  <m:sty m:val="bi"/>
                </m:rPr>
                <w:rPr>
                  <w:rFonts w:ascii="Cambria Math" w:eastAsiaTheme="minorHAnsi" w:hAnsi="Cambria Math"/>
                  <w:color w:val="002060"/>
                  <w:sz w:val="32"/>
                  <w:szCs w:val="32"/>
                  <w:lang w:bidi="ar-EG"/>
                </w:rPr>
                <m:t>360</m:t>
              </m:r>
            </m:den>
          </m:f>
        </m:oMath>
      </m:oMathPara>
    </w:p>
    <w:p w14:paraId="307181AF" w14:textId="0987BEA5" w:rsidR="00713369" w:rsidRDefault="001361DD" w:rsidP="001361DD">
      <w:pPr>
        <w:pStyle w:val="ListParagraph"/>
        <w:spacing w:line="360" w:lineRule="auto"/>
        <w:ind w:left="0"/>
        <w:jc w:val="mediumKashida"/>
        <w:rPr>
          <w:rFonts w:eastAsiaTheme="minorHAnsi"/>
          <w:b/>
          <w:bCs/>
          <w:color w:val="002060"/>
          <w:sz w:val="32"/>
          <w:szCs w:val="32"/>
          <w:lang w:bidi="ar-EG"/>
        </w:rPr>
      </w:pPr>
      <w:r>
        <w:rPr>
          <w:rFonts w:eastAsiaTheme="minorHAnsi"/>
          <w:b/>
          <w:bCs/>
          <w:color w:val="002060"/>
          <w:sz w:val="32"/>
          <w:szCs w:val="32"/>
          <w:lang w:bidi="ar-EG"/>
        </w:rPr>
        <w:t xml:space="preserve">Ac = 0 &gt;&gt; </w:t>
      </w:r>
    </w:p>
    <w:p w14:paraId="7C9DABF1" w14:textId="7EDE48F6" w:rsidR="001361DD" w:rsidRPr="006C3614" w:rsidRDefault="001361DD" w:rsidP="001361DD">
      <w:pPr>
        <w:pStyle w:val="ListParagraph"/>
        <w:bidi/>
        <w:spacing w:line="360" w:lineRule="auto"/>
        <w:ind w:left="0"/>
        <w:jc w:val="mediumKashida"/>
        <w:rPr>
          <w:b/>
          <w:bCs/>
          <w:i/>
          <w:color w:val="002060"/>
          <w:sz w:val="32"/>
          <w:szCs w:val="32"/>
          <w:lang w:bidi="ar-EG"/>
        </w:rPr>
      </w:pPr>
      <m:oMathPara>
        <m:oMath>
          <m:r>
            <m:rPr>
              <m:sty m:val="b"/>
            </m:rPr>
            <w:rPr>
              <w:rFonts w:ascii="Cambria Math" w:eastAsiaTheme="minorHAnsi" w:hAnsi="Cambria Math" w:hint="cs"/>
              <w:color w:val="002060"/>
              <w:sz w:val="32"/>
              <w:szCs w:val="32"/>
              <w:rtl/>
              <w:lang w:bidi="ar-EG"/>
            </w:rPr>
            <m:t>موضع</m:t>
          </m:r>
          <m:r>
            <m:rPr>
              <m:sty m:val="b"/>
            </m:rPr>
            <w:rPr>
              <w:rFonts w:ascii="Cambria Math" w:eastAsiaTheme="minorHAnsi" w:hAnsi="Cambria Math"/>
              <w:color w:val="002060"/>
              <w:sz w:val="32"/>
              <w:szCs w:val="32"/>
              <w:lang w:bidi="ar-EG"/>
            </w:rPr>
            <m:t xml:space="preserve">= </m:t>
          </m:r>
          <m:f>
            <m:fPr>
              <m:ctrlPr>
                <w:rPr>
                  <w:rFonts w:ascii="Cambria Math" w:eastAsiaTheme="minorHAnsi" w:hAnsi="Cambria Math"/>
                  <w:b/>
                  <w:bCs/>
                  <w:i/>
                  <w:color w:val="002060"/>
                  <w:sz w:val="32"/>
                  <w:szCs w:val="32"/>
                  <w:lang w:bidi="ar-EG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HAnsi" w:hAnsi="Cambria Math"/>
                  <w:color w:val="002060"/>
                  <w:sz w:val="32"/>
                  <w:szCs w:val="32"/>
                  <w:lang w:bidi="ar-EG"/>
                </w:rPr>
                <m:t>0</m:t>
              </m:r>
              <m:r>
                <m:rPr>
                  <m:sty m:val="bi"/>
                </m:rPr>
                <w:rPr>
                  <w:rFonts w:ascii="Cambria Math" w:eastAsiaTheme="minorHAnsi" w:hAnsi="Cambria Math"/>
                  <w:color w:val="002060"/>
                  <w:sz w:val="32"/>
                  <w:szCs w:val="32"/>
                  <w:lang w:bidi="ar-EG"/>
                </w:rPr>
                <m:t>+ 1</m:t>
              </m:r>
            </m:num>
            <m:den>
              <m:r>
                <m:rPr>
                  <m:sty m:val="bi"/>
                </m:rPr>
                <w:rPr>
                  <w:rFonts w:ascii="Cambria Math" w:eastAsiaTheme="minorHAnsi" w:hAnsi="Cambria Math"/>
                  <w:color w:val="002060"/>
                  <w:sz w:val="32"/>
                  <w:szCs w:val="32"/>
                  <w:lang w:bidi="ar-EG"/>
                </w:rPr>
                <m:t>8</m:t>
              </m:r>
            </m:den>
          </m:f>
          <m:r>
            <m:rPr>
              <m:sty m:val="bi"/>
            </m:rPr>
            <w:rPr>
              <w:rFonts w:ascii="Cambria Math" w:eastAsiaTheme="minorHAnsi" w:hAnsi="Cambria Math"/>
              <w:color w:val="002060"/>
              <w:sz w:val="32"/>
              <w:szCs w:val="32"/>
              <w:lang w:bidi="ar-EG"/>
            </w:rPr>
            <m:t xml:space="preserve"> = </m:t>
          </m:r>
          <m:f>
            <m:fPr>
              <m:ctrlPr>
                <w:rPr>
                  <w:rFonts w:ascii="Cambria Math" w:eastAsiaTheme="minorHAnsi" w:hAnsi="Cambria Math"/>
                  <w:b/>
                  <w:bCs/>
                  <w:i/>
                  <w:color w:val="002060"/>
                  <w:sz w:val="32"/>
                  <w:szCs w:val="32"/>
                  <w:lang w:bidi="ar-EG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HAnsi" w:hAnsi="Cambria Math"/>
                  <w:color w:val="002060"/>
                  <w:sz w:val="32"/>
                  <w:szCs w:val="32"/>
                  <w:lang w:bidi="ar-EG"/>
                </w:rPr>
                <m:t>(</m:t>
              </m:r>
              <m:r>
                <m:rPr>
                  <m:sty m:val="bi"/>
                </m:rPr>
                <w:rPr>
                  <w:rFonts w:ascii="Cambria Math" w:eastAsiaTheme="minorHAnsi" w:hAnsi="Cambria Math"/>
                  <w:color w:val="002060"/>
                  <w:sz w:val="32"/>
                  <w:szCs w:val="32"/>
                  <w:lang w:bidi="ar-EG"/>
                </w:rPr>
                <m:t>0</m:t>
              </m:r>
              <m:r>
                <m:rPr>
                  <m:sty m:val="bi"/>
                </m:rPr>
                <w:rPr>
                  <w:rFonts w:ascii="Cambria Math" w:eastAsiaTheme="minorHAnsi" w:hAnsi="Cambria Math"/>
                  <w:color w:val="002060"/>
                  <w:sz w:val="32"/>
                  <w:szCs w:val="32"/>
                  <w:lang w:bidi="ar-EG"/>
                </w:rPr>
                <m:t>+1)*45</m:t>
              </m:r>
            </m:num>
            <m:den>
              <m:r>
                <m:rPr>
                  <m:sty m:val="bi"/>
                </m:rPr>
                <w:rPr>
                  <w:rFonts w:ascii="Cambria Math" w:eastAsiaTheme="minorHAnsi" w:hAnsi="Cambria Math"/>
                  <w:color w:val="002060"/>
                  <w:sz w:val="32"/>
                  <w:szCs w:val="32"/>
                  <w:lang w:bidi="ar-EG"/>
                </w:rPr>
                <m:t>360</m:t>
              </m:r>
            </m:den>
          </m:f>
          <m:r>
            <m:rPr>
              <m:sty m:val="bi"/>
            </m:rPr>
            <w:rPr>
              <w:rFonts w:ascii="Cambria Math" w:eastAsiaTheme="minorHAnsi" w:hAnsi="Cambria Math"/>
              <w:color w:val="002060"/>
              <w:sz w:val="32"/>
              <w:szCs w:val="32"/>
              <w:lang w:bidi="ar-EG"/>
            </w:rPr>
            <m:t>=1/8</m:t>
          </m:r>
        </m:oMath>
      </m:oMathPara>
    </w:p>
    <w:p w14:paraId="30A20199" w14:textId="52242AB7" w:rsidR="006C3614" w:rsidRDefault="006C3614" w:rsidP="006C3614">
      <w:pPr>
        <w:pStyle w:val="ListParagraph"/>
        <w:bidi/>
        <w:spacing w:line="360" w:lineRule="auto"/>
        <w:ind w:left="0"/>
        <w:jc w:val="mediumKashida"/>
        <w:rPr>
          <w:rFonts w:eastAsiaTheme="minorHAnsi"/>
          <w:b/>
          <w:bCs/>
          <w:i/>
          <w:color w:val="002060"/>
          <w:sz w:val="32"/>
          <w:szCs w:val="32"/>
          <w:lang w:bidi="ar-EG"/>
        </w:rPr>
      </w:pPr>
    </w:p>
    <w:p w14:paraId="50878A0B" w14:textId="7AC7A07C" w:rsidR="006C3614" w:rsidRDefault="006C3614" w:rsidP="006C3614">
      <w:pPr>
        <w:pStyle w:val="ListParagraph"/>
        <w:bidi/>
        <w:spacing w:line="360" w:lineRule="auto"/>
        <w:ind w:left="0"/>
        <w:jc w:val="mediumKashida"/>
        <w:rPr>
          <w:rFonts w:eastAsiaTheme="minorHAnsi"/>
          <w:b/>
          <w:bCs/>
          <w:i/>
          <w:color w:val="002060"/>
          <w:sz w:val="32"/>
          <w:szCs w:val="32"/>
          <w:lang w:bidi="ar-EG"/>
        </w:rPr>
      </w:pPr>
    </w:p>
    <w:p w14:paraId="5764A2BE" w14:textId="77777777" w:rsidR="006C3614" w:rsidRPr="001361DD" w:rsidRDefault="006C3614" w:rsidP="006C3614">
      <w:pPr>
        <w:pStyle w:val="ListParagraph"/>
        <w:bidi/>
        <w:spacing w:line="360" w:lineRule="auto"/>
        <w:ind w:left="0"/>
        <w:jc w:val="mediumKashida"/>
        <w:rPr>
          <w:rFonts w:eastAsiaTheme="minorHAnsi"/>
          <w:b/>
          <w:bCs/>
          <w:i/>
          <w:color w:val="002060"/>
          <w:sz w:val="32"/>
          <w:szCs w:val="32"/>
          <w:rtl/>
          <w:lang w:bidi="ar-EG"/>
        </w:rPr>
      </w:pPr>
    </w:p>
    <w:p w14:paraId="37A97FEE" w14:textId="77777777" w:rsidR="001361DD" w:rsidRDefault="001361DD" w:rsidP="001361DD">
      <w:pPr>
        <w:pStyle w:val="ListParagraph"/>
        <w:spacing w:line="360" w:lineRule="auto"/>
        <w:ind w:left="0"/>
        <w:jc w:val="mediumKashida"/>
        <w:rPr>
          <w:rFonts w:eastAsiaTheme="minorHAnsi"/>
          <w:b/>
          <w:bCs/>
          <w:color w:val="002060"/>
          <w:sz w:val="32"/>
          <w:szCs w:val="32"/>
          <w:lang w:bidi="ar-EG"/>
        </w:rPr>
      </w:pPr>
    </w:p>
    <w:p w14:paraId="598A4388" w14:textId="7A69FFC2" w:rsidR="00713369" w:rsidRDefault="001361DD" w:rsidP="00713369">
      <w:pPr>
        <w:pStyle w:val="ListParagraph"/>
        <w:bidi/>
        <w:spacing w:line="360" w:lineRule="auto"/>
        <w:ind w:left="0"/>
        <w:jc w:val="mediumKashida"/>
        <w:rPr>
          <w:rFonts w:eastAsiaTheme="minorHAnsi"/>
          <w:b/>
          <w:bCs/>
          <w:color w:val="002060"/>
          <w:sz w:val="32"/>
          <w:szCs w:val="32"/>
          <w:rtl/>
          <w:lang w:bidi="ar-EG"/>
        </w:rPr>
      </w:pPr>
      <w:r>
        <w:rPr>
          <w:rFonts w:eastAsiaTheme="minorHAnsi" w:hint="cs"/>
          <w:b/>
          <w:bCs/>
          <w:color w:val="002060"/>
          <w:sz w:val="32"/>
          <w:szCs w:val="32"/>
          <w:rtl/>
          <w:lang w:bidi="ar-EG"/>
        </w:rPr>
        <w:t>دارة مشفر نسبي:</w:t>
      </w:r>
    </w:p>
    <w:p w14:paraId="15E038D6" w14:textId="78A68B15" w:rsidR="001361DD" w:rsidRPr="00806282" w:rsidRDefault="001361DD" w:rsidP="001361DD">
      <w:pPr>
        <w:pStyle w:val="ListParagraph"/>
        <w:bidi/>
        <w:spacing w:line="360" w:lineRule="auto"/>
        <w:ind w:left="0"/>
        <w:jc w:val="mediumKashida"/>
        <w:rPr>
          <w:sz w:val="32"/>
          <w:szCs w:val="32"/>
          <w:rtl/>
          <w:lang w:bidi="ar-EG"/>
        </w:rPr>
      </w:pPr>
      <w:bookmarkStart w:id="0" w:name="_GoBack"/>
      <w:r w:rsidRPr="00806282">
        <w:rPr>
          <w:rFonts w:hint="cs"/>
          <w:sz w:val="32"/>
          <w:szCs w:val="32"/>
          <w:rtl/>
          <w:lang w:bidi="ar-EG"/>
        </w:rPr>
        <w:t xml:space="preserve">هي دارة تعد أربع </w:t>
      </w:r>
      <w:proofErr w:type="spellStart"/>
      <w:r w:rsidRPr="00806282">
        <w:rPr>
          <w:rFonts w:hint="cs"/>
          <w:sz w:val="32"/>
          <w:szCs w:val="32"/>
          <w:rtl/>
          <w:lang w:bidi="ar-EG"/>
        </w:rPr>
        <w:t>عدات</w:t>
      </w:r>
      <w:proofErr w:type="spellEnd"/>
      <w:r w:rsidRPr="00806282">
        <w:rPr>
          <w:rFonts w:hint="cs"/>
          <w:sz w:val="32"/>
          <w:szCs w:val="32"/>
          <w:rtl/>
          <w:lang w:bidi="ar-EG"/>
        </w:rPr>
        <w:t xml:space="preserve"> عند دوران القرص خلال دورة واحدة للقرص وذلك عند الجبهات الهابطة (</w:t>
      </w:r>
      <w:r w:rsidRPr="00806282">
        <w:rPr>
          <w:sz w:val="32"/>
          <w:szCs w:val="32"/>
          <w:lang w:bidi="ar-EG"/>
        </w:rPr>
        <w:t>B0</w:t>
      </w:r>
      <w:r w:rsidRPr="00806282">
        <w:rPr>
          <w:rFonts w:hint="cs"/>
          <w:sz w:val="32"/>
          <w:szCs w:val="32"/>
          <w:rtl/>
          <w:lang w:bidi="ar-EG"/>
        </w:rPr>
        <w:t xml:space="preserve"> إذا كان العد تصاعديا والجبهات الصاعدة </w:t>
      </w:r>
      <w:r w:rsidRPr="00806282">
        <w:rPr>
          <w:sz w:val="32"/>
          <w:szCs w:val="32"/>
          <w:lang w:bidi="ar-EG"/>
        </w:rPr>
        <w:t>B0</w:t>
      </w:r>
      <w:r w:rsidRPr="00806282">
        <w:rPr>
          <w:rFonts w:hint="cs"/>
          <w:sz w:val="32"/>
          <w:szCs w:val="32"/>
          <w:rtl/>
          <w:lang w:bidi="ar-EG"/>
        </w:rPr>
        <w:t xml:space="preserve"> إذا كان العد تنازليا)</w:t>
      </w:r>
    </w:p>
    <w:bookmarkEnd w:id="0"/>
    <w:p w14:paraId="1E5BF1A1" w14:textId="10F89CE8" w:rsidR="001361DD" w:rsidRDefault="001361DD" w:rsidP="001361DD">
      <w:pPr>
        <w:pStyle w:val="ListParagraph"/>
        <w:bidi/>
        <w:spacing w:line="360" w:lineRule="auto"/>
        <w:ind w:left="0"/>
        <w:jc w:val="mediumKashida"/>
        <w:rPr>
          <w:rFonts w:eastAsiaTheme="minorHAnsi"/>
          <w:b/>
          <w:bCs/>
          <w:color w:val="002060"/>
          <w:sz w:val="32"/>
          <w:szCs w:val="32"/>
          <w:rtl/>
          <w:lang w:bidi="ar-EG"/>
        </w:rPr>
      </w:pPr>
    </w:p>
    <w:p w14:paraId="755231C7" w14:textId="496CA6F7" w:rsidR="001361DD" w:rsidRDefault="001361DD" w:rsidP="001361DD">
      <w:pPr>
        <w:pStyle w:val="ListParagraph"/>
        <w:bidi/>
        <w:spacing w:line="360" w:lineRule="auto"/>
        <w:ind w:left="0"/>
        <w:jc w:val="mediumKashida"/>
        <w:rPr>
          <w:rFonts w:eastAsiaTheme="minorHAnsi"/>
          <w:b/>
          <w:bCs/>
          <w:color w:val="002060"/>
          <w:sz w:val="32"/>
          <w:szCs w:val="32"/>
          <w:rtl/>
          <w:lang w:bidi="ar-EG"/>
        </w:rPr>
      </w:pPr>
      <w:r>
        <w:rPr>
          <w:rFonts w:eastAsiaTheme="minorHAnsi" w:hint="cs"/>
          <w:b/>
          <w:bCs/>
          <w:color w:val="002060"/>
          <w:sz w:val="32"/>
          <w:szCs w:val="32"/>
          <w:rtl/>
          <w:lang w:bidi="ar-EG"/>
        </w:rPr>
        <w:t>المخطط الصندوقي لدارة المشفر النسبي:</w:t>
      </w:r>
    </w:p>
    <w:p w14:paraId="684E3815" w14:textId="1BCA5C1E" w:rsidR="006C3614" w:rsidRDefault="006C3614" w:rsidP="006C3614">
      <w:pPr>
        <w:pStyle w:val="ListParagraph"/>
        <w:bidi/>
        <w:spacing w:line="360" w:lineRule="auto"/>
        <w:ind w:left="0"/>
        <w:jc w:val="mediumKashida"/>
        <w:rPr>
          <w:rFonts w:eastAsiaTheme="minorHAnsi"/>
          <w:b/>
          <w:bCs/>
          <w:color w:val="002060"/>
          <w:sz w:val="32"/>
          <w:szCs w:val="32"/>
          <w:rtl/>
          <w:lang w:bidi="ar-EG"/>
        </w:rPr>
      </w:pPr>
    </w:p>
    <w:p w14:paraId="3D3CA03F" w14:textId="59DC7750" w:rsidR="006C3614" w:rsidRDefault="006C3614" w:rsidP="006C3614">
      <w:pPr>
        <w:pStyle w:val="ListParagraph"/>
        <w:bidi/>
        <w:spacing w:line="360" w:lineRule="auto"/>
        <w:ind w:left="0"/>
        <w:jc w:val="mediumKashida"/>
        <w:rPr>
          <w:rFonts w:eastAsiaTheme="minorHAnsi"/>
          <w:b/>
          <w:bCs/>
          <w:color w:val="002060"/>
          <w:sz w:val="32"/>
          <w:szCs w:val="32"/>
          <w:rtl/>
          <w:lang w:bidi="ar-EG"/>
        </w:rPr>
      </w:pPr>
    </w:p>
    <w:p w14:paraId="79DA1D83" w14:textId="3FAB288B" w:rsidR="006C3614" w:rsidRDefault="006C3614" w:rsidP="006C3614">
      <w:pPr>
        <w:pStyle w:val="ListParagraph"/>
        <w:bidi/>
        <w:spacing w:line="360" w:lineRule="auto"/>
        <w:ind w:left="0"/>
        <w:jc w:val="mediumKashida"/>
        <w:rPr>
          <w:rFonts w:eastAsiaTheme="minorHAnsi"/>
          <w:b/>
          <w:bCs/>
          <w:color w:val="002060"/>
          <w:sz w:val="32"/>
          <w:szCs w:val="32"/>
          <w:rtl/>
          <w:lang w:bidi="ar-EG"/>
        </w:rPr>
      </w:pPr>
    </w:p>
    <w:p w14:paraId="243F4360" w14:textId="2A087C6A" w:rsidR="006C3614" w:rsidRDefault="006C3614" w:rsidP="006C3614">
      <w:pPr>
        <w:pStyle w:val="ListParagraph"/>
        <w:bidi/>
        <w:spacing w:line="360" w:lineRule="auto"/>
        <w:ind w:left="0"/>
        <w:jc w:val="mediumKashida"/>
        <w:rPr>
          <w:rFonts w:eastAsiaTheme="minorHAnsi"/>
          <w:b/>
          <w:bCs/>
          <w:color w:val="002060"/>
          <w:sz w:val="32"/>
          <w:szCs w:val="32"/>
          <w:rtl/>
          <w:lang w:bidi="ar-EG"/>
        </w:rPr>
      </w:pPr>
    </w:p>
    <w:p w14:paraId="2299AD60" w14:textId="7C9CFE8F" w:rsidR="006C3614" w:rsidRDefault="006C3614" w:rsidP="006C3614">
      <w:pPr>
        <w:pStyle w:val="ListParagraph"/>
        <w:bidi/>
        <w:spacing w:line="360" w:lineRule="auto"/>
        <w:ind w:left="0"/>
        <w:jc w:val="mediumKashida"/>
        <w:rPr>
          <w:rFonts w:eastAsiaTheme="minorHAnsi"/>
          <w:b/>
          <w:bCs/>
          <w:color w:val="002060"/>
          <w:sz w:val="32"/>
          <w:szCs w:val="32"/>
          <w:rtl/>
          <w:lang w:bidi="ar-EG"/>
        </w:rPr>
      </w:pPr>
    </w:p>
    <w:p w14:paraId="2DDEA71E" w14:textId="51BDE46B" w:rsidR="006C3614" w:rsidRDefault="006C3614" w:rsidP="006C3614">
      <w:pPr>
        <w:pStyle w:val="ListParagraph"/>
        <w:bidi/>
        <w:spacing w:line="360" w:lineRule="auto"/>
        <w:ind w:left="0"/>
        <w:jc w:val="mediumKashida"/>
        <w:rPr>
          <w:rFonts w:eastAsiaTheme="minorHAnsi"/>
          <w:b/>
          <w:bCs/>
          <w:color w:val="002060"/>
          <w:sz w:val="32"/>
          <w:szCs w:val="32"/>
          <w:rtl/>
          <w:lang w:bidi="ar-EG"/>
        </w:rPr>
      </w:pPr>
    </w:p>
    <w:p w14:paraId="7CF0B163" w14:textId="38D21EF9" w:rsidR="006C3614" w:rsidRDefault="006C3614" w:rsidP="006C3614">
      <w:pPr>
        <w:pStyle w:val="ListParagraph"/>
        <w:bidi/>
        <w:spacing w:line="360" w:lineRule="auto"/>
        <w:ind w:left="0"/>
        <w:jc w:val="mediumKashida"/>
        <w:rPr>
          <w:rFonts w:eastAsiaTheme="minorHAnsi"/>
          <w:b/>
          <w:bCs/>
          <w:color w:val="002060"/>
          <w:sz w:val="32"/>
          <w:szCs w:val="32"/>
          <w:rtl/>
          <w:lang w:bidi="ar-EG"/>
        </w:rPr>
      </w:pPr>
    </w:p>
    <w:p w14:paraId="6FFB019C" w14:textId="77777777" w:rsidR="006C3614" w:rsidRDefault="006C3614" w:rsidP="006C3614">
      <w:pPr>
        <w:pStyle w:val="ListParagraph"/>
        <w:bidi/>
        <w:spacing w:line="360" w:lineRule="auto"/>
        <w:ind w:left="0"/>
        <w:jc w:val="mediumKashida"/>
        <w:rPr>
          <w:rFonts w:eastAsiaTheme="minorHAnsi"/>
          <w:b/>
          <w:bCs/>
          <w:color w:val="002060"/>
          <w:sz w:val="32"/>
          <w:szCs w:val="32"/>
          <w:rtl/>
          <w:lang w:bidi="ar-EG"/>
        </w:rPr>
      </w:pPr>
    </w:p>
    <w:p w14:paraId="028A5F65" w14:textId="2AD57FF5" w:rsidR="001361DD" w:rsidRDefault="006C3614" w:rsidP="001361DD">
      <w:pPr>
        <w:pStyle w:val="ListParagraph"/>
        <w:bidi/>
        <w:spacing w:line="360" w:lineRule="auto"/>
        <w:ind w:left="0"/>
        <w:jc w:val="mediumKashida"/>
        <w:rPr>
          <w:rFonts w:eastAsiaTheme="minorHAnsi" w:hint="cs"/>
          <w:b/>
          <w:bCs/>
          <w:color w:val="002060"/>
          <w:sz w:val="32"/>
          <w:szCs w:val="32"/>
          <w:rtl/>
          <w:lang w:bidi="ar-EG"/>
        </w:rPr>
      </w:pPr>
      <w:r>
        <w:rPr>
          <w:rFonts w:eastAsiaTheme="minorHAnsi" w:hint="cs"/>
          <w:b/>
          <w:bCs/>
          <w:noProof/>
          <w:color w:val="002060"/>
          <w:sz w:val="32"/>
          <w:szCs w:val="32"/>
          <w:rtl/>
          <w:lang w:val="ar-EG" w:bidi="ar-EG"/>
        </w:rPr>
        <w:drawing>
          <wp:anchor distT="0" distB="0" distL="114300" distR="114300" simplePos="0" relativeHeight="251671552" behindDoc="0" locked="0" layoutInCell="1" allowOverlap="1" wp14:anchorId="093E4AD3" wp14:editId="547FEA5A">
            <wp:simplePos x="0" y="0"/>
            <wp:positionH relativeFrom="margin">
              <wp:posOffset>619125</wp:posOffset>
            </wp:positionH>
            <wp:positionV relativeFrom="margin">
              <wp:posOffset>2167890</wp:posOffset>
            </wp:positionV>
            <wp:extent cx="5425910" cy="3017782"/>
            <wp:effectExtent l="0" t="0" r="381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2-05-18 11112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613E8D" w14:textId="29BEFFA1" w:rsidR="001361DD" w:rsidRPr="001361DD" w:rsidRDefault="006C3614" w:rsidP="001361DD">
      <w:pPr>
        <w:pStyle w:val="ListParagraph"/>
        <w:bidi/>
        <w:spacing w:line="360" w:lineRule="auto"/>
        <w:ind w:left="0"/>
        <w:jc w:val="mediumKashida"/>
        <w:rPr>
          <w:rFonts w:eastAsiaTheme="minorHAnsi"/>
          <w:b/>
          <w:bCs/>
          <w:color w:val="002060"/>
          <w:sz w:val="32"/>
          <w:szCs w:val="32"/>
          <w:rtl/>
          <w:lang w:bidi="ar-EG"/>
        </w:rPr>
      </w:pPr>
      <w:r w:rsidRPr="001361DD">
        <w:rPr>
          <w:rFonts w:eastAsiaTheme="minorHAnsi"/>
          <w:b/>
          <w:bCs/>
          <w:color w:val="002060"/>
          <w:sz w:val="32"/>
          <w:szCs w:val="32"/>
          <w:rtl/>
          <w:lang w:bidi="ar-EG"/>
        </w:rPr>
        <w:drawing>
          <wp:anchor distT="0" distB="0" distL="114300" distR="114300" simplePos="0" relativeHeight="251672576" behindDoc="0" locked="0" layoutInCell="1" allowOverlap="1" wp14:anchorId="7A70A2AE" wp14:editId="1607DCC5">
            <wp:simplePos x="0" y="0"/>
            <wp:positionH relativeFrom="margin">
              <wp:posOffset>1428750</wp:posOffset>
            </wp:positionH>
            <wp:positionV relativeFrom="page">
              <wp:posOffset>6534150</wp:posOffset>
            </wp:positionV>
            <wp:extent cx="4076700" cy="2891790"/>
            <wp:effectExtent l="0" t="0" r="0" b="381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2-05-18 1112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61DD" w:rsidRPr="001361DD">
        <w:rPr>
          <w:rFonts w:eastAsiaTheme="minorHAnsi" w:hint="cs"/>
          <w:b/>
          <w:bCs/>
          <w:color w:val="002060"/>
          <w:sz w:val="32"/>
          <w:szCs w:val="32"/>
          <w:rtl/>
          <w:lang w:bidi="ar-EG"/>
        </w:rPr>
        <w:t>بنية الدارة المنطقية التجميعية:</w:t>
      </w:r>
    </w:p>
    <w:p w14:paraId="7596FD8E" w14:textId="050C86FF" w:rsidR="001361DD" w:rsidRPr="006C3614" w:rsidRDefault="00693DC6" w:rsidP="006C3614">
      <w:pPr>
        <w:pStyle w:val="ListParagraph"/>
        <w:bidi/>
        <w:spacing w:line="360" w:lineRule="auto"/>
        <w:ind w:left="0"/>
        <w:jc w:val="mediumKashida"/>
        <w:rPr>
          <w:b/>
          <w:bCs/>
          <w:color w:val="002060"/>
          <w:sz w:val="32"/>
          <w:szCs w:val="32"/>
          <w:rtl/>
          <w:lang w:bidi="ar-EG"/>
        </w:rPr>
      </w:pPr>
      <w:r w:rsidRPr="006C3614">
        <w:rPr>
          <w:rFonts w:hint="cs"/>
          <w:b/>
          <w:bCs/>
          <w:color w:val="002060"/>
          <w:sz w:val="32"/>
          <w:szCs w:val="32"/>
          <w:rtl/>
          <w:lang w:bidi="ar-EG"/>
        </w:rPr>
        <w:lastRenderedPageBreak/>
        <w:t xml:space="preserve"> </w:t>
      </w:r>
      <w:r w:rsidR="001361DD" w:rsidRPr="006C3614">
        <w:rPr>
          <w:rFonts w:hint="cs"/>
          <w:b/>
          <w:bCs/>
          <w:color w:val="002060"/>
          <w:sz w:val="32"/>
          <w:szCs w:val="32"/>
          <w:rtl/>
          <w:lang w:bidi="ar-EG"/>
        </w:rPr>
        <w:t xml:space="preserve">مجزئ الخطوة: </w:t>
      </w:r>
    </w:p>
    <w:p w14:paraId="40F95435" w14:textId="014C021C" w:rsidR="001361DD" w:rsidRDefault="006C3614" w:rsidP="001361DD">
      <w:pPr>
        <w:pStyle w:val="ListParagraph"/>
        <w:bidi/>
        <w:spacing w:line="360" w:lineRule="auto"/>
        <w:ind w:left="0"/>
        <w:jc w:val="mediumKashida"/>
        <w:rPr>
          <w:sz w:val="32"/>
          <w:szCs w:val="32"/>
          <w:rtl/>
          <w:lang w:bidi="ar-EG"/>
        </w:rPr>
      </w:pPr>
      <w:r>
        <w:rPr>
          <w:noProof/>
          <w:sz w:val="32"/>
          <w:szCs w:val="32"/>
          <w:rtl/>
          <w:lang w:val="ar-EG" w:bidi="ar-EG"/>
        </w:rPr>
        <w:drawing>
          <wp:anchor distT="0" distB="0" distL="114300" distR="114300" simplePos="0" relativeHeight="251673600" behindDoc="0" locked="0" layoutInCell="1" allowOverlap="1" wp14:anchorId="5FC07365" wp14:editId="380D469B">
            <wp:simplePos x="0" y="0"/>
            <wp:positionH relativeFrom="margin">
              <wp:align>left</wp:align>
            </wp:positionH>
            <wp:positionV relativeFrom="margin">
              <wp:posOffset>355177</wp:posOffset>
            </wp:positionV>
            <wp:extent cx="3124200" cy="116776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hoto_2022-05-18_11-19-57.jpg"/>
                    <pic:cNvPicPr/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361DD">
        <w:rPr>
          <w:rFonts w:hint="cs"/>
          <w:sz w:val="32"/>
          <w:szCs w:val="32"/>
          <w:rtl/>
          <w:lang w:bidi="ar-EG"/>
        </w:rPr>
        <w:t xml:space="preserve">يعد أربع </w:t>
      </w:r>
      <w:proofErr w:type="spellStart"/>
      <w:r w:rsidR="001361DD">
        <w:rPr>
          <w:rFonts w:hint="cs"/>
          <w:sz w:val="32"/>
          <w:szCs w:val="32"/>
          <w:rtl/>
          <w:lang w:bidi="ar-EG"/>
        </w:rPr>
        <w:t>عدات</w:t>
      </w:r>
      <w:proofErr w:type="spellEnd"/>
      <w:r w:rsidR="001361DD">
        <w:rPr>
          <w:rFonts w:hint="cs"/>
          <w:sz w:val="32"/>
          <w:szCs w:val="32"/>
          <w:rtl/>
          <w:lang w:bidi="ar-EG"/>
        </w:rPr>
        <w:t xml:space="preserve"> عند دوران القرص بمقدار قطاعين ويستقاد من مجزئ الخطوة في تحديد أجزاء </w:t>
      </w:r>
      <w:proofErr w:type="spellStart"/>
      <w:r w:rsidR="001361DD">
        <w:rPr>
          <w:rFonts w:hint="cs"/>
          <w:sz w:val="32"/>
          <w:szCs w:val="32"/>
          <w:rtl/>
          <w:lang w:bidi="ar-EG"/>
        </w:rPr>
        <w:t>الد</w:t>
      </w:r>
      <w:r w:rsidR="00876F3F">
        <w:rPr>
          <w:rFonts w:hint="cs"/>
          <w:sz w:val="32"/>
          <w:szCs w:val="32"/>
          <w:rtl/>
          <w:lang w:bidi="ar-EG"/>
        </w:rPr>
        <w:t>س</w:t>
      </w:r>
      <w:r w:rsidR="001361DD">
        <w:rPr>
          <w:rFonts w:hint="cs"/>
          <w:sz w:val="32"/>
          <w:szCs w:val="32"/>
          <w:rtl/>
          <w:lang w:bidi="ar-EG"/>
        </w:rPr>
        <w:t>ورة</w:t>
      </w:r>
      <w:proofErr w:type="spellEnd"/>
      <w:r w:rsidR="001361DD">
        <w:rPr>
          <w:rFonts w:hint="cs"/>
          <w:sz w:val="32"/>
          <w:szCs w:val="32"/>
          <w:rtl/>
          <w:lang w:bidi="ar-EG"/>
        </w:rPr>
        <w:t xml:space="preserve"> </w:t>
      </w:r>
      <w:r>
        <w:rPr>
          <w:rFonts w:hint="cs"/>
          <w:sz w:val="32"/>
          <w:szCs w:val="32"/>
          <w:rtl/>
          <w:lang w:bidi="ar-EG"/>
        </w:rPr>
        <w:t>وبدقة تصف القطاع</w:t>
      </w:r>
      <w:r w:rsidR="001361DD">
        <w:rPr>
          <w:rFonts w:hint="cs"/>
          <w:sz w:val="32"/>
          <w:szCs w:val="32"/>
          <w:rtl/>
          <w:lang w:bidi="ar-EG"/>
        </w:rPr>
        <w:t xml:space="preserve"> </w:t>
      </w:r>
    </w:p>
    <w:sectPr w:rsidR="001361DD" w:rsidSect="00F83F3D">
      <w:headerReference w:type="default" r:id="rId16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4114A0" w14:textId="77777777" w:rsidR="0010141D" w:rsidRDefault="0010141D" w:rsidP="00F83F3D">
      <w:pPr>
        <w:spacing w:after="0" w:line="240" w:lineRule="auto"/>
      </w:pPr>
      <w:r>
        <w:separator/>
      </w:r>
    </w:p>
  </w:endnote>
  <w:endnote w:type="continuationSeparator" w:id="0">
    <w:p w14:paraId="7C1E1150" w14:textId="77777777" w:rsidR="0010141D" w:rsidRDefault="0010141D" w:rsidP="00F83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56535" w14:textId="77777777" w:rsidR="0010141D" w:rsidRDefault="0010141D" w:rsidP="00F83F3D">
      <w:pPr>
        <w:spacing w:after="0" w:line="240" w:lineRule="auto"/>
      </w:pPr>
      <w:r>
        <w:separator/>
      </w:r>
    </w:p>
  </w:footnote>
  <w:footnote w:type="continuationSeparator" w:id="0">
    <w:p w14:paraId="469C9897" w14:textId="77777777" w:rsidR="0010141D" w:rsidRDefault="0010141D" w:rsidP="00F83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10B949" w14:textId="369EEAD6" w:rsidR="00F83F3D" w:rsidRDefault="00F83F3D">
    <w:pPr>
      <w:pStyle w:val="Header"/>
      <w:rPr>
        <w:b/>
        <w:bCs/>
        <w:color w:val="002060"/>
        <w:sz w:val="28"/>
        <w:szCs w:val="28"/>
        <w:rtl/>
      </w:rPr>
    </w:pPr>
    <w:r w:rsidRPr="00F83F3D">
      <w:rPr>
        <w:rFonts w:hint="cs"/>
        <w:b/>
        <w:bCs/>
        <w:color w:val="002060"/>
        <w:sz w:val="28"/>
        <w:szCs w:val="28"/>
        <w:rtl/>
      </w:rPr>
      <w:t>محمد باهر كرزة</w:t>
    </w:r>
    <w:r w:rsidRPr="00F83F3D">
      <w:rPr>
        <w:b/>
        <w:bCs/>
        <w:color w:val="002060"/>
        <w:sz w:val="28"/>
        <w:szCs w:val="28"/>
      </w:rPr>
      <w:ptab w:relativeTo="margin" w:alignment="center" w:leader="none"/>
    </w:r>
    <w:r w:rsidRPr="00F83F3D">
      <w:rPr>
        <w:b/>
        <w:bCs/>
        <w:color w:val="002060"/>
        <w:sz w:val="28"/>
        <w:szCs w:val="28"/>
      </w:rPr>
      <w:ptab w:relativeTo="margin" w:alignment="right" w:leader="none"/>
    </w:r>
    <w:proofErr w:type="spellStart"/>
    <w:r w:rsidR="0067203D">
      <w:rPr>
        <w:rFonts w:hint="cs"/>
        <w:b/>
        <w:bCs/>
        <w:color w:val="002060"/>
        <w:sz w:val="28"/>
        <w:szCs w:val="28"/>
        <w:rtl/>
      </w:rPr>
      <w:t>مشفرات</w:t>
    </w:r>
    <w:proofErr w:type="spellEnd"/>
    <w:r w:rsidR="0067203D">
      <w:rPr>
        <w:rFonts w:hint="cs"/>
        <w:b/>
        <w:bCs/>
        <w:color w:val="002060"/>
        <w:sz w:val="28"/>
        <w:szCs w:val="28"/>
        <w:rtl/>
      </w:rPr>
      <w:t xml:space="preserve"> الموضع الدورانية</w:t>
    </w:r>
  </w:p>
  <w:p w14:paraId="09A3D635" w14:textId="77777777" w:rsidR="0067203D" w:rsidRPr="00F83F3D" w:rsidRDefault="0067203D">
    <w:pPr>
      <w:pStyle w:val="Header"/>
      <w:rPr>
        <w:b/>
        <w:bCs/>
        <w:color w:val="00206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C0AB8"/>
    <w:multiLevelType w:val="hybridMultilevel"/>
    <w:tmpl w:val="B706E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C4178"/>
    <w:multiLevelType w:val="hybridMultilevel"/>
    <w:tmpl w:val="93E0A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E2DAA"/>
    <w:multiLevelType w:val="hybridMultilevel"/>
    <w:tmpl w:val="5FA0D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CE0F2B"/>
    <w:multiLevelType w:val="hybridMultilevel"/>
    <w:tmpl w:val="07F0C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263"/>
    <w:rsid w:val="0010141D"/>
    <w:rsid w:val="001361DD"/>
    <w:rsid w:val="00290263"/>
    <w:rsid w:val="00435BF9"/>
    <w:rsid w:val="004C1C90"/>
    <w:rsid w:val="005C4048"/>
    <w:rsid w:val="006016D7"/>
    <w:rsid w:val="0067203D"/>
    <w:rsid w:val="00693DC6"/>
    <w:rsid w:val="006C3614"/>
    <w:rsid w:val="006C60FD"/>
    <w:rsid w:val="00713369"/>
    <w:rsid w:val="00806282"/>
    <w:rsid w:val="00876F3F"/>
    <w:rsid w:val="00934678"/>
    <w:rsid w:val="00B20558"/>
    <w:rsid w:val="00C81F85"/>
    <w:rsid w:val="00D03BD6"/>
    <w:rsid w:val="00D6596C"/>
    <w:rsid w:val="00E25366"/>
    <w:rsid w:val="00F14B5F"/>
    <w:rsid w:val="00F348BA"/>
    <w:rsid w:val="00F36BC4"/>
    <w:rsid w:val="00F8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0EE"/>
  <w15:chartTrackingRefBased/>
  <w15:docId w15:val="{137C2BEB-A436-469B-8C47-8CD6188D8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16D7"/>
  </w:style>
  <w:style w:type="paragraph" w:styleId="Heading1">
    <w:name w:val="heading 1"/>
    <w:basedOn w:val="Normal"/>
    <w:next w:val="Normal"/>
    <w:link w:val="Heading1Char"/>
    <w:uiPriority w:val="9"/>
    <w:qFormat/>
    <w:rsid w:val="006016D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6D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6D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6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6D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6D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6D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6D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6D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596C"/>
    <w:rPr>
      <w:color w:val="808080"/>
    </w:rPr>
  </w:style>
  <w:style w:type="paragraph" w:styleId="ListParagraph">
    <w:name w:val="List Paragraph"/>
    <w:basedOn w:val="Normal"/>
    <w:uiPriority w:val="34"/>
    <w:qFormat/>
    <w:rsid w:val="00D659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3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F3D"/>
  </w:style>
  <w:style w:type="paragraph" w:styleId="Footer">
    <w:name w:val="footer"/>
    <w:basedOn w:val="Normal"/>
    <w:link w:val="FooterChar"/>
    <w:uiPriority w:val="99"/>
    <w:unhideWhenUsed/>
    <w:rsid w:val="00F83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F3D"/>
  </w:style>
  <w:style w:type="table" w:styleId="TableGrid">
    <w:name w:val="Table Grid"/>
    <w:basedOn w:val="TableNormal"/>
    <w:uiPriority w:val="39"/>
    <w:rsid w:val="00F14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14B5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F348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48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5">
    <w:name w:val="Grid Table 2 Accent 5"/>
    <w:basedOn w:val="TableNormal"/>
    <w:uiPriority w:val="47"/>
    <w:rsid w:val="00F348B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016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6D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6D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6D7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6D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6D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6D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6D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6D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16D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016D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6D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6D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016D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016D7"/>
    <w:rPr>
      <w:b/>
      <w:bCs/>
    </w:rPr>
  </w:style>
  <w:style w:type="character" w:styleId="Emphasis">
    <w:name w:val="Emphasis"/>
    <w:basedOn w:val="DefaultParagraphFont"/>
    <w:uiPriority w:val="20"/>
    <w:qFormat/>
    <w:rsid w:val="006016D7"/>
    <w:rPr>
      <w:i/>
      <w:iCs/>
    </w:rPr>
  </w:style>
  <w:style w:type="paragraph" w:styleId="NoSpacing">
    <w:name w:val="No Spacing"/>
    <w:uiPriority w:val="1"/>
    <w:qFormat/>
    <w:rsid w:val="006016D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016D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6D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6D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6D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016D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016D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016D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016D7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016D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16D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microsoft.com/office/2007/relationships/hdphoto" Target="media/hdphoto2.wdp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C208F-3078-4592-A12F-AF091B5D6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MBK</dc:creator>
  <cp:keywords/>
  <dc:description/>
  <cp:lastModifiedBy>MBK</cp:lastModifiedBy>
  <cp:revision>12</cp:revision>
  <cp:lastPrinted>2022-05-18T08:22:00Z</cp:lastPrinted>
  <dcterms:created xsi:type="dcterms:W3CDTF">2022-05-18T04:44:00Z</dcterms:created>
  <dcterms:modified xsi:type="dcterms:W3CDTF">2022-05-18T08:23:00Z</dcterms:modified>
</cp:coreProperties>
</file>