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pPr>
        <w:pStyle w:val="Heading1"/>
      </w:pPr>
      <w:r>
        <w:t>Project Information</w:t>
      </w:r>
    </w:p>
    <w:p>
      <w:r>
        <w:t xml:space="preserve">Project: </w:t>
      </w:r>
      <w:r>
        <w:rPr>
          <w:color w:val="FF0000"/>
        </w:rPr>
        <w:t>Project Name</w:t>
      </w:r>
    </w:p>
    <w:p>
      <w:r>
        <w:t xml:space="preserve">Prepared by: </w:t>
      </w:r>
      <w:r>
        <w:rPr>
          <w:color w:val="FF0000"/>
        </w:rPr>
        <w:t>Author</w:t>
      </w:r>
      <w:r>
        <w:t xml:space="preserve"> on </w:t>
      </w:r>
      <w:r>
        <w:rPr>
          <w:color w:val="FF0000"/>
        </w:rPr>
        <w:t>Report Date</w:t>
      </w:r>
    </w:p>
    <w:p>
      <w:pPr>
        <w:pStyle w:val="Heading1"/>
      </w:pPr>
      <w:r>
        <w:t>Financial Summary</w:t>
      </w:r>
    </w:p>
    <w:p>
      <w:r>
        <w:t>The following table shows quarterly revenue performance: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Quarter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Growth</w:t>
            </w:r>
          </w:p>
        </w:tc>
      </w:tr>
    </w:tbl>
    <w:p>
      <w:pPr>
        <w:pStyle w:val="Heading1"/>
      </w:pPr>
      <w:r>
        <w:t>Project Status</w:t>
      </w:r>
    </w:p>
    <w:p>
      <w:r>
        <w:t>Current status of active projects: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</w:tr>
    </w:tbl>
    <w:p>
      <w:pPr>
        <w:pStyle w:val="Heading1"/>
      </w:pPr>
      <w:r>
        <w:t>Executive Summary</w:t>
      </w:r>
    </w:p>
    <w:p>
      <w:r>
        <w:rPr>
          <w:color w:val="FF0000"/>
        </w:rPr>
        <w:t>Write a brief executive summary covering the key findings from the quarterly revenue data and project status updates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