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Submission 1: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‘Hungry lil Kard’ OR ‘Hungry lil ‘Lith’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An infinite, repeating growth game in Unity!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Uses a Java backend with a Thymeleaf App to allow users of the role “admin” to review high scores from game players. The same backend allows a sign-in option if players want to persist their score or record a high score.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User (roles = {Admin, player})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Score (int score, date achieved, userID player, userID admin reviewed, eventually replay data)</w:t>
      </w:r>
    </w:p>
    <w:p>
      <w:pPr>
        <w:ind w:firstLine="420" w:firstLineChars="0"/>
        <w:rPr>
          <w:rFonts w:hint="default"/>
          <w:b w:val="0"/>
          <w:bCs w:val="0"/>
          <w:strike/>
          <w:dstrike w:val="0"/>
          <w:sz w:val="28"/>
          <w:szCs w:val="28"/>
          <w:lang w:val="en-US"/>
        </w:rPr>
      </w:pPr>
      <w:r>
        <w:rPr>
          <w:rFonts w:hint="default"/>
          <w:b w:val="0"/>
          <w:bCs w:val="0"/>
          <w:strike/>
          <w:dstrike w:val="0"/>
          <w:sz w:val="28"/>
          <w:szCs w:val="28"/>
          <w:lang w:val="en-US"/>
        </w:rPr>
        <w:t>- Uses JPA as the back-end DB should be fairly simple and not over-complicated JPA annotations.</w:t>
      </w:r>
    </w:p>
    <w:p>
      <w:pPr>
        <w:ind w:firstLine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Gameplay: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Start as a cherub in space passing by close stars and planets.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Eat space debris to grow!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Grow too large and your surroundings scale to match you.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Morph into greater forms as you achieve further status as a Kardashevian god (Like Doctor Who, but malignant and virus-like) OR a Monolith logic mechanism.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Gain temporary power slides (positives, negatives) by eating certain objects.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Move “down” in your 2D environment to reach larger objects and progress. Go too far and you starve!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Submission 2:</w:t>
      </w:r>
    </w:p>
    <w:p>
      <w:pPr>
        <w:ind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‘SmashPop Thymes 2’</w:t>
      </w:r>
    </w:p>
    <w:p>
      <w:pPr>
        <w:ind w:firstLine="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A social media site for Super Smash Brothers Ultimate (SSB5)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Create your profile, choose your character, search/add your friends, and select your 2v2 partner!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Uses Thymeleaf, </w:t>
      </w:r>
      <w:r>
        <w:rPr>
          <w:rFonts w:hint="default"/>
          <w:b w:val="0"/>
          <w:bCs w:val="0"/>
          <w:strike/>
          <w:dstrike w:val="0"/>
          <w:sz w:val="28"/>
          <w:szCs w:val="28"/>
          <w:lang w:val="en-US"/>
        </w:rPr>
        <w:t>JPA,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and fragments heavily to mass produce needed functionality.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Uses roles to allow admins to add characters and games.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Uses Sprite mapping to reduce load times on character select.( Sadly this disallows admins from adding images easily.) 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Uses standard CSS, JQ to help with animations, most importantly on character select.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Manages several DB tables, including user, userfriend(regular and partner), character, and game(origin game and smash game debut)</w:t>
      </w:r>
    </w:p>
    <w:p>
      <w:pPr>
        <w:ind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Field Agent America chicago.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A3570"/>
    <w:rsid w:val="074C4FE9"/>
    <w:rsid w:val="0F2F44AA"/>
    <w:rsid w:val="14936496"/>
    <w:rsid w:val="1A5A3570"/>
    <w:rsid w:val="1E332431"/>
    <w:rsid w:val="24A128A0"/>
    <w:rsid w:val="316D407C"/>
    <w:rsid w:val="32C7337C"/>
    <w:rsid w:val="344F2C83"/>
    <w:rsid w:val="37AB2AB8"/>
    <w:rsid w:val="37B760D9"/>
    <w:rsid w:val="38A056DE"/>
    <w:rsid w:val="3A133749"/>
    <w:rsid w:val="3B087975"/>
    <w:rsid w:val="3E4720BF"/>
    <w:rsid w:val="3E5F30B0"/>
    <w:rsid w:val="448C6811"/>
    <w:rsid w:val="500C3E41"/>
    <w:rsid w:val="56C30D62"/>
    <w:rsid w:val="5E31438D"/>
    <w:rsid w:val="669B123F"/>
    <w:rsid w:val="67A03CB3"/>
    <w:rsid w:val="695A4402"/>
    <w:rsid w:val="6AFD5477"/>
    <w:rsid w:val="6D980346"/>
    <w:rsid w:val="706F2D90"/>
    <w:rsid w:val="70A6667C"/>
    <w:rsid w:val="737D5200"/>
    <w:rsid w:val="7AB835ED"/>
    <w:rsid w:val="7E2073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2020-01-21T15:19:00Z</dcterms:created>
  <dc:creator>Marcus</dc:creator>
  <cp:lastModifiedBy>Marcus</cp:lastModifiedBy>
  <dcterms:modified xsi:type="dcterms:W3CDTF">2020-01-23T16:10:12Z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