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E532" w14:textId="087F1EC8" w:rsidR="00CF1BA7" w:rsidRPr="00C740D1" w:rsidRDefault="00C740D1" w:rsidP="00C740D1">
      <w:pPr>
        <w:jc w:val="center"/>
        <w:rPr>
          <w:b/>
          <w:bCs/>
          <w:sz w:val="40"/>
          <w:szCs w:val="40"/>
          <w:u w:val="single"/>
        </w:rPr>
      </w:pPr>
      <w:r w:rsidRPr="00C740D1">
        <w:rPr>
          <w:b/>
          <w:bCs/>
          <w:sz w:val="40"/>
          <w:szCs w:val="40"/>
          <w:u w:val="single"/>
        </w:rPr>
        <w:t xml:space="preserve">Eye </w:t>
      </w:r>
      <w:r>
        <w:rPr>
          <w:b/>
          <w:bCs/>
          <w:sz w:val="40"/>
          <w:szCs w:val="40"/>
          <w:u w:val="single"/>
        </w:rPr>
        <w:t>o</w:t>
      </w:r>
      <w:r w:rsidRPr="00C740D1">
        <w:rPr>
          <w:b/>
          <w:bCs/>
          <w:sz w:val="40"/>
          <w:szCs w:val="40"/>
          <w:u w:val="single"/>
        </w:rPr>
        <w:t>f Horus</w:t>
      </w:r>
    </w:p>
    <w:p w14:paraId="32F65FCE" w14:textId="51DF2209" w:rsidR="00C740D1" w:rsidRPr="00C740D1" w:rsidRDefault="00C740D1" w:rsidP="00C740D1">
      <w:pPr>
        <w:rPr>
          <w:sz w:val="32"/>
          <w:szCs w:val="32"/>
        </w:rPr>
      </w:pPr>
      <w:r w:rsidRPr="00C740D1">
        <w:rPr>
          <w:sz w:val="32"/>
          <w:szCs w:val="32"/>
        </w:rPr>
        <w:t xml:space="preserve">In this security conscious world, the thorny issue of password </w:t>
      </w:r>
      <w:r w:rsidR="00BC558E">
        <w:rPr>
          <w:sz w:val="32"/>
          <w:szCs w:val="32"/>
        </w:rPr>
        <w:t>viability</w:t>
      </w:r>
      <w:r w:rsidRPr="00C740D1">
        <w:rPr>
          <w:sz w:val="32"/>
          <w:szCs w:val="32"/>
        </w:rPr>
        <w:t xml:space="preserve"> and retention continues to grow. Due to the ever-present need for cyber accessibility and potential shortcomings of stand-alone face recognition, effective universal authentication techniques are hard to come by. The Eye of Horus solves these problems by providing a lightweight, affordable, biometric authentication system for the casual home user. With AWS and Python at its core, "The Eye" can be deployed on websites, locally and in the cloud, </w:t>
      </w:r>
      <w:proofErr w:type="gramStart"/>
      <w:r w:rsidRPr="00C740D1">
        <w:rPr>
          <w:sz w:val="32"/>
          <w:szCs w:val="32"/>
        </w:rPr>
        <w:t>it</w:t>
      </w:r>
      <w:r>
        <w:rPr>
          <w:sz w:val="32"/>
          <w:szCs w:val="32"/>
        </w:rPr>
        <w:t>’s</w:t>
      </w:r>
      <w:proofErr w:type="gramEnd"/>
      <w:r>
        <w:rPr>
          <w:sz w:val="32"/>
          <w:szCs w:val="32"/>
        </w:rPr>
        <w:t xml:space="preserve"> </w:t>
      </w:r>
      <w:r w:rsidRPr="00C740D1">
        <w:rPr>
          <w:sz w:val="32"/>
          <w:szCs w:val="32"/>
        </w:rPr>
        <w:t>machine learning API affordable and accurate at identifying a user's gestures and face alike!</w:t>
      </w:r>
    </w:p>
    <w:p w14:paraId="0E5EC898" w14:textId="6416662F" w:rsidR="00C740D1" w:rsidRPr="00C740D1" w:rsidRDefault="00C740D1" w:rsidP="00C740D1">
      <w:pPr>
        <w:rPr>
          <w:sz w:val="32"/>
          <w:szCs w:val="32"/>
        </w:rPr>
      </w:pPr>
      <w:r w:rsidRPr="00C740D1">
        <w:rPr>
          <w:sz w:val="32"/>
          <w:szCs w:val="32"/>
        </w:rPr>
        <w:t>The Eye orchestrates cloud-based facial and gesture recognition technology into a set of system locking and unlocking combinations, combining the best of multi-factor authentication without the need for a second device. Moreover, it allows anyone to access systems using easy to retain instinctual movements rather than the arduous task of remembering character combinations. From the point of view of those who struggle to digitalize or those who wish to embrace modern technology, seeing security in action is better than believing in it.</w:t>
      </w:r>
    </w:p>
    <w:sectPr w:rsidR="00C740D1" w:rsidRPr="00C7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D1"/>
    <w:rsid w:val="000D69D6"/>
    <w:rsid w:val="00BC558E"/>
    <w:rsid w:val="00C740D1"/>
    <w:rsid w:val="00CF1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906E"/>
  <w15:chartTrackingRefBased/>
  <w15:docId w15:val="{65D018EB-A9E9-4883-AD5A-E6A16FAD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Davies</dc:creator>
  <cp:keywords/>
  <dc:description/>
  <cp:lastModifiedBy>(s) Morgan Davies</cp:lastModifiedBy>
  <cp:revision>3</cp:revision>
  <dcterms:created xsi:type="dcterms:W3CDTF">2021-03-16T17:10:00Z</dcterms:created>
  <dcterms:modified xsi:type="dcterms:W3CDTF">2021-03-16T19:47:00Z</dcterms:modified>
</cp:coreProperties>
</file>