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8F21C" w14:textId="50435737" w:rsidR="003941E4" w:rsidRDefault="003941E4" w:rsidP="00AA0326">
      <w:pPr>
        <w:pStyle w:val="Heading2"/>
        <w:rPr>
          <w:b/>
          <w:bCs/>
          <w:sz w:val="32"/>
          <w:szCs w:val="32"/>
        </w:rPr>
      </w:pPr>
      <w:r w:rsidRPr="00AA0326">
        <w:rPr>
          <w:b/>
          <w:bCs/>
          <w:sz w:val="32"/>
          <w:szCs w:val="32"/>
        </w:rPr>
        <w:t xml:space="preserve">Component </w:t>
      </w:r>
      <w:r w:rsidR="00AA0326">
        <w:rPr>
          <w:b/>
          <w:bCs/>
          <w:sz w:val="32"/>
          <w:szCs w:val="32"/>
        </w:rPr>
        <w:t>D</w:t>
      </w:r>
      <w:r w:rsidRPr="00AA0326">
        <w:rPr>
          <w:b/>
          <w:bCs/>
          <w:sz w:val="32"/>
          <w:szCs w:val="32"/>
        </w:rPr>
        <w:t xml:space="preserve">evelopment </w:t>
      </w:r>
      <w:r w:rsidR="00AA0326">
        <w:rPr>
          <w:b/>
          <w:bCs/>
          <w:sz w:val="32"/>
          <w:szCs w:val="32"/>
        </w:rPr>
        <w:t>P</w:t>
      </w:r>
      <w:r w:rsidRPr="00AA0326">
        <w:rPr>
          <w:b/>
          <w:bCs/>
          <w:sz w:val="32"/>
          <w:szCs w:val="32"/>
        </w:rPr>
        <w:t xml:space="preserve">rocess </w:t>
      </w:r>
    </w:p>
    <w:p w14:paraId="4275C913" w14:textId="3BAFAD8D" w:rsidR="00AA0326" w:rsidRDefault="00AA0326" w:rsidP="00AA0326"/>
    <w:p w14:paraId="5DA1D748" w14:textId="5053E79F" w:rsidR="00AA0326" w:rsidRPr="00AA0326" w:rsidRDefault="00AA0326" w:rsidP="00AA0326">
      <w:pPr>
        <w:pStyle w:val="Quote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Our System </w:t>
      </w:r>
      <w:r w:rsidR="008F2538">
        <w:rPr>
          <w:rStyle w:val="Strong"/>
          <w:b w:val="0"/>
          <w:bCs w:val="0"/>
        </w:rPr>
        <w:t>was developed through independent processes of development of components and composition.</w:t>
      </w:r>
    </w:p>
    <w:p w14:paraId="3C7D6EA0" w14:textId="5AD96275" w:rsidR="00576DBE" w:rsidRPr="003941E4" w:rsidRDefault="003941E4" w:rsidP="003941E4">
      <w:pPr>
        <w:pStyle w:val="Heading1"/>
        <w:rPr>
          <w:b/>
          <w:bCs/>
        </w:rPr>
      </w:pPr>
      <w:r w:rsidRPr="003941E4">
        <w:rPr>
          <w:b/>
          <w:bCs/>
        </w:rPr>
        <w:t>Components composition</w:t>
      </w:r>
    </w:p>
    <w:p w14:paraId="176F40F1" w14:textId="0C86BA13" w:rsidR="003941E4" w:rsidRDefault="003941E4" w:rsidP="003941E4">
      <w:pPr>
        <w:pStyle w:val="Quote"/>
      </w:pPr>
      <w:r>
        <w:t xml:space="preserve">Our system uses </w:t>
      </w:r>
      <w:r w:rsidRPr="003941E4">
        <w:rPr>
          <w:b/>
          <w:bCs/>
        </w:rPr>
        <w:t>Hierarchical composition</w:t>
      </w:r>
      <w:r>
        <w:t xml:space="preserve"> where one component calls on</w:t>
      </w:r>
    </w:p>
    <w:p w14:paraId="221B27CF" w14:textId="77777777" w:rsidR="003941E4" w:rsidRDefault="003941E4" w:rsidP="003941E4">
      <w:pPr>
        <w:pStyle w:val="Quote"/>
      </w:pPr>
      <w:r>
        <w:t>the services of another. The provides interface of one</w:t>
      </w:r>
    </w:p>
    <w:p w14:paraId="06D2E3E7" w14:textId="77777777" w:rsidR="003941E4" w:rsidRDefault="003941E4" w:rsidP="003941E4">
      <w:pPr>
        <w:pStyle w:val="Quote"/>
      </w:pPr>
      <w:r>
        <w:t>component is composed with the requires interface of</w:t>
      </w:r>
    </w:p>
    <w:p w14:paraId="60A31BD0" w14:textId="637DD521" w:rsidR="003941E4" w:rsidRDefault="003941E4" w:rsidP="003941E4">
      <w:pPr>
        <w:pStyle w:val="Quote"/>
      </w:pPr>
      <w:r>
        <w:t>another.</w:t>
      </w:r>
    </w:p>
    <w:p w14:paraId="33C166AB" w14:textId="548C4604" w:rsidR="003941E4" w:rsidRDefault="003941E4" w:rsidP="008F2538">
      <w:pPr>
        <w:pStyle w:val="Heading1"/>
        <w:rPr>
          <w:b/>
          <w:bCs/>
        </w:rPr>
      </w:pPr>
      <w:r w:rsidRPr="008F2538">
        <w:rPr>
          <w:b/>
          <w:bCs/>
        </w:rPr>
        <w:t>Components reusability</w:t>
      </w:r>
    </w:p>
    <w:p w14:paraId="4DCC5BC0" w14:textId="77777777" w:rsidR="008F2538" w:rsidRDefault="008F2538" w:rsidP="008F2538">
      <w:r>
        <w:tab/>
      </w:r>
    </w:p>
    <w:p w14:paraId="642ADE40" w14:textId="33E8BB8D" w:rsidR="008F2538" w:rsidRDefault="008F2538" w:rsidP="008F2538">
      <w:r>
        <w:t>Components were designed to be as reusable as possible</w:t>
      </w:r>
    </w:p>
    <w:p w14:paraId="26A03599" w14:textId="2A942D13" w:rsidR="008F2538" w:rsidRDefault="008F2538" w:rsidP="008F2538">
      <w:pPr>
        <w:pStyle w:val="ListParagraph"/>
        <w:numPr>
          <w:ilvl w:val="0"/>
          <w:numId w:val="2"/>
        </w:numPr>
      </w:pPr>
      <w:r>
        <w:t>Minimal</w:t>
      </w:r>
      <w:r>
        <w:t xml:space="preserve"> application-specific methods.</w:t>
      </w:r>
    </w:p>
    <w:p w14:paraId="691B9F1F" w14:textId="2770DC35" w:rsidR="008F2538" w:rsidRDefault="008F2538" w:rsidP="008F2538">
      <w:pPr>
        <w:pStyle w:val="ListParagraph"/>
        <w:numPr>
          <w:ilvl w:val="0"/>
          <w:numId w:val="2"/>
        </w:numPr>
      </w:pPr>
      <w:r>
        <w:t>Change names to make them general.</w:t>
      </w:r>
    </w:p>
    <w:p w14:paraId="193DB910" w14:textId="6A7F0F0A" w:rsidR="008F2538" w:rsidRDefault="008F2538" w:rsidP="008F2538">
      <w:pPr>
        <w:pStyle w:val="ListParagraph"/>
        <w:numPr>
          <w:ilvl w:val="0"/>
          <w:numId w:val="2"/>
        </w:numPr>
      </w:pPr>
      <w:r>
        <w:t>Add methods to broaden coverage.</w:t>
      </w:r>
    </w:p>
    <w:p w14:paraId="376F144C" w14:textId="026FF228" w:rsidR="008F2538" w:rsidRDefault="008F2538" w:rsidP="008F2538">
      <w:pPr>
        <w:pStyle w:val="ListParagraph"/>
        <w:numPr>
          <w:ilvl w:val="0"/>
          <w:numId w:val="2"/>
        </w:numPr>
      </w:pPr>
      <w:r>
        <w:t>Add</w:t>
      </w:r>
      <w:r>
        <w:t>ed</w:t>
      </w:r>
      <w:r>
        <w:t xml:space="preserve"> a configuration interface for component</w:t>
      </w:r>
      <w:r>
        <w:br/>
      </w:r>
    </w:p>
    <w:p w14:paraId="04F6D752" w14:textId="2BD22200" w:rsidR="003941E4" w:rsidRPr="008F2538" w:rsidRDefault="003941E4" w:rsidP="008F2538">
      <w:pPr>
        <w:pStyle w:val="Heading1"/>
        <w:rPr>
          <w:b/>
          <w:bCs/>
        </w:rPr>
      </w:pPr>
      <w:r w:rsidRPr="008F2538">
        <w:rPr>
          <w:b/>
          <w:bCs/>
        </w:rPr>
        <w:t>List of components</w:t>
      </w:r>
    </w:p>
    <w:p w14:paraId="2A887B88" w14:textId="4B12FB8F" w:rsidR="003941E4" w:rsidRDefault="000A5D22" w:rsidP="003941E4">
      <w:pPr>
        <w:pStyle w:val="ListParagraph"/>
        <w:numPr>
          <w:ilvl w:val="0"/>
          <w:numId w:val="1"/>
        </w:numPr>
      </w:pPr>
      <w:r>
        <w:t>DBMS</w:t>
      </w:r>
    </w:p>
    <w:p w14:paraId="32498912" w14:textId="34322962" w:rsidR="000A5D22" w:rsidRDefault="000A5D22" w:rsidP="003941E4">
      <w:pPr>
        <w:pStyle w:val="ListParagraph"/>
        <w:numPr>
          <w:ilvl w:val="0"/>
          <w:numId w:val="1"/>
        </w:numPr>
      </w:pPr>
      <w:r>
        <w:t>Security</w:t>
      </w:r>
    </w:p>
    <w:p w14:paraId="036A7710" w14:textId="2560D739" w:rsidR="000A5D22" w:rsidRDefault="000A5D22" w:rsidP="003941E4">
      <w:pPr>
        <w:pStyle w:val="ListParagraph"/>
        <w:numPr>
          <w:ilvl w:val="0"/>
          <w:numId w:val="1"/>
        </w:numPr>
      </w:pPr>
      <w:r>
        <w:t>Cheque Dashboard</w:t>
      </w:r>
    </w:p>
    <w:p w14:paraId="5E8D937B" w14:textId="785FC09A" w:rsidR="000A5D22" w:rsidRDefault="000A5D22" w:rsidP="000A5D22">
      <w:pPr>
        <w:pStyle w:val="ListParagraph"/>
        <w:numPr>
          <w:ilvl w:val="0"/>
          <w:numId w:val="1"/>
        </w:numPr>
      </w:pPr>
      <w:r>
        <w:t xml:space="preserve">Accounts </w:t>
      </w:r>
      <w:r>
        <w:t>Dashboard</w:t>
      </w:r>
    </w:p>
    <w:p w14:paraId="46CD61E9" w14:textId="77777777" w:rsidR="000A5D22" w:rsidRDefault="000A5D22" w:rsidP="000A5D22">
      <w:pPr>
        <w:pStyle w:val="ListParagraph"/>
        <w:numPr>
          <w:ilvl w:val="0"/>
          <w:numId w:val="1"/>
        </w:numPr>
      </w:pPr>
      <w:r>
        <w:t xml:space="preserve">Bills </w:t>
      </w:r>
      <w:r>
        <w:t>Dashboard</w:t>
      </w:r>
    </w:p>
    <w:p w14:paraId="16481BE1" w14:textId="77777777" w:rsidR="009563A9" w:rsidRDefault="009563A9" w:rsidP="009563A9">
      <w:pPr>
        <w:pStyle w:val="ListParagraph"/>
        <w:numPr>
          <w:ilvl w:val="0"/>
          <w:numId w:val="1"/>
        </w:numPr>
      </w:pPr>
      <w:r>
        <w:t xml:space="preserve">Fund Transfer </w:t>
      </w:r>
      <w:r>
        <w:t>Dashboard</w:t>
      </w:r>
    </w:p>
    <w:p w14:paraId="74E0B528" w14:textId="77CDFB4E" w:rsidR="009563A9" w:rsidRDefault="009563A9" w:rsidP="009563A9">
      <w:pPr>
        <w:pStyle w:val="ListParagraph"/>
        <w:numPr>
          <w:ilvl w:val="0"/>
          <w:numId w:val="1"/>
        </w:numPr>
      </w:pPr>
      <w:r>
        <w:t>Settings</w:t>
      </w:r>
      <w:r>
        <w:t xml:space="preserve"> </w:t>
      </w:r>
      <w:r>
        <w:t>Services</w:t>
      </w:r>
    </w:p>
    <w:p w14:paraId="401BC1CA" w14:textId="1D5BEB11" w:rsidR="009563A9" w:rsidRDefault="009563A9" w:rsidP="009563A9">
      <w:pPr>
        <w:pStyle w:val="ListParagraph"/>
        <w:numPr>
          <w:ilvl w:val="0"/>
          <w:numId w:val="1"/>
        </w:numPr>
      </w:pPr>
      <w:r>
        <w:t>Cheque Services</w:t>
      </w:r>
    </w:p>
    <w:p w14:paraId="03E62E5D" w14:textId="73B3F2D2" w:rsidR="009563A9" w:rsidRDefault="009563A9" w:rsidP="009563A9">
      <w:pPr>
        <w:pStyle w:val="ListParagraph"/>
        <w:numPr>
          <w:ilvl w:val="0"/>
          <w:numId w:val="1"/>
        </w:numPr>
      </w:pPr>
      <w:r>
        <w:t>Accounts Services</w:t>
      </w:r>
      <w:bookmarkStart w:id="0" w:name="_GoBack"/>
      <w:bookmarkEnd w:id="0"/>
    </w:p>
    <w:p w14:paraId="308D604E" w14:textId="4FB79F63" w:rsidR="009563A9" w:rsidRDefault="009563A9" w:rsidP="009563A9">
      <w:pPr>
        <w:pStyle w:val="ListParagraph"/>
        <w:numPr>
          <w:ilvl w:val="0"/>
          <w:numId w:val="1"/>
        </w:numPr>
      </w:pPr>
      <w:r>
        <w:t>Bills Services</w:t>
      </w:r>
    </w:p>
    <w:p w14:paraId="3AB464DB" w14:textId="36461266" w:rsidR="009563A9" w:rsidRDefault="009563A9" w:rsidP="009563A9">
      <w:pPr>
        <w:pStyle w:val="ListParagraph"/>
        <w:numPr>
          <w:ilvl w:val="0"/>
          <w:numId w:val="1"/>
        </w:numPr>
      </w:pPr>
      <w:r>
        <w:t>Fund Transfer Services</w:t>
      </w:r>
    </w:p>
    <w:p w14:paraId="0F2D6B3E" w14:textId="68207A98" w:rsidR="000A5D22" w:rsidRDefault="009563A9" w:rsidP="009563A9">
      <w:pPr>
        <w:pStyle w:val="ListParagraph"/>
        <w:numPr>
          <w:ilvl w:val="0"/>
          <w:numId w:val="1"/>
        </w:numPr>
      </w:pPr>
      <w:r>
        <w:t>Settings Services</w:t>
      </w:r>
    </w:p>
    <w:sectPr w:rsidR="000A5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12735"/>
    <w:multiLevelType w:val="hybridMultilevel"/>
    <w:tmpl w:val="2E0AA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148F1"/>
    <w:multiLevelType w:val="hybridMultilevel"/>
    <w:tmpl w:val="30045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0B"/>
    <w:rsid w:val="0009180B"/>
    <w:rsid w:val="000A5D22"/>
    <w:rsid w:val="003941E4"/>
    <w:rsid w:val="00576DBE"/>
    <w:rsid w:val="008F2538"/>
    <w:rsid w:val="009563A9"/>
    <w:rsid w:val="00AA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89C34"/>
  <w15:chartTrackingRefBased/>
  <w15:docId w15:val="{CD8BCFA3-E1F0-4BF8-8487-0D46170B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3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1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4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3941E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1E4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AA03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3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0326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AA03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Ehab Elsaeed Abelkarim</dc:creator>
  <cp:keywords/>
  <dc:description/>
  <cp:lastModifiedBy>Mohammed Ehab Elsaeed Abelkarim</cp:lastModifiedBy>
  <cp:revision>3</cp:revision>
  <dcterms:created xsi:type="dcterms:W3CDTF">2018-12-21T16:11:00Z</dcterms:created>
  <dcterms:modified xsi:type="dcterms:W3CDTF">2018-12-21T16:54:00Z</dcterms:modified>
</cp:coreProperties>
</file>