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F92" w:rsidRDefault="006E3F92" w:rsidP="006E3F92">
      <w:pPr>
        <w:pStyle w:val="Heading1"/>
        <w:shd w:val="clear" w:color="auto" w:fill="FFFFFF"/>
        <w:spacing w:before="0" w:beforeAutospacing="0" w:after="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Seven: RNNs</w:t>
      </w:r>
    </w:p>
    <w:p w:rsidR="006E3F92" w:rsidRDefault="006E3F92" w:rsidP="006E3F92">
      <w:pPr>
        <w:pStyle w:val="Heading2"/>
        <w:shd w:val="clear" w:color="auto" w:fill="FFFFFF"/>
        <w:spacing w:before="90" w:beforeAutospacing="0" w:after="90" w:afterAutospacing="0"/>
        <w:rPr>
          <w:rFonts w:ascii="Helvetica" w:hAnsi="Helvetica" w:cs="Helvetica"/>
          <w:b w:val="0"/>
          <w:bCs w:val="0"/>
          <w:color w:val="2D3B45"/>
          <w:sz w:val="43"/>
          <w:szCs w:val="43"/>
        </w:rPr>
      </w:pPr>
      <w:bookmarkStart w:id="0" w:name="_GoBack"/>
      <w:bookmarkEnd w:id="0"/>
      <w:r>
        <w:rPr>
          <w:rFonts w:ascii="Helvetica" w:hAnsi="Helvetica" w:cs="Helvetica"/>
          <w:b w:val="0"/>
          <w:bCs w:val="0"/>
          <w:color w:val="2D3B45"/>
          <w:sz w:val="43"/>
          <w:szCs w:val="43"/>
        </w:rPr>
        <w:t>Lab Assignment Seven: Recurrent Network Architectures</w:t>
      </w:r>
    </w:p>
    <w:p w:rsidR="006E3F92" w:rsidRDefault="006E3F92" w:rsidP="006E3F9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this lab, you will select a prediction task to perform on your dataset, evaluate a recurrent architecture and tune hyper-parameters. If any part of the assignment is not clear, ask the instructor to clarify. </w:t>
      </w:r>
    </w:p>
    <w:p w:rsidR="006E3F92" w:rsidRDefault="006E3F92" w:rsidP="006E3F9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report is worth 10% of the final grade. Please upload a report (</w:t>
      </w:r>
      <w:r>
        <w:rPr>
          <w:rStyle w:val="Strong"/>
          <w:rFonts w:ascii="Helvetica" w:hAnsi="Helvetica" w:cs="Helvetica"/>
          <w:color w:val="2D3B45"/>
        </w:rPr>
        <w:t>one per team</w:t>
      </w:r>
      <w:r>
        <w:rPr>
          <w:rFonts w:ascii="Helvetica" w:hAnsi="Helvetica" w:cs="Helvetica"/>
          <w:color w:val="2D3B45"/>
        </w:rPr>
        <w:t xml:space="preserve">) with all code used, visualizations, and text in a rendered </w:t>
      </w:r>
      <w:proofErr w:type="spellStart"/>
      <w:r>
        <w:rPr>
          <w:rFonts w:ascii="Helvetica" w:hAnsi="Helvetica" w:cs="Helvetica"/>
          <w:color w:val="2D3B45"/>
        </w:rPr>
        <w:t>Jupyter</w:t>
      </w:r>
      <w:proofErr w:type="spellEnd"/>
      <w:r>
        <w:rPr>
          <w:rFonts w:ascii="Helvetica" w:hAnsi="Helvetica" w:cs="Helvetica"/>
          <w:color w:val="2D3B45"/>
        </w:rPr>
        <w:t xml:space="preserve"> notebook. Any visualizations that cannot be embedded in the notebook, please provide screenshots of the output. The results should be reproducible using your report. Please carefully describe every assumption and every step in your report.</w:t>
      </w:r>
    </w:p>
    <w:p w:rsidR="006E3F92" w:rsidRDefault="006E3F92" w:rsidP="006E3F9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Dataset Selection</w:t>
      </w:r>
    </w:p>
    <w:p w:rsidR="006E3F92" w:rsidRDefault="006E3F92" w:rsidP="006E3F9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Select a dataset similarly to lab </w:t>
      </w:r>
      <w:proofErr w:type="spellStart"/>
      <w:r>
        <w:rPr>
          <w:rFonts w:ascii="Helvetica" w:hAnsi="Helvetica" w:cs="Helvetica"/>
          <w:color w:val="2D3B45"/>
        </w:rPr>
        <w:t>one:text</w:t>
      </w:r>
      <w:proofErr w:type="spellEnd"/>
      <w:r>
        <w:rPr>
          <w:rFonts w:ascii="Helvetica" w:hAnsi="Helvetica" w:cs="Helvetica"/>
          <w:color w:val="2D3B45"/>
        </w:rPr>
        <w:t>. That is, the dataset should be text data (or a time series sequence). In terms of generalization performance, it is helpful to have a large dataset of similar sized text documents. It is fine to perform binary classification or multi-class classification. The classification can be "many-to-one" or "many-to-many" sequence classification, whichever you feel more comfortable with. </w:t>
      </w:r>
    </w:p>
    <w:p w:rsidR="006E3F92" w:rsidRDefault="006E3F92" w:rsidP="006E3F9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Grading Rubric</w:t>
      </w:r>
    </w:p>
    <w:p w:rsidR="006E3F92" w:rsidRDefault="006E3F92" w:rsidP="006E3F92">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Preparation (</w:t>
      </w:r>
      <w:r>
        <w:rPr>
          <w:rStyle w:val="Strong"/>
          <w:rFonts w:ascii="Helvetica" w:hAnsi="Helvetica" w:cs="Helvetica"/>
          <w:color w:val="2D3B45"/>
        </w:rPr>
        <w:t>30 points total</w:t>
      </w:r>
      <w:r>
        <w:rPr>
          <w:rFonts w:ascii="Helvetica" w:hAnsi="Helvetica" w:cs="Helvetica"/>
          <w:color w:val="2D3B45"/>
        </w:rPr>
        <w:t>)</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Define and prepare your class variables. Use proper variable representations (</w:t>
      </w:r>
      <w:proofErr w:type="spellStart"/>
      <w:r>
        <w:rPr>
          <w:rFonts w:ascii="Helvetica" w:hAnsi="Helvetica" w:cs="Helvetica"/>
          <w:color w:val="2D3B45"/>
        </w:rPr>
        <w:t>int</w:t>
      </w:r>
      <w:proofErr w:type="spellEnd"/>
      <w:r>
        <w:rPr>
          <w:rFonts w:ascii="Helvetica" w:hAnsi="Helvetica" w:cs="Helvetica"/>
          <w:color w:val="2D3B45"/>
        </w:rPr>
        <w:t>, float, one-hot, etc.). Use pre-processing methods (as needed). Describe the final dataset that is used for classification/regression (include a description of any newly formed variables you created). </w:t>
      </w:r>
      <w:r>
        <w:rPr>
          <w:rStyle w:val="Strong"/>
          <w:rFonts w:ascii="Helvetica" w:hAnsi="Helvetica" w:cs="Helvetica"/>
          <w:color w:val="2D3B45"/>
        </w:rPr>
        <w:t>Discuss methods of tokenization in your dataset as well as any decisions to force a specific length of sequence</w:t>
      </w:r>
      <w:r>
        <w:rPr>
          <w:rFonts w:ascii="Helvetica" w:hAnsi="Helvetica" w:cs="Helvetica"/>
          <w:color w:val="2D3B45"/>
        </w:rPr>
        <w:t>.  </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Choose and explain what metric(s) you will use to evaluate your algorithm’s performance. You should give a </w:t>
      </w:r>
      <w:r>
        <w:rPr>
          <w:rStyle w:val="Strong"/>
          <w:rFonts w:ascii="Helvetica" w:hAnsi="Helvetica" w:cs="Helvetica"/>
          <w:color w:val="2D3B45"/>
        </w:rPr>
        <w:t>detailed argument for why this (these) metric(s) are appropriate</w:t>
      </w:r>
      <w:r>
        <w:rPr>
          <w:rFonts w:ascii="Helvetica" w:hAnsi="Helvetica" w:cs="Helvetica"/>
          <w:color w:val="2D3B45"/>
        </w:rPr>
        <w:t> on your data. That is, why is the metric appropriate for the task (</w:t>
      </w:r>
      <w:r>
        <w:rPr>
          <w:rFonts w:ascii="Helvetica" w:hAnsi="Helvetica" w:cs="Helvetica"/>
          <w:i/>
          <w:iCs/>
          <w:color w:val="2D3B45"/>
        </w:rPr>
        <w:t>e.g.</w:t>
      </w:r>
      <w:r>
        <w:rPr>
          <w:rFonts w:ascii="Helvetica" w:hAnsi="Helvetica" w:cs="Helvetica"/>
          <w:color w:val="2D3B45"/>
        </w:rPr>
        <w:t>, in terms of the business case for the task). Please note: rarely is accuracy the best evaluation metric to use. Think deeply about an appropriate measure of performance.</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Choose the method you will use for dividing your data into training and testing (</w:t>
      </w:r>
      <w:r>
        <w:rPr>
          <w:rFonts w:ascii="Helvetica" w:hAnsi="Helvetica" w:cs="Helvetica"/>
          <w:i/>
          <w:iCs/>
          <w:color w:val="2D3B45"/>
        </w:rPr>
        <w:t>i.e.</w:t>
      </w:r>
      <w:r>
        <w:rPr>
          <w:rFonts w:ascii="Helvetica" w:hAnsi="Helvetica" w:cs="Helvetica"/>
          <w:color w:val="2D3B45"/>
        </w:rPr>
        <w:t>, are you using Stratified 10-fold cross validation? Shuffle splits? Why?). </w:t>
      </w:r>
      <w:r>
        <w:rPr>
          <w:rStyle w:val="Strong"/>
          <w:rFonts w:ascii="Helvetica" w:hAnsi="Helvetica" w:cs="Helvetica"/>
          <w:color w:val="2D3B45"/>
        </w:rPr>
        <w:t>Explain why your chosen method is appropriate or use more than one method as appropriate</w:t>
      </w:r>
      <w:r>
        <w:rPr>
          <w:rFonts w:ascii="Helvetica" w:hAnsi="Helvetica" w:cs="Helvetica"/>
          <w:color w:val="2D3B45"/>
        </w:rPr>
        <w:t xml:space="preserve">. Convince me that your </w:t>
      </w:r>
      <w:proofErr w:type="gramStart"/>
      <w:r>
        <w:rPr>
          <w:rFonts w:ascii="Helvetica" w:hAnsi="Helvetica" w:cs="Helvetica"/>
          <w:color w:val="2D3B45"/>
        </w:rPr>
        <w:t>cross validation</w:t>
      </w:r>
      <w:proofErr w:type="gramEnd"/>
      <w:r>
        <w:rPr>
          <w:rFonts w:ascii="Helvetica" w:hAnsi="Helvetica" w:cs="Helvetica"/>
          <w:color w:val="2D3B45"/>
        </w:rPr>
        <w:t xml:space="preserve"> method is a realistic mirroring of how an algorithm would be used in practice. </w:t>
      </w:r>
    </w:p>
    <w:p w:rsidR="006E3F92" w:rsidRDefault="006E3F92" w:rsidP="006E3F92">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Modeling (</w:t>
      </w:r>
      <w:r>
        <w:rPr>
          <w:rStyle w:val="Strong"/>
          <w:rFonts w:ascii="Helvetica" w:hAnsi="Helvetica" w:cs="Helvetica"/>
          <w:color w:val="2D3B45"/>
        </w:rPr>
        <w:t>60 points total</w:t>
      </w:r>
      <w:r>
        <w:rPr>
          <w:rFonts w:ascii="Helvetica" w:hAnsi="Helvetica" w:cs="Helvetica"/>
          <w:color w:val="2D3B45"/>
        </w:rPr>
        <w:t>)</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Investigate at least two different recurrent network architectures (perhaps LSTM and GRU). Be sure to use an embedding layer (pre-trained, from scratch, or both). Adjust hyper-parameters of the networks as needed to improve generalization performance. </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xml:space="preserve">] Using the best RNN parameters and architecture, add a second recurrent chain to your RNN. The input to the second chain should be the output sequence of the </w:t>
      </w:r>
      <w:r>
        <w:rPr>
          <w:rFonts w:ascii="Helvetica" w:hAnsi="Helvetica" w:cs="Helvetica"/>
          <w:color w:val="2D3B45"/>
        </w:rPr>
        <w:lastRenderedPageBreak/>
        <w:t>first chain. Visualize the performance of training and validation sets versus the training iterations. </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w:t>
      </w:r>
      <w:r>
        <w:rPr>
          <w:rFonts w:ascii="Helvetica" w:hAnsi="Helvetica" w:cs="Helvetica"/>
          <w:color w:val="2D3B45"/>
        </w:rPr>
        <w:t> </w:t>
      </w:r>
      <w:r>
        <w:rPr>
          <w:rStyle w:val="Strong"/>
          <w:rFonts w:ascii="Helvetica" w:hAnsi="Helvetica" w:cs="Helvetica"/>
          <w:color w:val="2D3B45"/>
        </w:rPr>
        <w:t>points</w:t>
      </w:r>
      <w:r>
        <w:rPr>
          <w:rFonts w:ascii="Helvetica" w:hAnsi="Helvetica" w:cs="Helvetica"/>
          <w:color w:val="2D3B45"/>
        </w:rPr>
        <w:t>] Use the method of cross validation and evaluation criteria that you argued for at the beginning of the lab. Visualize the results of all the RNNs you trained.  Use proper statistical comparison techniques to determine which method(s) is (are) superior.  </w:t>
      </w:r>
    </w:p>
    <w:p w:rsidR="006E3F92" w:rsidRDefault="006E3F92" w:rsidP="006E3F92">
      <w:pPr>
        <w:numPr>
          <w:ilvl w:val="0"/>
          <w:numId w:val="2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Exceptional Work (</w:t>
      </w:r>
      <w:r>
        <w:rPr>
          <w:rStyle w:val="Strong"/>
          <w:rFonts w:ascii="Helvetica" w:hAnsi="Helvetica" w:cs="Helvetica"/>
          <w:color w:val="2D3B45"/>
        </w:rPr>
        <w:t>10 points total</w:t>
      </w:r>
      <w:r>
        <w:rPr>
          <w:rFonts w:ascii="Helvetica" w:hAnsi="Helvetica" w:cs="Helvetica"/>
          <w:color w:val="2D3B45"/>
        </w:rPr>
        <w:t>)</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You have free reign to provide additional analyses.</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One idea (</w:t>
      </w:r>
      <w:r>
        <w:rPr>
          <w:rStyle w:val="Strong"/>
          <w:rFonts w:ascii="Helvetica" w:hAnsi="Helvetica" w:cs="Helvetica"/>
          <w:color w:val="2D3B45"/>
        </w:rPr>
        <w:t>required for 7000 level students</w:t>
      </w:r>
      <w:r>
        <w:rPr>
          <w:rFonts w:ascii="Helvetica" w:hAnsi="Helvetica" w:cs="Helvetica"/>
          <w:color w:val="2D3B45"/>
        </w:rPr>
        <w:t>): Use t-SNE (or SVD) to visualize the word embeddings of a subset of words in your vocabulary. Try to interpret what each dimension reflects (in your own words). That is, try to explain what aspect of the language is encoded in the reduced dimensionality embedding. </w:t>
      </w:r>
    </w:p>
    <w:p w:rsidR="006E3F92" w:rsidRDefault="006E3F92" w:rsidP="006E3F92">
      <w:pPr>
        <w:numPr>
          <w:ilvl w:val="1"/>
          <w:numId w:val="2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Another Idea (NOT required): Try to create a RNN for generating novel text. </w:t>
      </w:r>
    </w:p>
    <w:p w:rsidR="00CB2FB5" w:rsidRPr="00314875" w:rsidRDefault="00CB2FB5" w:rsidP="00314875"/>
    <w:sectPr w:rsidR="00CB2FB5" w:rsidRPr="00314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9D2"/>
    <w:multiLevelType w:val="multilevel"/>
    <w:tmpl w:val="8942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40AE"/>
    <w:multiLevelType w:val="multilevel"/>
    <w:tmpl w:val="22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D3E49"/>
    <w:multiLevelType w:val="multilevel"/>
    <w:tmpl w:val="83A8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04EFA"/>
    <w:multiLevelType w:val="multilevel"/>
    <w:tmpl w:val="22A8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B4007"/>
    <w:multiLevelType w:val="multilevel"/>
    <w:tmpl w:val="3A3E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F611D"/>
    <w:multiLevelType w:val="multilevel"/>
    <w:tmpl w:val="CA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93422"/>
    <w:multiLevelType w:val="multilevel"/>
    <w:tmpl w:val="825E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E7FDD"/>
    <w:multiLevelType w:val="multilevel"/>
    <w:tmpl w:val="0C6C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A19A7"/>
    <w:multiLevelType w:val="multilevel"/>
    <w:tmpl w:val="937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F745D"/>
    <w:multiLevelType w:val="multilevel"/>
    <w:tmpl w:val="BC8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43BBC"/>
    <w:multiLevelType w:val="multilevel"/>
    <w:tmpl w:val="D05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44257"/>
    <w:multiLevelType w:val="multilevel"/>
    <w:tmpl w:val="A1A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66E2E"/>
    <w:multiLevelType w:val="multilevel"/>
    <w:tmpl w:val="4A10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40CA1"/>
    <w:multiLevelType w:val="multilevel"/>
    <w:tmpl w:val="5F8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059AE"/>
    <w:multiLevelType w:val="multilevel"/>
    <w:tmpl w:val="3EE4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E3C80"/>
    <w:multiLevelType w:val="multilevel"/>
    <w:tmpl w:val="8DA6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E1866"/>
    <w:multiLevelType w:val="multilevel"/>
    <w:tmpl w:val="4AC4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E793D"/>
    <w:multiLevelType w:val="multilevel"/>
    <w:tmpl w:val="F9E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025D7"/>
    <w:multiLevelType w:val="multilevel"/>
    <w:tmpl w:val="CD1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207D9"/>
    <w:multiLevelType w:val="multilevel"/>
    <w:tmpl w:val="97AC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C6C4C"/>
    <w:multiLevelType w:val="multilevel"/>
    <w:tmpl w:val="BF4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E6F3E"/>
    <w:multiLevelType w:val="multilevel"/>
    <w:tmpl w:val="E030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54998"/>
    <w:multiLevelType w:val="multilevel"/>
    <w:tmpl w:val="3AB0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741A4"/>
    <w:multiLevelType w:val="multilevel"/>
    <w:tmpl w:val="D188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77969"/>
    <w:multiLevelType w:val="multilevel"/>
    <w:tmpl w:val="15E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C6187"/>
    <w:multiLevelType w:val="multilevel"/>
    <w:tmpl w:val="7CC2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E7AB8"/>
    <w:multiLevelType w:val="multilevel"/>
    <w:tmpl w:val="4E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26"/>
  </w:num>
  <w:num w:numId="4">
    <w:abstractNumId w:val="4"/>
  </w:num>
  <w:num w:numId="5">
    <w:abstractNumId w:val="13"/>
  </w:num>
  <w:num w:numId="6">
    <w:abstractNumId w:val="9"/>
  </w:num>
  <w:num w:numId="7">
    <w:abstractNumId w:val="22"/>
  </w:num>
  <w:num w:numId="8">
    <w:abstractNumId w:val="8"/>
  </w:num>
  <w:num w:numId="9">
    <w:abstractNumId w:val="6"/>
  </w:num>
  <w:num w:numId="10">
    <w:abstractNumId w:val="25"/>
  </w:num>
  <w:num w:numId="11">
    <w:abstractNumId w:val="17"/>
  </w:num>
  <w:num w:numId="12">
    <w:abstractNumId w:val="14"/>
  </w:num>
  <w:num w:numId="13">
    <w:abstractNumId w:val="21"/>
  </w:num>
  <w:num w:numId="14">
    <w:abstractNumId w:val="2"/>
  </w:num>
  <w:num w:numId="15">
    <w:abstractNumId w:val="19"/>
  </w:num>
  <w:num w:numId="16">
    <w:abstractNumId w:val="10"/>
  </w:num>
  <w:num w:numId="17">
    <w:abstractNumId w:val="16"/>
  </w:num>
  <w:num w:numId="18">
    <w:abstractNumId w:val="23"/>
  </w:num>
  <w:num w:numId="19">
    <w:abstractNumId w:val="11"/>
  </w:num>
  <w:num w:numId="20">
    <w:abstractNumId w:val="18"/>
  </w:num>
  <w:num w:numId="21">
    <w:abstractNumId w:val="12"/>
  </w:num>
  <w:num w:numId="22">
    <w:abstractNumId w:val="7"/>
  </w:num>
  <w:num w:numId="23">
    <w:abstractNumId w:val="15"/>
  </w:num>
  <w:num w:numId="24">
    <w:abstractNumId w:val="5"/>
  </w:num>
  <w:num w:numId="25">
    <w:abstractNumId w:val="0"/>
  </w:num>
  <w:num w:numId="26">
    <w:abstractNumId w:val="2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5"/>
    <w:rsid w:val="00314875"/>
    <w:rsid w:val="0048620E"/>
    <w:rsid w:val="004B650F"/>
    <w:rsid w:val="004E302B"/>
    <w:rsid w:val="006E3F92"/>
    <w:rsid w:val="00952B28"/>
    <w:rsid w:val="00AA3E2E"/>
    <w:rsid w:val="00CB2FB5"/>
    <w:rsid w:val="00F359EE"/>
    <w:rsid w:val="00FE4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DDB"/>
  <w15:chartTrackingRefBased/>
  <w15:docId w15:val="{0F202888-75C9-4B80-B669-F0D5E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B5"/>
    <w:rPr>
      <w:b/>
      <w:bCs/>
    </w:rPr>
  </w:style>
  <w:style w:type="character" w:styleId="Emphasis">
    <w:name w:val="Emphasis"/>
    <w:basedOn w:val="DefaultParagraphFont"/>
    <w:uiPriority w:val="20"/>
    <w:qFormat/>
    <w:rsid w:val="00CB2FB5"/>
    <w:rPr>
      <w:i/>
      <w:iCs/>
    </w:rPr>
  </w:style>
  <w:style w:type="character" w:styleId="Hyperlink">
    <w:name w:val="Hyperlink"/>
    <w:basedOn w:val="DefaultParagraphFont"/>
    <w:uiPriority w:val="99"/>
    <w:semiHidden/>
    <w:unhideWhenUsed/>
    <w:rsid w:val="00CB2FB5"/>
    <w:rPr>
      <w:color w:val="0000FF"/>
      <w:u w:val="single"/>
    </w:rPr>
  </w:style>
  <w:style w:type="character" w:customStyle="1" w:styleId="screenreader-only">
    <w:name w:val="screenreader-only"/>
    <w:basedOn w:val="DefaultParagraphFont"/>
    <w:rsid w:val="00CB2FB5"/>
  </w:style>
  <w:style w:type="character" w:customStyle="1" w:styleId="Heading3Char">
    <w:name w:val="Heading 3 Char"/>
    <w:basedOn w:val="DefaultParagraphFont"/>
    <w:link w:val="Heading3"/>
    <w:uiPriority w:val="9"/>
    <w:semiHidden/>
    <w:rsid w:val="004E3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02B"/>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4E302B"/>
  </w:style>
  <w:style w:type="character" w:customStyle="1" w:styleId="value">
    <w:name w:val="value"/>
    <w:basedOn w:val="DefaultParagraphFont"/>
    <w:rsid w:val="004E302B"/>
  </w:style>
  <w:style w:type="character" w:customStyle="1" w:styleId="datetext">
    <w:name w:val="date_text"/>
    <w:basedOn w:val="DefaultParagraphFont"/>
    <w:rsid w:val="004E302B"/>
  </w:style>
  <w:style w:type="character" w:customStyle="1" w:styleId="displaydate">
    <w:name w:val="display_date"/>
    <w:basedOn w:val="DefaultParagraphFont"/>
    <w:rsid w:val="004E302B"/>
  </w:style>
  <w:style w:type="character" w:customStyle="1" w:styleId="displaytime">
    <w:name w:val="display_time"/>
    <w:basedOn w:val="DefaultParagraphFont"/>
    <w:rsid w:val="004E302B"/>
  </w:style>
  <w:style w:type="character" w:styleId="FollowedHyperlink">
    <w:name w:val="FollowedHyperlink"/>
    <w:basedOn w:val="DefaultParagraphFont"/>
    <w:uiPriority w:val="99"/>
    <w:semiHidden/>
    <w:unhideWhenUsed/>
    <w:rsid w:val="004E302B"/>
    <w:rPr>
      <w:color w:val="954F72" w:themeColor="followedHyperlink"/>
      <w:u w:val="single"/>
    </w:rPr>
  </w:style>
  <w:style w:type="character" w:customStyle="1" w:styleId="late">
    <w:name w:val="late"/>
    <w:basedOn w:val="DefaultParagraphFont"/>
    <w:rsid w:val="0048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01972">
      <w:bodyDiv w:val="1"/>
      <w:marLeft w:val="0"/>
      <w:marRight w:val="0"/>
      <w:marTop w:val="0"/>
      <w:marBottom w:val="0"/>
      <w:divBdr>
        <w:top w:val="none" w:sz="0" w:space="0" w:color="auto"/>
        <w:left w:val="none" w:sz="0" w:space="0" w:color="auto"/>
        <w:bottom w:val="none" w:sz="0" w:space="0" w:color="auto"/>
        <w:right w:val="none" w:sz="0" w:space="0" w:color="auto"/>
      </w:divBdr>
      <w:divsChild>
        <w:div w:id="2129003099">
          <w:marLeft w:val="0"/>
          <w:marRight w:val="0"/>
          <w:marTop w:val="0"/>
          <w:marBottom w:val="0"/>
          <w:divBdr>
            <w:top w:val="none" w:sz="0" w:space="0" w:color="auto"/>
            <w:left w:val="none" w:sz="0" w:space="0" w:color="auto"/>
            <w:bottom w:val="none" w:sz="0" w:space="0" w:color="auto"/>
            <w:right w:val="none" w:sz="0" w:space="0" w:color="auto"/>
          </w:divBdr>
          <w:divsChild>
            <w:div w:id="1978139625">
              <w:marLeft w:val="0"/>
              <w:marRight w:val="0"/>
              <w:marTop w:val="0"/>
              <w:marBottom w:val="0"/>
              <w:divBdr>
                <w:top w:val="none" w:sz="0" w:space="0" w:color="auto"/>
                <w:left w:val="none" w:sz="0" w:space="0" w:color="auto"/>
                <w:bottom w:val="none" w:sz="0" w:space="0" w:color="auto"/>
                <w:right w:val="none" w:sz="0" w:space="0" w:color="auto"/>
              </w:divBdr>
              <w:divsChild>
                <w:div w:id="1082066470">
                  <w:marLeft w:val="0"/>
                  <w:marRight w:val="0"/>
                  <w:marTop w:val="0"/>
                  <w:marBottom w:val="0"/>
                  <w:divBdr>
                    <w:top w:val="none" w:sz="0" w:space="0" w:color="auto"/>
                    <w:left w:val="none" w:sz="0" w:space="0" w:color="auto"/>
                    <w:bottom w:val="none" w:sz="0" w:space="0" w:color="auto"/>
                    <w:right w:val="none" w:sz="0" w:space="0" w:color="auto"/>
                  </w:divBdr>
                  <w:divsChild>
                    <w:div w:id="785541894">
                      <w:marLeft w:val="0"/>
                      <w:marRight w:val="0"/>
                      <w:marTop w:val="0"/>
                      <w:marBottom w:val="360"/>
                      <w:divBdr>
                        <w:top w:val="none" w:sz="0" w:space="0" w:color="auto"/>
                        <w:left w:val="none" w:sz="0" w:space="0" w:color="auto"/>
                        <w:bottom w:val="none" w:sz="0" w:space="0" w:color="auto"/>
                        <w:right w:val="none" w:sz="0" w:space="0" w:color="auto"/>
                      </w:divBdr>
                      <w:divsChild>
                        <w:div w:id="159662716">
                          <w:marLeft w:val="0"/>
                          <w:marRight w:val="0"/>
                          <w:marTop w:val="0"/>
                          <w:marBottom w:val="0"/>
                          <w:divBdr>
                            <w:top w:val="none" w:sz="0" w:space="0" w:color="auto"/>
                            <w:left w:val="none" w:sz="0" w:space="0" w:color="auto"/>
                            <w:bottom w:val="none" w:sz="0" w:space="0" w:color="auto"/>
                            <w:right w:val="none" w:sz="0" w:space="0" w:color="auto"/>
                          </w:divBdr>
                        </w:div>
                      </w:divsChild>
                    </w:div>
                    <w:div w:id="4958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2426">
          <w:marLeft w:val="0"/>
          <w:marRight w:val="0"/>
          <w:marTop w:val="0"/>
          <w:marBottom w:val="0"/>
          <w:divBdr>
            <w:top w:val="none" w:sz="0" w:space="0" w:color="auto"/>
            <w:left w:val="none" w:sz="0" w:space="0" w:color="auto"/>
            <w:bottom w:val="none" w:sz="0" w:space="0" w:color="auto"/>
            <w:right w:val="none" w:sz="0" w:space="0" w:color="auto"/>
          </w:divBdr>
          <w:divsChild>
            <w:div w:id="1915120544">
              <w:marLeft w:val="0"/>
              <w:marRight w:val="0"/>
              <w:marTop w:val="0"/>
              <w:marBottom w:val="0"/>
              <w:divBdr>
                <w:top w:val="none" w:sz="0" w:space="0" w:color="auto"/>
                <w:left w:val="none" w:sz="0" w:space="0" w:color="auto"/>
                <w:bottom w:val="none" w:sz="0" w:space="0" w:color="auto"/>
                <w:right w:val="none" w:sz="0" w:space="0" w:color="auto"/>
              </w:divBdr>
              <w:divsChild>
                <w:div w:id="1972394897">
                  <w:marLeft w:val="75"/>
                  <w:marRight w:val="75"/>
                  <w:marTop w:val="75"/>
                  <w:marBottom w:val="75"/>
                  <w:divBdr>
                    <w:top w:val="none" w:sz="0" w:space="0" w:color="auto"/>
                    <w:left w:val="none" w:sz="0" w:space="0" w:color="auto"/>
                    <w:bottom w:val="none" w:sz="0" w:space="0" w:color="auto"/>
                    <w:right w:val="none" w:sz="0" w:space="0" w:color="auto"/>
                  </w:divBdr>
                  <w:divsChild>
                    <w:div w:id="1774861530">
                      <w:marLeft w:val="0"/>
                      <w:marRight w:val="0"/>
                      <w:marTop w:val="30"/>
                      <w:marBottom w:val="0"/>
                      <w:divBdr>
                        <w:top w:val="none" w:sz="0" w:space="0" w:color="auto"/>
                        <w:left w:val="none" w:sz="0" w:space="0" w:color="auto"/>
                        <w:bottom w:val="none" w:sz="0" w:space="0" w:color="auto"/>
                        <w:right w:val="none" w:sz="0" w:space="0" w:color="auto"/>
                      </w:divBdr>
                    </w:div>
                    <w:div w:id="1705328787">
                      <w:marLeft w:val="0"/>
                      <w:marRight w:val="0"/>
                      <w:marTop w:val="0"/>
                      <w:marBottom w:val="0"/>
                      <w:divBdr>
                        <w:top w:val="none" w:sz="0" w:space="0" w:color="auto"/>
                        <w:left w:val="none" w:sz="0" w:space="0" w:color="auto"/>
                        <w:bottom w:val="none" w:sz="0" w:space="0" w:color="auto"/>
                        <w:right w:val="none" w:sz="0" w:space="0" w:color="auto"/>
                      </w:divBdr>
                      <w:divsChild>
                        <w:div w:id="382294954">
                          <w:marLeft w:val="0"/>
                          <w:marRight w:val="0"/>
                          <w:marTop w:val="0"/>
                          <w:marBottom w:val="0"/>
                          <w:divBdr>
                            <w:top w:val="none" w:sz="0" w:space="0" w:color="auto"/>
                            <w:left w:val="none" w:sz="0" w:space="0" w:color="auto"/>
                            <w:bottom w:val="none" w:sz="0" w:space="0" w:color="auto"/>
                            <w:right w:val="none" w:sz="0" w:space="0" w:color="auto"/>
                          </w:divBdr>
                        </w:div>
                        <w:div w:id="245380872">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 w:id="1814639643">
                              <w:marLeft w:val="0"/>
                              <w:marRight w:val="0"/>
                              <w:marTop w:val="0"/>
                              <w:marBottom w:val="0"/>
                              <w:divBdr>
                                <w:top w:val="none" w:sz="0" w:space="0" w:color="auto"/>
                                <w:left w:val="none" w:sz="0" w:space="0" w:color="auto"/>
                                <w:bottom w:val="none" w:sz="0" w:space="0" w:color="auto"/>
                                <w:right w:val="none" w:sz="0" w:space="0" w:color="auto"/>
                              </w:divBdr>
                            </w:div>
                          </w:divsChild>
                        </w:div>
                        <w:div w:id="13655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12740">
      <w:bodyDiv w:val="1"/>
      <w:marLeft w:val="0"/>
      <w:marRight w:val="0"/>
      <w:marTop w:val="0"/>
      <w:marBottom w:val="0"/>
      <w:divBdr>
        <w:top w:val="none" w:sz="0" w:space="0" w:color="auto"/>
        <w:left w:val="none" w:sz="0" w:space="0" w:color="auto"/>
        <w:bottom w:val="none" w:sz="0" w:space="0" w:color="auto"/>
        <w:right w:val="none" w:sz="0" w:space="0" w:color="auto"/>
      </w:divBdr>
      <w:divsChild>
        <w:div w:id="1917933561">
          <w:marLeft w:val="0"/>
          <w:marRight w:val="0"/>
          <w:marTop w:val="0"/>
          <w:marBottom w:val="0"/>
          <w:divBdr>
            <w:top w:val="none" w:sz="0" w:space="0" w:color="auto"/>
            <w:left w:val="none" w:sz="0" w:space="0" w:color="auto"/>
            <w:bottom w:val="none" w:sz="0" w:space="0" w:color="auto"/>
            <w:right w:val="none" w:sz="0" w:space="0" w:color="auto"/>
          </w:divBdr>
          <w:divsChild>
            <w:div w:id="517155686">
              <w:marLeft w:val="0"/>
              <w:marRight w:val="0"/>
              <w:marTop w:val="0"/>
              <w:marBottom w:val="0"/>
              <w:divBdr>
                <w:top w:val="none" w:sz="0" w:space="0" w:color="auto"/>
                <w:left w:val="none" w:sz="0" w:space="0" w:color="auto"/>
                <w:bottom w:val="none" w:sz="0" w:space="0" w:color="auto"/>
                <w:right w:val="none" w:sz="0" w:space="0" w:color="auto"/>
              </w:divBdr>
              <w:divsChild>
                <w:div w:id="1605460252">
                  <w:marLeft w:val="0"/>
                  <w:marRight w:val="0"/>
                  <w:marTop w:val="0"/>
                  <w:marBottom w:val="0"/>
                  <w:divBdr>
                    <w:top w:val="none" w:sz="0" w:space="0" w:color="auto"/>
                    <w:left w:val="none" w:sz="0" w:space="0" w:color="auto"/>
                    <w:bottom w:val="none" w:sz="0" w:space="0" w:color="auto"/>
                    <w:right w:val="none" w:sz="0" w:space="0" w:color="auto"/>
                  </w:divBdr>
                  <w:divsChild>
                    <w:div w:id="1046445889">
                      <w:marLeft w:val="0"/>
                      <w:marRight w:val="0"/>
                      <w:marTop w:val="0"/>
                      <w:marBottom w:val="360"/>
                      <w:divBdr>
                        <w:top w:val="none" w:sz="0" w:space="0" w:color="auto"/>
                        <w:left w:val="none" w:sz="0" w:space="0" w:color="auto"/>
                        <w:bottom w:val="none" w:sz="0" w:space="0" w:color="auto"/>
                        <w:right w:val="none" w:sz="0" w:space="0" w:color="auto"/>
                      </w:divBdr>
                      <w:divsChild>
                        <w:div w:id="1408727070">
                          <w:marLeft w:val="0"/>
                          <w:marRight w:val="0"/>
                          <w:marTop w:val="0"/>
                          <w:marBottom w:val="0"/>
                          <w:divBdr>
                            <w:top w:val="none" w:sz="0" w:space="0" w:color="auto"/>
                            <w:left w:val="none" w:sz="0" w:space="0" w:color="auto"/>
                            <w:bottom w:val="none" w:sz="0" w:space="0" w:color="auto"/>
                            <w:right w:val="none" w:sz="0" w:space="0" w:color="auto"/>
                          </w:divBdr>
                        </w:div>
                      </w:divsChild>
                    </w:div>
                    <w:div w:id="539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0492">
          <w:marLeft w:val="0"/>
          <w:marRight w:val="0"/>
          <w:marTop w:val="0"/>
          <w:marBottom w:val="0"/>
          <w:divBdr>
            <w:top w:val="none" w:sz="0" w:space="0" w:color="auto"/>
            <w:left w:val="none" w:sz="0" w:space="0" w:color="auto"/>
            <w:bottom w:val="none" w:sz="0" w:space="0" w:color="auto"/>
            <w:right w:val="none" w:sz="0" w:space="0" w:color="auto"/>
          </w:divBdr>
          <w:divsChild>
            <w:div w:id="944313853">
              <w:marLeft w:val="0"/>
              <w:marRight w:val="0"/>
              <w:marTop w:val="0"/>
              <w:marBottom w:val="0"/>
              <w:divBdr>
                <w:top w:val="none" w:sz="0" w:space="0" w:color="auto"/>
                <w:left w:val="none" w:sz="0" w:space="0" w:color="auto"/>
                <w:bottom w:val="none" w:sz="0" w:space="0" w:color="auto"/>
                <w:right w:val="none" w:sz="0" w:space="0" w:color="auto"/>
              </w:divBdr>
              <w:divsChild>
                <w:div w:id="1175455793">
                  <w:marLeft w:val="75"/>
                  <w:marRight w:val="75"/>
                  <w:marTop w:val="75"/>
                  <w:marBottom w:val="75"/>
                  <w:divBdr>
                    <w:top w:val="none" w:sz="0" w:space="0" w:color="auto"/>
                    <w:left w:val="none" w:sz="0" w:space="0" w:color="auto"/>
                    <w:bottom w:val="none" w:sz="0" w:space="0" w:color="auto"/>
                    <w:right w:val="none" w:sz="0" w:space="0" w:color="auto"/>
                  </w:divBdr>
                  <w:divsChild>
                    <w:div w:id="63380404">
                      <w:marLeft w:val="0"/>
                      <w:marRight w:val="0"/>
                      <w:marTop w:val="30"/>
                      <w:marBottom w:val="0"/>
                      <w:divBdr>
                        <w:top w:val="none" w:sz="0" w:space="0" w:color="auto"/>
                        <w:left w:val="none" w:sz="0" w:space="0" w:color="auto"/>
                        <w:bottom w:val="none" w:sz="0" w:space="0" w:color="auto"/>
                        <w:right w:val="none" w:sz="0" w:space="0" w:color="auto"/>
                      </w:divBdr>
                    </w:div>
                    <w:div w:id="990476875">
                      <w:marLeft w:val="0"/>
                      <w:marRight w:val="0"/>
                      <w:marTop w:val="0"/>
                      <w:marBottom w:val="0"/>
                      <w:divBdr>
                        <w:top w:val="none" w:sz="0" w:space="0" w:color="auto"/>
                        <w:left w:val="none" w:sz="0" w:space="0" w:color="auto"/>
                        <w:bottom w:val="none" w:sz="0" w:space="0" w:color="auto"/>
                        <w:right w:val="none" w:sz="0" w:space="0" w:color="auto"/>
                      </w:divBdr>
                      <w:divsChild>
                        <w:div w:id="1528443506">
                          <w:marLeft w:val="0"/>
                          <w:marRight w:val="0"/>
                          <w:marTop w:val="0"/>
                          <w:marBottom w:val="0"/>
                          <w:divBdr>
                            <w:top w:val="none" w:sz="0" w:space="0" w:color="auto"/>
                            <w:left w:val="none" w:sz="0" w:space="0" w:color="auto"/>
                            <w:bottom w:val="none" w:sz="0" w:space="0" w:color="auto"/>
                            <w:right w:val="none" w:sz="0" w:space="0" w:color="auto"/>
                          </w:divBdr>
                        </w:div>
                        <w:div w:id="1798983727">
                          <w:marLeft w:val="0"/>
                          <w:marRight w:val="0"/>
                          <w:marTop w:val="0"/>
                          <w:marBottom w:val="0"/>
                          <w:divBdr>
                            <w:top w:val="none" w:sz="0" w:space="0" w:color="auto"/>
                            <w:left w:val="none" w:sz="0" w:space="0" w:color="auto"/>
                            <w:bottom w:val="none" w:sz="0" w:space="0" w:color="auto"/>
                            <w:right w:val="none" w:sz="0" w:space="0" w:color="auto"/>
                          </w:divBdr>
                          <w:divsChild>
                            <w:div w:id="1222016282">
                              <w:marLeft w:val="0"/>
                              <w:marRight w:val="0"/>
                              <w:marTop w:val="0"/>
                              <w:marBottom w:val="0"/>
                              <w:divBdr>
                                <w:top w:val="none" w:sz="0" w:space="0" w:color="auto"/>
                                <w:left w:val="none" w:sz="0" w:space="0" w:color="auto"/>
                                <w:bottom w:val="none" w:sz="0" w:space="0" w:color="auto"/>
                                <w:right w:val="none" w:sz="0" w:space="0" w:color="auto"/>
                              </w:divBdr>
                            </w:div>
                            <w:div w:id="2069911698">
                              <w:marLeft w:val="0"/>
                              <w:marRight w:val="0"/>
                              <w:marTop w:val="0"/>
                              <w:marBottom w:val="0"/>
                              <w:divBdr>
                                <w:top w:val="none" w:sz="0" w:space="0" w:color="auto"/>
                                <w:left w:val="none" w:sz="0" w:space="0" w:color="auto"/>
                                <w:bottom w:val="none" w:sz="0" w:space="0" w:color="auto"/>
                                <w:right w:val="none" w:sz="0" w:space="0" w:color="auto"/>
                              </w:divBdr>
                            </w:div>
                          </w:divsChild>
                        </w:div>
                        <w:div w:id="1055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9619">
      <w:bodyDiv w:val="1"/>
      <w:marLeft w:val="0"/>
      <w:marRight w:val="0"/>
      <w:marTop w:val="0"/>
      <w:marBottom w:val="0"/>
      <w:divBdr>
        <w:top w:val="none" w:sz="0" w:space="0" w:color="auto"/>
        <w:left w:val="none" w:sz="0" w:space="0" w:color="auto"/>
        <w:bottom w:val="none" w:sz="0" w:space="0" w:color="auto"/>
        <w:right w:val="none" w:sz="0" w:space="0" w:color="auto"/>
      </w:divBdr>
      <w:divsChild>
        <w:div w:id="1634946636">
          <w:marLeft w:val="0"/>
          <w:marRight w:val="0"/>
          <w:marTop w:val="0"/>
          <w:marBottom w:val="360"/>
          <w:divBdr>
            <w:top w:val="none" w:sz="0" w:space="0" w:color="auto"/>
            <w:left w:val="none" w:sz="0" w:space="0" w:color="auto"/>
            <w:bottom w:val="none" w:sz="0" w:space="0" w:color="auto"/>
            <w:right w:val="none" w:sz="0" w:space="0" w:color="auto"/>
          </w:divBdr>
          <w:divsChild>
            <w:div w:id="946546747">
              <w:marLeft w:val="0"/>
              <w:marRight w:val="0"/>
              <w:marTop w:val="0"/>
              <w:marBottom w:val="0"/>
              <w:divBdr>
                <w:top w:val="none" w:sz="0" w:space="0" w:color="auto"/>
                <w:left w:val="none" w:sz="0" w:space="0" w:color="auto"/>
                <w:bottom w:val="none" w:sz="0" w:space="0" w:color="auto"/>
                <w:right w:val="none" w:sz="0" w:space="0" w:color="auto"/>
              </w:divBdr>
            </w:div>
          </w:divsChild>
        </w:div>
        <w:div w:id="615450239">
          <w:marLeft w:val="0"/>
          <w:marRight w:val="0"/>
          <w:marTop w:val="0"/>
          <w:marBottom w:val="0"/>
          <w:divBdr>
            <w:top w:val="none" w:sz="0" w:space="0" w:color="auto"/>
            <w:left w:val="none" w:sz="0" w:space="0" w:color="auto"/>
            <w:bottom w:val="none" w:sz="0" w:space="0" w:color="auto"/>
            <w:right w:val="none" w:sz="0" w:space="0" w:color="auto"/>
          </w:divBdr>
        </w:div>
      </w:divsChild>
    </w:div>
    <w:div w:id="1195196137">
      <w:bodyDiv w:val="1"/>
      <w:marLeft w:val="0"/>
      <w:marRight w:val="0"/>
      <w:marTop w:val="0"/>
      <w:marBottom w:val="0"/>
      <w:divBdr>
        <w:top w:val="none" w:sz="0" w:space="0" w:color="auto"/>
        <w:left w:val="none" w:sz="0" w:space="0" w:color="auto"/>
        <w:bottom w:val="none" w:sz="0" w:space="0" w:color="auto"/>
        <w:right w:val="none" w:sz="0" w:space="0" w:color="auto"/>
      </w:divBdr>
      <w:divsChild>
        <w:div w:id="101414031">
          <w:marLeft w:val="0"/>
          <w:marRight w:val="0"/>
          <w:marTop w:val="0"/>
          <w:marBottom w:val="0"/>
          <w:divBdr>
            <w:top w:val="none" w:sz="0" w:space="0" w:color="auto"/>
            <w:left w:val="none" w:sz="0" w:space="0" w:color="auto"/>
            <w:bottom w:val="none" w:sz="0" w:space="0" w:color="auto"/>
            <w:right w:val="none" w:sz="0" w:space="0" w:color="auto"/>
          </w:divBdr>
          <w:divsChild>
            <w:div w:id="1045442980">
              <w:marLeft w:val="0"/>
              <w:marRight w:val="0"/>
              <w:marTop w:val="0"/>
              <w:marBottom w:val="0"/>
              <w:divBdr>
                <w:top w:val="none" w:sz="0" w:space="0" w:color="auto"/>
                <w:left w:val="none" w:sz="0" w:space="0" w:color="auto"/>
                <w:bottom w:val="none" w:sz="0" w:space="0" w:color="auto"/>
                <w:right w:val="none" w:sz="0" w:space="0" w:color="auto"/>
              </w:divBdr>
              <w:divsChild>
                <w:div w:id="1266572136">
                  <w:marLeft w:val="0"/>
                  <w:marRight w:val="0"/>
                  <w:marTop w:val="0"/>
                  <w:marBottom w:val="0"/>
                  <w:divBdr>
                    <w:top w:val="none" w:sz="0" w:space="0" w:color="auto"/>
                    <w:left w:val="none" w:sz="0" w:space="0" w:color="auto"/>
                    <w:bottom w:val="none" w:sz="0" w:space="0" w:color="auto"/>
                    <w:right w:val="none" w:sz="0" w:space="0" w:color="auto"/>
                  </w:divBdr>
                  <w:divsChild>
                    <w:div w:id="1705520980">
                      <w:marLeft w:val="0"/>
                      <w:marRight w:val="0"/>
                      <w:marTop w:val="0"/>
                      <w:marBottom w:val="360"/>
                      <w:divBdr>
                        <w:top w:val="none" w:sz="0" w:space="0" w:color="auto"/>
                        <w:left w:val="none" w:sz="0" w:space="0" w:color="auto"/>
                        <w:bottom w:val="none" w:sz="0" w:space="0" w:color="auto"/>
                        <w:right w:val="none" w:sz="0" w:space="0" w:color="auto"/>
                      </w:divBdr>
                      <w:divsChild>
                        <w:div w:id="1362584305">
                          <w:marLeft w:val="0"/>
                          <w:marRight w:val="0"/>
                          <w:marTop w:val="0"/>
                          <w:marBottom w:val="0"/>
                          <w:divBdr>
                            <w:top w:val="none" w:sz="0" w:space="0" w:color="auto"/>
                            <w:left w:val="none" w:sz="0" w:space="0" w:color="auto"/>
                            <w:bottom w:val="none" w:sz="0" w:space="0" w:color="auto"/>
                            <w:right w:val="none" w:sz="0" w:space="0" w:color="auto"/>
                          </w:divBdr>
                        </w:div>
                      </w:divsChild>
                    </w:div>
                    <w:div w:id="19988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0919">
          <w:marLeft w:val="0"/>
          <w:marRight w:val="0"/>
          <w:marTop w:val="0"/>
          <w:marBottom w:val="0"/>
          <w:divBdr>
            <w:top w:val="none" w:sz="0" w:space="0" w:color="auto"/>
            <w:left w:val="none" w:sz="0" w:space="0" w:color="auto"/>
            <w:bottom w:val="none" w:sz="0" w:space="0" w:color="auto"/>
            <w:right w:val="none" w:sz="0" w:space="0" w:color="auto"/>
          </w:divBdr>
          <w:divsChild>
            <w:div w:id="2051025937">
              <w:marLeft w:val="0"/>
              <w:marRight w:val="0"/>
              <w:marTop w:val="0"/>
              <w:marBottom w:val="0"/>
              <w:divBdr>
                <w:top w:val="none" w:sz="0" w:space="0" w:color="auto"/>
                <w:left w:val="none" w:sz="0" w:space="0" w:color="auto"/>
                <w:bottom w:val="none" w:sz="0" w:space="0" w:color="auto"/>
                <w:right w:val="none" w:sz="0" w:space="0" w:color="auto"/>
              </w:divBdr>
              <w:divsChild>
                <w:div w:id="217404902">
                  <w:marLeft w:val="75"/>
                  <w:marRight w:val="75"/>
                  <w:marTop w:val="75"/>
                  <w:marBottom w:val="75"/>
                  <w:divBdr>
                    <w:top w:val="none" w:sz="0" w:space="0" w:color="auto"/>
                    <w:left w:val="none" w:sz="0" w:space="0" w:color="auto"/>
                    <w:bottom w:val="none" w:sz="0" w:space="0" w:color="auto"/>
                    <w:right w:val="none" w:sz="0" w:space="0" w:color="auto"/>
                  </w:divBdr>
                  <w:divsChild>
                    <w:div w:id="1228803970">
                      <w:marLeft w:val="0"/>
                      <w:marRight w:val="0"/>
                      <w:marTop w:val="30"/>
                      <w:marBottom w:val="0"/>
                      <w:divBdr>
                        <w:top w:val="none" w:sz="0" w:space="0" w:color="auto"/>
                        <w:left w:val="none" w:sz="0" w:space="0" w:color="auto"/>
                        <w:bottom w:val="none" w:sz="0" w:space="0" w:color="auto"/>
                        <w:right w:val="none" w:sz="0" w:space="0" w:color="auto"/>
                      </w:divBdr>
                    </w:div>
                    <w:div w:id="1085540576">
                      <w:marLeft w:val="0"/>
                      <w:marRight w:val="0"/>
                      <w:marTop w:val="0"/>
                      <w:marBottom w:val="0"/>
                      <w:divBdr>
                        <w:top w:val="none" w:sz="0" w:space="0" w:color="auto"/>
                        <w:left w:val="none" w:sz="0" w:space="0" w:color="auto"/>
                        <w:bottom w:val="none" w:sz="0" w:space="0" w:color="auto"/>
                        <w:right w:val="none" w:sz="0" w:space="0" w:color="auto"/>
                      </w:divBdr>
                      <w:divsChild>
                        <w:div w:id="2065370636">
                          <w:marLeft w:val="0"/>
                          <w:marRight w:val="0"/>
                          <w:marTop w:val="0"/>
                          <w:marBottom w:val="0"/>
                          <w:divBdr>
                            <w:top w:val="none" w:sz="0" w:space="0" w:color="auto"/>
                            <w:left w:val="none" w:sz="0" w:space="0" w:color="auto"/>
                            <w:bottom w:val="none" w:sz="0" w:space="0" w:color="auto"/>
                            <w:right w:val="none" w:sz="0" w:space="0" w:color="auto"/>
                          </w:divBdr>
                        </w:div>
                        <w:div w:id="659964529">
                          <w:marLeft w:val="0"/>
                          <w:marRight w:val="0"/>
                          <w:marTop w:val="0"/>
                          <w:marBottom w:val="0"/>
                          <w:divBdr>
                            <w:top w:val="none" w:sz="0" w:space="0" w:color="auto"/>
                            <w:left w:val="none" w:sz="0" w:space="0" w:color="auto"/>
                            <w:bottom w:val="none" w:sz="0" w:space="0" w:color="auto"/>
                            <w:right w:val="none" w:sz="0" w:space="0" w:color="auto"/>
                          </w:divBdr>
                          <w:divsChild>
                            <w:div w:id="1538279886">
                              <w:marLeft w:val="0"/>
                              <w:marRight w:val="0"/>
                              <w:marTop w:val="0"/>
                              <w:marBottom w:val="0"/>
                              <w:divBdr>
                                <w:top w:val="none" w:sz="0" w:space="0" w:color="auto"/>
                                <w:left w:val="none" w:sz="0" w:space="0" w:color="auto"/>
                                <w:bottom w:val="none" w:sz="0" w:space="0" w:color="auto"/>
                                <w:right w:val="none" w:sz="0" w:space="0" w:color="auto"/>
                              </w:divBdr>
                            </w:div>
                            <w:div w:id="2134710118">
                              <w:marLeft w:val="0"/>
                              <w:marRight w:val="0"/>
                              <w:marTop w:val="0"/>
                              <w:marBottom w:val="0"/>
                              <w:divBdr>
                                <w:top w:val="none" w:sz="0" w:space="0" w:color="auto"/>
                                <w:left w:val="none" w:sz="0" w:space="0" w:color="auto"/>
                                <w:bottom w:val="none" w:sz="0" w:space="0" w:color="auto"/>
                                <w:right w:val="none" w:sz="0" w:space="0" w:color="auto"/>
                              </w:divBdr>
                            </w:div>
                          </w:divsChild>
                        </w:div>
                        <w:div w:id="173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387">
      <w:bodyDiv w:val="1"/>
      <w:marLeft w:val="0"/>
      <w:marRight w:val="0"/>
      <w:marTop w:val="0"/>
      <w:marBottom w:val="0"/>
      <w:divBdr>
        <w:top w:val="none" w:sz="0" w:space="0" w:color="auto"/>
        <w:left w:val="none" w:sz="0" w:space="0" w:color="auto"/>
        <w:bottom w:val="none" w:sz="0" w:space="0" w:color="auto"/>
        <w:right w:val="none" w:sz="0" w:space="0" w:color="auto"/>
      </w:divBdr>
      <w:divsChild>
        <w:div w:id="307899061">
          <w:marLeft w:val="0"/>
          <w:marRight w:val="0"/>
          <w:marTop w:val="0"/>
          <w:marBottom w:val="0"/>
          <w:divBdr>
            <w:top w:val="none" w:sz="0" w:space="0" w:color="auto"/>
            <w:left w:val="none" w:sz="0" w:space="0" w:color="auto"/>
            <w:bottom w:val="none" w:sz="0" w:space="0" w:color="auto"/>
            <w:right w:val="none" w:sz="0" w:space="0" w:color="auto"/>
          </w:divBdr>
          <w:divsChild>
            <w:div w:id="1156798093">
              <w:marLeft w:val="0"/>
              <w:marRight w:val="0"/>
              <w:marTop w:val="0"/>
              <w:marBottom w:val="0"/>
              <w:divBdr>
                <w:top w:val="none" w:sz="0" w:space="0" w:color="auto"/>
                <w:left w:val="none" w:sz="0" w:space="0" w:color="auto"/>
                <w:bottom w:val="none" w:sz="0" w:space="0" w:color="auto"/>
                <w:right w:val="none" w:sz="0" w:space="0" w:color="auto"/>
              </w:divBdr>
              <w:divsChild>
                <w:div w:id="1677152664">
                  <w:marLeft w:val="0"/>
                  <w:marRight w:val="0"/>
                  <w:marTop w:val="0"/>
                  <w:marBottom w:val="0"/>
                  <w:divBdr>
                    <w:top w:val="none" w:sz="0" w:space="0" w:color="auto"/>
                    <w:left w:val="none" w:sz="0" w:space="0" w:color="auto"/>
                    <w:bottom w:val="none" w:sz="0" w:space="0" w:color="auto"/>
                    <w:right w:val="none" w:sz="0" w:space="0" w:color="auto"/>
                  </w:divBdr>
                  <w:divsChild>
                    <w:div w:id="1469933847">
                      <w:marLeft w:val="0"/>
                      <w:marRight w:val="0"/>
                      <w:marTop w:val="0"/>
                      <w:marBottom w:val="360"/>
                      <w:divBdr>
                        <w:top w:val="none" w:sz="0" w:space="0" w:color="auto"/>
                        <w:left w:val="none" w:sz="0" w:space="0" w:color="auto"/>
                        <w:bottom w:val="none" w:sz="0" w:space="0" w:color="auto"/>
                        <w:right w:val="none" w:sz="0" w:space="0" w:color="auto"/>
                      </w:divBdr>
                      <w:divsChild>
                        <w:div w:id="1220091555">
                          <w:marLeft w:val="0"/>
                          <w:marRight w:val="0"/>
                          <w:marTop w:val="0"/>
                          <w:marBottom w:val="0"/>
                          <w:divBdr>
                            <w:top w:val="none" w:sz="0" w:space="0" w:color="auto"/>
                            <w:left w:val="none" w:sz="0" w:space="0" w:color="auto"/>
                            <w:bottom w:val="none" w:sz="0" w:space="0" w:color="auto"/>
                            <w:right w:val="none" w:sz="0" w:space="0" w:color="auto"/>
                          </w:divBdr>
                        </w:div>
                      </w:divsChild>
                    </w:div>
                    <w:div w:id="1005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7567">
          <w:marLeft w:val="0"/>
          <w:marRight w:val="0"/>
          <w:marTop w:val="0"/>
          <w:marBottom w:val="0"/>
          <w:divBdr>
            <w:top w:val="none" w:sz="0" w:space="0" w:color="auto"/>
            <w:left w:val="none" w:sz="0" w:space="0" w:color="auto"/>
            <w:bottom w:val="none" w:sz="0" w:space="0" w:color="auto"/>
            <w:right w:val="none" w:sz="0" w:space="0" w:color="auto"/>
          </w:divBdr>
          <w:divsChild>
            <w:div w:id="1394618111">
              <w:marLeft w:val="0"/>
              <w:marRight w:val="0"/>
              <w:marTop w:val="0"/>
              <w:marBottom w:val="0"/>
              <w:divBdr>
                <w:top w:val="none" w:sz="0" w:space="0" w:color="auto"/>
                <w:left w:val="none" w:sz="0" w:space="0" w:color="auto"/>
                <w:bottom w:val="none" w:sz="0" w:space="0" w:color="auto"/>
                <w:right w:val="none" w:sz="0" w:space="0" w:color="auto"/>
              </w:divBdr>
              <w:divsChild>
                <w:div w:id="1725828876">
                  <w:marLeft w:val="75"/>
                  <w:marRight w:val="75"/>
                  <w:marTop w:val="75"/>
                  <w:marBottom w:val="75"/>
                  <w:divBdr>
                    <w:top w:val="none" w:sz="0" w:space="0" w:color="auto"/>
                    <w:left w:val="none" w:sz="0" w:space="0" w:color="auto"/>
                    <w:bottom w:val="none" w:sz="0" w:space="0" w:color="auto"/>
                    <w:right w:val="none" w:sz="0" w:space="0" w:color="auto"/>
                  </w:divBdr>
                  <w:divsChild>
                    <w:div w:id="58749916">
                      <w:marLeft w:val="0"/>
                      <w:marRight w:val="0"/>
                      <w:marTop w:val="30"/>
                      <w:marBottom w:val="0"/>
                      <w:divBdr>
                        <w:top w:val="none" w:sz="0" w:space="0" w:color="auto"/>
                        <w:left w:val="none" w:sz="0" w:space="0" w:color="auto"/>
                        <w:bottom w:val="none" w:sz="0" w:space="0" w:color="auto"/>
                        <w:right w:val="none" w:sz="0" w:space="0" w:color="auto"/>
                      </w:divBdr>
                    </w:div>
                    <w:div w:id="200288378">
                      <w:marLeft w:val="0"/>
                      <w:marRight w:val="0"/>
                      <w:marTop w:val="0"/>
                      <w:marBottom w:val="0"/>
                      <w:divBdr>
                        <w:top w:val="none" w:sz="0" w:space="0" w:color="auto"/>
                        <w:left w:val="none" w:sz="0" w:space="0" w:color="auto"/>
                        <w:bottom w:val="none" w:sz="0" w:space="0" w:color="auto"/>
                        <w:right w:val="none" w:sz="0" w:space="0" w:color="auto"/>
                      </w:divBdr>
                      <w:divsChild>
                        <w:div w:id="1598366057">
                          <w:marLeft w:val="0"/>
                          <w:marRight w:val="0"/>
                          <w:marTop w:val="0"/>
                          <w:marBottom w:val="0"/>
                          <w:divBdr>
                            <w:top w:val="none" w:sz="0" w:space="0" w:color="auto"/>
                            <w:left w:val="none" w:sz="0" w:space="0" w:color="auto"/>
                            <w:bottom w:val="none" w:sz="0" w:space="0" w:color="auto"/>
                            <w:right w:val="none" w:sz="0" w:space="0" w:color="auto"/>
                          </w:divBdr>
                        </w:div>
                        <w:div w:id="1200629078">
                          <w:marLeft w:val="0"/>
                          <w:marRight w:val="0"/>
                          <w:marTop w:val="0"/>
                          <w:marBottom w:val="0"/>
                          <w:divBdr>
                            <w:top w:val="none" w:sz="0" w:space="0" w:color="auto"/>
                            <w:left w:val="none" w:sz="0" w:space="0" w:color="auto"/>
                            <w:bottom w:val="none" w:sz="0" w:space="0" w:color="auto"/>
                            <w:right w:val="none" w:sz="0" w:space="0" w:color="auto"/>
                          </w:divBdr>
                        </w:div>
                        <w:div w:id="1455245030">
                          <w:marLeft w:val="0"/>
                          <w:marRight w:val="0"/>
                          <w:marTop w:val="0"/>
                          <w:marBottom w:val="0"/>
                          <w:divBdr>
                            <w:top w:val="none" w:sz="0" w:space="0" w:color="auto"/>
                            <w:left w:val="none" w:sz="0" w:space="0" w:color="auto"/>
                            <w:bottom w:val="none" w:sz="0" w:space="0" w:color="auto"/>
                            <w:right w:val="none" w:sz="0" w:space="0" w:color="auto"/>
                          </w:divBdr>
                          <w:divsChild>
                            <w:div w:id="1978681481">
                              <w:marLeft w:val="0"/>
                              <w:marRight w:val="0"/>
                              <w:marTop w:val="0"/>
                              <w:marBottom w:val="0"/>
                              <w:divBdr>
                                <w:top w:val="none" w:sz="0" w:space="0" w:color="auto"/>
                                <w:left w:val="none" w:sz="0" w:space="0" w:color="auto"/>
                                <w:bottom w:val="none" w:sz="0" w:space="0" w:color="auto"/>
                                <w:right w:val="none" w:sz="0" w:space="0" w:color="auto"/>
                              </w:divBdr>
                            </w:div>
                            <w:div w:id="1044139226">
                              <w:marLeft w:val="0"/>
                              <w:marRight w:val="0"/>
                              <w:marTop w:val="0"/>
                              <w:marBottom w:val="0"/>
                              <w:divBdr>
                                <w:top w:val="none" w:sz="0" w:space="0" w:color="auto"/>
                                <w:left w:val="none" w:sz="0" w:space="0" w:color="auto"/>
                                <w:bottom w:val="none" w:sz="0" w:space="0" w:color="auto"/>
                                <w:right w:val="none" w:sz="0" w:space="0" w:color="auto"/>
                              </w:divBdr>
                            </w:div>
                          </w:divsChild>
                        </w:div>
                        <w:div w:id="1709911273">
                          <w:marLeft w:val="0"/>
                          <w:marRight w:val="0"/>
                          <w:marTop w:val="0"/>
                          <w:marBottom w:val="0"/>
                          <w:divBdr>
                            <w:top w:val="none" w:sz="0" w:space="0" w:color="auto"/>
                            <w:left w:val="none" w:sz="0" w:space="0" w:color="auto"/>
                            <w:bottom w:val="none" w:sz="0" w:space="0" w:color="auto"/>
                            <w:right w:val="none" w:sz="0" w:space="0" w:color="auto"/>
                          </w:divBdr>
                          <w:divsChild>
                            <w:div w:id="2107337782">
                              <w:marLeft w:val="150"/>
                              <w:marRight w:val="0"/>
                              <w:marTop w:val="0"/>
                              <w:marBottom w:val="0"/>
                              <w:divBdr>
                                <w:top w:val="none" w:sz="0" w:space="0" w:color="auto"/>
                                <w:left w:val="none" w:sz="0" w:space="0" w:color="auto"/>
                                <w:bottom w:val="none" w:sz="0" w:space="0" w:color="auto"/>
                                <w:right w:val="none" w:sz="0" w:space="0" w:color="auto"/>
                              </w:divBdr>
                            </w:div>
                            <w:div w:id="104547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09626">
      <w:bodyDiv w:val="1"/>
      <w:marLeft w:val="0"/>
      <w:marRight w:val="0"/>
      <w:marTop w:val="0"/>
      <w:marBottom w:val="0"/>
      <w:divBdr>
        <w:top w:val="none" w:sz="0" w:space="0" w:color="auto"/>
        <w:left w:val="none" w:sz="0" w:space="0" w:color="auto"/>
        <w:bottom w:val="none" w:sz="0" w:space="0" w:color="auto"/>
        <w:right w:val="none" w:sz="0" w:space="0" w:color="auto"/>
      </w:divBdr>
      <w:divsChild>
        <w:div w:id="858010903">
          <w:marLeft w:val="0"/>
          <w:marRight w:val="0"/>
          <w:marTop w:val="0"/>
          <w:marBottom w:val="0"/>
          <w:divBdr>
            <w:top w:val="none" w:sz="0" w:space="0" w:color="auto"/>
            <w:left w:val="none" w:sz="0" w:space="0" w:color="auto"/>
            <w:bottom w:val="none" w:sz="0" w:space="0" w:color="auto"/>
            <w:right w:val="none" w:sz="0" w:space="0" w:color="auto"/>
          </w:divBdr>
          <w:divsChild>
            <w:div w:id="73741907">
              <w:marLeft w:val="0"/>
              <w:marRight w:val="0"/>
              <w:marTop w:val="0"/>
              <w:marBottom w:val="0"/>
              <w:divBdr>
                <w:top w:val="none" w:sz="0" w:space="0" w:color="auto"/>
                <w:left w:val="none" w:sz="0" w:space="0" w:color="auto"/>
                <w:bottom w:val="none" w:sz="0" w:space="0" w:color="auto"/>
                <w:right w:val="none" w:sz="0" w:space="0" w:color="auto"/>
              </w:divBdr>
              <w:divsChild>
                <w:div w:id="84347157">
                  <w:marLeft w:val="0"/>
                  <w:marRight w:val="0"/>
                  <w:marTop w:val="0"/>
                  <w:marBottom w:val="0"/>
                  <w:divBdr>
                    <w:top w:val="none" w:sz="0" w:space="0" w:color="auto"/>
                    <w:left w:val="none" w:sz="0" w:space="0" w:color="auto"/>
                    <w:bottom w:val="none" w:sz="0" w:space="0" w:color="auto"/>
                    <w:right w:val="none" w:sz="0" w:space="0" w:color="auto"/>
                  </w:divBdr>
                  <w:divsChild>
                    <w:div w:id="769474407">
                      <w:marLeft w:val="0"/>
                      <w:marRight w:val="0"/>
                      <w:marTop w:val="0"/>
                      <w:marBottom w:val="360"/>
                      <w:divBdr>
                        <w:top w:val="none" w:sz="0" w:space="0" w:color="auto"/>
                        <w:left w:val="none" w:sz="0" w:space="0" w:color="auto"/>
                        <w:bottom w:val="none" w:sz="0" w:space="0" w:color="auto"/>
                        <w:right w:val="none" w:sz="0" w:space="0" w:color="auto"/>
                      </w:divBdr>
                      <w:divsChild>
                        <w:div w:id="2043826196">
                          <w:marLeft w:val="0"/>
                          <w:marRight w:val="0"/>
                          <w:marTop w:val="0"/>
                          <w:marBottom w:val="0"/>
                          <w:divBdr>
                            <w:top w:val="none" w:sz="0" w:space="0" w:color="auto"/>
                            <w:left w:val="none" w:sz="0" w:space="0" w:color="auto"/>
                            <w:bottom w:val="none" w:sz="0" w:space="0" w:color="auto"/>
                            <w:right w:val="none" w:sz="0" w:space="0" w:color="auto"/>
                          </w:divBdr>
                        </w:div>
                      </w:divsChild>
                    </w:div>
                    <w:div w:id="17962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4363">
          <w:marLeft w:val="0"/>
          <w:marRight w:val="0"/>
          <w:marTop w:val="0"/>
          <w:marBottom w:val="0"/>
          <w:divBdr>
            <w:top w:val="none" w:sz="0" w:space="0" w:color="auto"/>
            <w:left w:val="none" w:sz="0" w:space="0" w:color="auto"/>
            <w:bottom w:val="none" w:sz="0" w:space="0" w:color="auto"/>
            <w:right w:val="none" w:sz="0" w:space="0" w:color="auto"/>
          </w:divBdr>
          <w:divsChild>
            <w:div w:id="1123958721">
              <w:marLeft w:val="0"/>
              <w:marRight w:val="0"/>
              <w:marTop w:val="0"/>
              <w:marBottom w:val="0"/>
              <w:divBdr>
                <w:top w:val="none" w:sz="0" w:space="0" w:color="auto"/>
                <w:left w:val="none" w:sz="0" w:space="0" w:color="auto"/>
                <w:bottom w:val="none" w:sz="0" w:space="0" w:color="auto"/>
                <w:right w:val="none" w:sz="0" w:space="0" w:color="auto"/>
              </w:divBdr>
              <w:divsChild>
                <w:div w:id="1581333680">
                  <w:marLeft w:val="75"/>
                  <w:marRight w:val="75"/>
                  <w:marTop w:val="75"/>
                  <w:marBottom w:val="75"/>
                  <w:divBdr>
                    <w:top w:val="none" w:sz="0" w:space="0" w:color="auto"/>
                    <w:left w:val="none" w:sz="0" w:space="0" w:color="auto"/>
                    <w:bottom w:val="none" w:sz="0" w:space="0" w:color="auto"/>
                    <w:right w:val="none" w:sz="0" w:space="0" w:color="auto"/>
                  </w:divBdr>
                  <w:divsChild>
                    <w:div w:id="1548953881">
                      <w:marLeft w:val="0"/>
                      <w:marRight w:val="0"/>
                      <w:marTop w:val="30"/>
                      <w:marBottom w:val="0"/>
                      <w:divBdr>
                        <w:top w:val="none" w:sz="0" w:space="0" w:color="auto"/>
                        <w:left w:val="none" w:sz="0" w:space="0" w:color="auto"/>
                        <w:bottom w:val="none" w:sz="0" w:space="0" w:color="auto"/>
                        <w:right w:val="none" w:sz="0" w:space="0" w:color="auto"/>
                      </w:divBdr>
                    </w:div>
                    <w:div w:id="1294751192">
                      <w:marLeft w:val="0"/>
                      <w:marRight w:val="0"/>
                      <w:marTop w:val="0"/>
                      <w:marBottom w:val="0"/>
                      <w:divBdr>
                        <w:top w:val="none" w:sz="0" w:space="0" w:color="auto"/>
                        <w:left w:val="none" w:sz="0" w:space="0" w:color="auto"/>
                        <w:bottom w:val="none" w:sz="0" w:space="0" w:color="auto"/>
                        <w:right w:val="none" w:sz="0" w:space="0" w:color="auto"/>
                      </w:divBdr>
                      <w:divsChild>
                        <w:div w:id="1153570094">
                          <w:marLeft w:val="0"/>
                          <w:marRight w:val="0"/>
                          <w:marTop w:val="0"/>
                          <w:marBottom w:val="0"/>
                          <w:divBdr>
                            <w:top w:val="none" w:sz="0" w:space="0" w:color="auto"/>
                            <w:left w:val="none" w:sz="0" w:space="0" w:color="auto"/>
                            <w:bottom w:val="none" w:sz="0" w:space="0" w:color="auto"/>
                            <w:right w:val="none" w:sz="0" w:space="0" w:color="auto"/>
                          </w:divBdr>
                        </w:div>
                        <w:div w:id="283510940">
                          <w:marLeft w:val="0"/>
                          <w:marRight w:val="0"/>
                          <w:marTop w:val="0"/>
                          <w:marBottom w:val="0"/>
                          <w:divBdr>
                            <w:top w:val="none" w:sz="0" w:space="0" w:color="auto"/>
                            <w:left w:val="none" w:sz="0" w:space="0" w:color="auto"/>
                            <w:bottom w:val="none" w:sz="0" w:space="0" w:color="auto"/>
                            <w:right w:val="none" w:sz="0" w:space="0" w:color="auto"/>
                          </w:divBdr>
                          <w:divsChild>
                            <w:div w:id="617681660">
                              <w:marLeft w:val="0"/>
                              <w:marRight w:val="0"/>
                              <w:marTop w:val="0"/>
                              <w:marBottom w:val="0"/>
                              <w:divBdr>
                                <w:top w:val="none" w:sz="0" w:space="0" w:color="auto"/>
                                <w:left w:val="none" w:sz="0" w:space="0" w:color="auto"/>
                                <w:bottom w:val="none" w:sz="0" w:space="0" w:color="auto"/>
                                <w:right w:val="none" w:sz="0" w:space="0" w:color="auto"/>
                              </w:divBdr>
                            </w:div>
                            <w:div w:id="1252617491">
                              <w:marLeft w:val="0"/>
                              <w:marRight w:val="0"/>
                              <w:marTop w:val="0"/>
                              <w:marBottom w:val="0"/>
                              <w:divBdr>
                                <w:top w:val="none" w:sz="0" w:space="0" w:color="auto"/>
                                <w:left w:val="none" w:sz="0" w:space="0" w:color="auto"/>
                                <w:bottom w:val="none" w:sz="0" w:space="0" w:color="auto"/>
                                <w:right w:val="none" w:sz="0" w:space="0" w:color="auto"/>
                              </w:divBdr>
                            </w:div>
                          </w:divsChild>
                        </w:div>
                        <w:div w:id="1124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6160">
      <w:bodyDiv w:val="1"/>
      <w:marLeft w:val="0"/>
      <w:marRight w:val="0"/>
      <w:marTop w:val="0"/>
      <w:marBottom w:val="0"/>
      <w:divBdr>
        <w:top w:val="none" w:sz="0" w:space="0" w:color="auto"/>
        <w:left w:val="none" w:sz="0" w:space="0" w:color="auto"/>
        <w:bottom w:val="none" w:sz="0" w:space="0" w:color="auto"/>
        <w:right w:val="none" w:sz="0" w:space="0" w:color="auto"/>
      </w:divBdr>
    </w:div>
    <w:div w:id="2020740842">
      <w:bodyDiv w:val="1"/>
      <w:marLeft w:val="0"/>
      <w:marRight w:val="0"/>
      <w:marTop w:val="0"/>
      <w:marBottom w:val="0"/>
      <w:divBdr>
        <w:top w:val="none" w:sz="0" w:space="0" w:color="auto"/>
        <w:left w:val="none" w:sz="0" w:space="0" w:color="auto"/>
        <w:bottom w:val="none" w:sz="0" w:space="0" w:color="auto"/>
        <w:right w:val="none" w:sz="0" w:space="0" w:color="auto"/>
      </w:divBdr>
      <w:divsChild>
        <w:div w:id="531920965">
          <w:marLeft w:val="0"/>
          <w:marRight w:val="0"/>
          <w:marTop w:val="0"/>
          <w:marBottom w:val="0"/>
          <w:divBdr>
            <w:top w:val="none" w:sz="0" w:space="0" w:color="auto"/>
            <w:left w:val="none" w:sz="0" w:space="0" w:color="auto"/>
            <w:bottom w:val="none" w:sz="0" w:space="0" w:color="auto"/>
            <w:right w:val="none" w:sz="0" w:space="0" w:color="auto"/>
          </w:divBdr>
          <w:divsChild>
            <w:div w:id="1751002273">
              <w:marLeft w:val="0"/>
              <w:marRight w:val="0"/>
              <w:marTop w:val="0"/>
              <w:marBottom w:val="0"/>
              <w:divBdr>
                <w:top w:val="none" w:sz="0" w:space="0" w:color="auto"/>
                <w:left w:val="none" w:sz="0" w:space="0" w:color="auto"/>
                <w:bottom w:val="none" w:sz="0" w:space="0" w:color="auto"/>
                <w:right w:val="none" w:sz="0" w:space="0" w:color="auto"/>
              </w:divBdr>
              <w:divsChild>
                <w:div w:id="1939941041">
                  <w:marLeft w:val="0"/>
                  <w:marRight w:val="0"/>
                  <w:marTop w:val="0"/>
                  <w:marBottom w:val="0"/>
                  <w:divBdr>
                    <w:top w:val="none" w:sz="0" w:space="0" w:color="auto"/>
                    <w:left w:val="none" w:sz="0" w:space="0" w:color="auto"/>
                    <w:bottom w:val="none" w:sz="0" w:space="0" w:color="auto"/>
                    <w:right w:val="none" w:sz="0" w:space="0" w:color="auto"/>
                  </w:divBdr>
                  <w:divsChild>
                    <w:div w:id="1190485703">
                      <w:marLeft w:val="0"/>
                      <w:marRight w:val="0"/>
                      <w:marTop w:val="0"/>
                      <w:marBottom w:val="360"/>
                      <w:divBdr>
                        <w:top w:val="none" w:sz="0" w:space="0" w:color="auto"/>
                        <w:left w:val="none" w:sz="0" w:space="0" w:color="auto"/>
                        <w:bottom w:val="none" w:sz="0" w:space="0" w:color="auto"/>
                        <w:right w:val="none" w:sz="0" w:space="0" w:color="auto"/>
                      </w:divBdr>
                      <w:divsChild>
                        <w:div w:id="132866660">
                          <w:marLeft w:val="0"/>
                          <w:marRight w:val="0"/>
                          <w:marTop w:val="0"/>
                          <w:marBottom w:val="0"/>
                          <w:divBdr>
                            <w:top w:val="none" w:sz="0" w:space="0" w:color="auto"/>
                            <w:left w:val="none" w:sz="0" w:space="0" w:color="auto"/>
                            <w:bottom w:val="none" w:sz="0" w:space="0" w:color="auto"/>
                            <w:right w:val="none" w:sz="0" w:space="0" w:color="auto"/>
                          </w:divBdr>
                        </w:div>
                      </w:divsChild>
                    </w:div>
                    <w:div w:id="1021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9436">
          <w:marLeft w:val="0"/>
          <w:marRight w:val="0"/>
          <w:marTop w:val="0"/>
          <w:marBottom w:val="0"/>
          <w:divBdr>
            <w:top w:val="none" w:sz="0" w:space="0" w:color="auto"/>
            <w:left w:val="none" w:sz="0" w:space="0" w:color="auto"/>
            <w:bottom w:val="none" w:sz="0" w:space="0" w:color="auto"/>
            <w:right w:val="none" w:sz="0" w:space="0" w:color="auto"/>
          </w:divBdr>
          <w:divsChild>
            <w:div w:id="593368495">
              <w:marLeft w:val="0"/>
              <w:marRight w:val="0"/>
              <w:marTop w:val="0"/>
              <w:marBottom w:val="0"/>
              <w:divBdr>
                <w:top w:val="none" w:sz="0" w:space="0" w:color="auto"/>
                <w:left w:val="none" w:sz="0" w:space="0" w:color="auto"/>
                <w:bottom w:val="none" w:sz="0" w:space="0" w:color="auto"/>
                <w:right w:val="none" w:sz="0" w:space="0" w:color="auto"/>
              </w:divBdr>
              <w:divsChild>
                <w:div w:id="581573865">
                  <w:marLeft w:val="75"/>
                  <w:marRight w:val="75"/>
                  <w:marTop w:val="75"/>
                  <w:marBottom w:val="75"/>
                  <w:divBdr>
                    <w:top w:val="none" w:sz="0" w:space="0" w:color="auto"/>
                    <w:left w:val="none" w:sz="0" w:space="0" w:color="auto"/>
                    <w:bottom w:val="none" w:sz="0" w:space="0" w:color="auto"/>
                    <w:right w:val="none" w:sz="0" w:space="0" w:color="auto"/>
                  </w:divBdr>
                  <w:divsChild>
                    <w:div w:id="754865048">
                      <w:marLeft w:val="0"/>
                      <w:marRight w:val="0"/>
                      <w:marTop w:val="30"/>
                      <w:marBottom w:val="0"/>
                      <w:divBdr>
                        <w:top w:val="none" w:sz="0" w:space="0" w:color="auto"/>
                        <w:left w:val="none" w:sz="0" w:space="0" w:color="auto"/>
                        <w:bottom w:val="none" w:sz="0" w:space="0" w:color="auto"/>
                        <w:right w:val="none" w:sz="0" w:space="0" w:color="auto"/>
                      </w:divBdr>
                    </w:div>
                    <w:div w:id="2003853426">
                      <w:marLeft w:val="0"/>
                      <w:marRight w:val="0"/>
                      <w:marTop w:val="0"/>
                      <w:marBottom w:val="0"/>
                      <w:divBdr>
                        <w:top w:val="none" w:sz="0" w:space="0" w:color="auto"/>
                        <w:left w:val="none" w:sz="0" w:space="0" w:color="auto"/>
                        <w:bottom w:val="none" w:sz="0" w:space="0" w:color="auto"/>
                        <w:right w:val="none" w:sz="0" w:space="0" w:color="auto"/>
                      </w:divBdr>
                      <w:divsChild>
                        <w:div w:id="435567052">
                          <w:marLeft w:val="0"/>
                          <w:marRight w:val="0"/>
                          <w:marTop w:val="0"/>
                          <w:marBottom w:val="0"/>
                          <w:divBdr>
                            <w:top w:val="none" w:sz="0" w:space="0" w:color="auto"/>
                            <w:left w:val="none" w:sz="0" w:space="0" w:color="auto"/>
                            <w:bottom w:val="none" w:sz="0" w:space="0" w:color="auto"/>
                            <w:right w:val="none" w:sz="0" w:space="0" w:color="auto"/>
                          </w:divBdr>
                        </w:div>
                        <w:div w:id="2055344195">
                          <w:marLeft w:val="0"/>
                          <w:marRight w:val="0"/>
                          <w:marTop w:val="0"/>
                          <w:marBottom w:val="0"/>
                          <w:divBdr>
                            <w:top w:val="none" w:sz="0" w:space="0" w:color="auto"/>
                            <w:left w:val="none" w:sz="0" w:space="0" w:color="auto"/>
                            <w:bottom w:val="none" w:sz="0" w:space="0" w:color="auto"/>
                            <w:right w:val="none" w:sz="0" w:space="0" w:color="auto"/>
                          </w:divBdr>
                          <w:divsChild>
                            <w:div w:id="1687515652">
                              <w:marLeft w:val="0"/>
                              <w:marRight w:val="0"/>
                              <w:marTop w:val="0"/>
                              <w:marBottom w:val="0"/>
                              <w:divBdr>
                                <w:top w:val="none" w:sz="0" w:space="0" w:color="auto"/>
                                <w:left w:val="none" w:sz="0" w:space="0" w:color="auto"/>
                                <w:bottom w:val="none" w:sz="0" w:space="0" w:color="auto"/>
                                <w:right w:val="none" w:sz="0" w:space="0" w:color="auto"/>
                              </w:divBdr>
                            </w:div>
                            <w:div w:id="1003125265">
                              <w:marLeft w:val="0"/>
                              <w:marRight w:val="0"/>
                              <w:marTop w:val="0"/>
                              <w:marBottom w:val="0"/>
                              <w:divBdr>
                                <w:top w:val="none" w:sz="0" w:space="0" w:color="auto"/>
                                <w:left w:val="none" w:sz="0" w:space="0" w:color="auto"/>
                                <w:bottom w:val="none" w:sz="0" w:space="0" w:color="auto"/>
                                <w:right w:val="none" w:sz="0" w:space="0" w:color="auto"/>
                              </w:divBdr>
                            </w:div>
                          </w:divsChild>
                        </w:div>
                        <w:div w:id="15274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Elsaied, Mohamed</dc:creator>
  <cp:keywords/>
  <dc:description/>
  <cp:lastModifiedBy>Elsaied, Mohamed</cp:lastModifiedBy>
  <cp:revision>2</cp:revision>
  <dcterms:created xsi:type="dcterms:W3CDTF">2018-12-14T17:53:00Z</dcterms:created>
  <dcterms:modified xsi:type="dcterms:W3CDTF">2018-12-14T17:53:00Z</dcterms:modified>
</cp:coreProperties>
</file>