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F4A" w:rsidRDefault="00DD4F4A">
      <w:pPr>
        <w:rPr>
          <w:noProof/>
        </w:rPr>
      </w:pPr>
    </w:p>
    <w:p w:rsidR="00DD4F4A" w:rsidRDefault="00DD4F4A">
      <w:pPr>
        <w:rPr>
          <w:noProof/>
        </w:rPr>
      </w:pPr>
    </w:p>
    <w:p w:rsidR="00B3663E" w:rsidRDefault="00B3663E">
      <w:pPr>
        <w:rPr>
          <w:noProof/>
        </w:rPr>
      </w:pPr>
    </w:p>
    <w:p w:rsidR="00B3663E" w:rsidRDefault="00B3663E">
      <w:pPr>
        <w:rPr>
          <w:noProof/>
        </w:rPr>
      </w:pPr>
    </w:p>
    <w:p w:rsidR="00B3663E" w:rsidRDefault="00B3663E">
      <w:pPr>
        <w:rPr>
          <w:noProof/>
        </w:rPr>
      </w:pPr>
      <w:r>
        <w:rPr>
          <w:noProof/>
        </w:rPr>
        <w:drawing>
          <wp:inline distT="0" distB="0" distL="0" distR="0" wp14:anchorId="17D4EFC0" wp14:editId="61A26A60">
            <wp:extent cx="5943600" cy="4407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F2" w:rsidRDefault="00D728F2">
      <w:pPr>
        <w:rPr>
          <w:noProof/>
        </w:rPr>
      </w:pPr>
    </w:p>
    <w:p w:rsidR="00D728F2" w:rsidRDefault="00D728F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4CC6768" wp14:editId="04DA5A37">
            <wp:extent cx="4629150" cy="6029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3BE5" w:rsidRDefault="00DD4F4A">
      <w:r>
        <w:rPr>
          <w:noProof/>
        </w:rPr>
        <w:lastRenderedPageBreak/>
        <w:drawing>
          <wp:inline distT="0" distB="0" distL="0" distR="0" wp14:anchorId="1D3B9A80" wp14:editId="15AA3B59">
            <wp:extent cx="5943600" cy="2110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4A" w:rsidRDefault="00DD4F4A"/>
    <w:p w:rsidR="00DD4F4A" w:rsidRDefault="00DD4F4A">
      <w:r>
        <w:rPr>
          <w:noProof/>
        </w:rPr>
        <w:drawing>
          <wp:inline distT="0" distB="0" distL="0" distR="0" wp14:anchorId="52843572" wp14:editId="274A1C8F">
            <wp:extent cx="5943600" cy="1670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4A" w:rsidRDefault="00DD4F4A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4"/>
        <w:gridCol w:w="4690"/>
      </w:tblGrid>
      <w:tr w:rsidR="00DD4F4A" w:rsidRPr="00DD4F4A" w:rsidTr="00DD4F4A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DD4F4A" w:rsidRPr="00DD4F4A" w:rsidRDefault="00DD4F4A" w:rsidP="00DD4F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DD4F4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  <w:t>Black Box Testing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DD4F4A" w:rsidRPr="00DD4F4A" w:rsidRDefault="00DD4F4A" w:rsidP="00DD4F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DD4F4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  <w:t>White Box Testing</w:t>
            </w:r>
          </w:p>
        </w:tc>
      </w:tr>
      <w:tr w:rsidR="00DD4F4A" w:rsidRPr="00DD4F4A" w:rsidTr="00DD4F4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D4F4A" w:rsidRPr="00DD4F4A" w:rsidRDefault="00DD4F4A" w:rsidP="00DD4F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a way of software testing in which the internal structure or the program or the code is hidden and nothing is known about it.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D4F4A" w:rsidRPr="00DD4F4A" w:rsidRDefault="00DD4F4A" w:rsidP="00DD4F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a way of testing the software in which the tester has knowledge about the internal structure or the code or the program of the software.</w:t>
            </w:r>
          </w:p>
        </w:tc>
      </w:tr>
      <w:tr w:rsidR="00DD4F4A" w:rsidRPr="00DD4F4A" w:rsidTr="00DD4F4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D4F4A" w:rsidRPr="00DD4F4A" w:rsidRDefault="00DD4F4A" w:rsidP="00DD4F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Implementation of code is not needed for black box testing.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D4F4A" w:rsidRPr="00DD4F4A" w:rsidRDefault="00DD4F4A" w:rsidP="00DD4F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Code implementation is necessary for white box testing.</w:t>
            </w:r>
          </w:p>
        </w:tc>
      </w:tr>
      <w:tr w:rsidR="00DD4F4A" w:rsidRPr="00DD4F4A" w:rsidTr="00DD4F4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D4F4A" w:rsidRPr="00DD4F4A" w:rsidRDefault="00DD4F4A" w:rsidP="00DD4F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mostly done by software testers.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D4F4A" w:rsidRPr="00DD4F4A" w:rsidRDefault="00DD4F4A" w:rsidP="00DD4F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mostly done by software developers.</w:t>
            </w:r>
          </w:p>
        </w:tc>
      </w:tr>
      <w:tr w:rsidR="00DD4F4A" w:rsidRPr="00DD4F4A" w:rsidTr="00DD4F4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D4F4A" w:rsidRPr="00DD4F4A" w:rsidRDefault="00DD4F4A" w:rsidP="00DD4F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No knowledge of implementation is needed.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D4F4A" w:rsidRPr="00DD4F4A" w:rsidRDefault="00DD4F4A" w:rsidP="00DD4F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Knowledge of implementation is required.</w:t>
            </w:r>
          </w:p>
        </w:tc>
      </w:tr>
      <w:tr w:rsidR="00DD4F4A" w:rsidRPr="00DD4F4A" w:rsidTr="00DD4F4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D4F4A" w:rsidRPr="00DD4F4A" w:rsidRDefault="00DD4F4A" w:rsidP="00DD4F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lastRenderedPageBreak/>
              <w:t>It can be referred to as outer or external software testing.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D4F4A" w:rsidRPr="00DD4F4A" w:rsidRDefault="00DD4F4A" w:rsidP="00DD4F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the inner or the internal software testing.</w:t>
            </w:r>
          </w:p>
        </w:tc>
      </w:tr>
      <w:tr w:rsidR="00DD4F4A" w:rsidRPr="00DD4F4A" w:rsidTr="00DD4F4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D4F4A" w:rsidRPr="00DD4F4A" w:rsidRDefault="00DD4F4A" w:rsidP="00DD4F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a functional test of the software.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D4F4A" w:rsidRPr="00DD4F4A" w:rsidRDefault="00DD4F4A" w:rsidP="00DD4F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a structural test of the software.</w:t>
            </w:r>
          </w:p>
        </w:tc>
      </w:tr>
      <w:tr w:rsidR="00DD4F4A" w:rsidRPr="00DD4F4A" w:rsidTr="00DD4F4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D4F4A" w:rsidRPr="00DD4F4A" w:rsidRDefault="00DD4F4A" w:rsidP="00DD4F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This testing can be initiated based on the requirement specifications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D4F4A" w:rsidRPr="00DD4F4A" w:rsidRDefault="00DD4F4A" w:rsidP="00DD4F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This type of testing of software is started after a detail design document.</w:t>
            </w:r>
          </w:p>
        </w:tc>
      </w:tr>
      <w:tr w:rsidR="00DD4F4A" w:rsidRPr="00DD4F4A" w:rsidTr="00DD4F4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D4F4A" w:rsidRPr="00DD4F4A" w:rsidRDefault="00DD4F4A" w:rsidP="00DD4F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No knowledge of programming is required.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D4F4A" w:rsidRPr="00DD4F4A" w:rsidRDefault="00DD4F4A" w:rsidP="00DD4F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mandatory to have knowledge of programming.</w:t>
            </w:r>
          </w:p>
        </w:tc>
      </w:tr>
      <w:tr w:rsidR="00DD4F4A" w:rsidRPr="00DD4F4A" w:rsidTr="00DD4F4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D4F4A" w:rsidRPr="00DD4F4A" w:rsidRDefault="00DD4F4A" w:rsidP="00DD4F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the behavior testing of the software.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D4F4A" w:rsidRPr="00DD4F4A" w:rsidRDefault="00DD4F4A" w:rsidP="00DD4F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the logic testing of the software.</w:t>
            </w:r>
          </w:p>
        </w:tc>
      </w:tr>
      <w:tr w:rsidR="00DD4F4A" w:rsidRPr="00DD4F4A" w:rsidTr="00DD4F4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D4F4A" w:rsidRPr="00DD4F4A" w:rsidRDefault="00DD4F4A" w:rsidP="00DD4F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applicable to the higher levels of testing of software.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D4F4A" w:rsidRPr="00DD4F4A" w:rsidRDefault="00DD4F4A" w:rsidP="00DD4F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generally applicable to the lower levels of software testing.</w:t>
            </w:r>
          </w:p>
        </w:tc>
      </w:tr>
      <w:tr w:rsidR="00DD4F4A" w:rsidRPr="00DD4F4A" w:rsidTr="00DD4F4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D4F4A" w:rsidRPr="00DD4F4A" w:rsidRDefault="00DD4F4A" w:rsidP="00DD4F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also called closed testing.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D4F4A" w:rsidRPr="00DD4F4A" w:rsidRDefault="00DD4F4A" w:rsidP="00DD4F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also called as clear box testing.</w:t>
            </w:r>
          </w:p>
        </w:tc>
      </w:tr>
      <w:tr w:rsidR="00DD4F4A" w:rsidRPr="00DD4F4A" w:rsidTr="00DD4F4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D4F4A" w:rsidRPr="00DD4F4A" w:rsidRDefault="00DD4F4A" w:rsidP="00DD4F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least time consuming.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D4F4A" w:rsidRPr="00DD4F4A" w:rsidRDefault="00DD4F4A" w:rsidP="00DD4F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most time consuming.</w:t>
            </w:r>
          </w:p>
        </w:tc>
      </w:tr>
      <w:tr w:rsidR="00DD4F4A" w:rsidRPr="00DD4F4A" w:rsidTr="00DD4F4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D4F4A" w:rsidRPr="00DD4F4A" w:rsidRDefault="00DD4F4A" w:rsidP="00DD4F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not suitable or preferred for algorithm testing.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D4F4A" w:rsidRPr="00DD4F4A" w:rsidRDefault="00DD4F4A" w:rsidP="00DD4F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suitable for algorithm testing.</w:t>
            </w:r>
          </w:p>
        </w:tc>
      </w:tr>
      <w:tr w:rsidR="00DD4F4A" w:rsidRPr="00DD4F4A" w:rsidTr="00DD4F4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D4F4A" w:rsidRPr="00DD4F4A" w:rsidRDefault="00DD4F4A" w:rsidP="00DD4F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Can be done by trial and error ways and methods.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D4F4A" w:rsidRPr="00DD4F4A" w:rsidRDefault="00DD4F4A" w:rsidP="00DD4F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Data domains along with inner or internal boundaries can be better tested.</w:t>
            </w:r>
          </w:p>
        </w:tc>
      </w:tr>
      <w:tr w:rsidR="00DD4F4A" w:rsidRPr="00DD4F4A" w:rsidTr="00DD4F4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D4F4A" w:rsidRPr="00DD4F4A" w:rsidRDefault="00DD4F4A" w:rsidP="00DD4F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Example:</w:t>
            </w: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 Search something on google by using keywords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D4F4A" w:rsidRPr="00DD4F4A" w:rsidRDefault="00DD4F4A" w:rsidP="00DD4F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Example:</w:t>
            </w: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 By input to check and verify loops</w:t>
            </w:r>
          </w:p>
        </w:tc>
      </w:tr>
      <w:tr w:rsidR="00DD4F4A" w:rsidRPr="00DD4F4A" w:rsidTr="00DD4F4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D4F4A" w:rsidRPr="00DD4F4A" w:rsidRDefault="00DD4F4A" w:rsidP="00DD4F4A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Black-box test design techniques-</w:t>
            </w:r>
          </w:p>
          <w:p w:rsidR="00DD4F4A" w:rsidRPr="00DD4F4A" w:rsidRDefault="00DD4F4A" w:rsidP="00DD4F4A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Decision table testing</w:t>
            </w:r>
          </w:p>
          <w:p w:rsidR="00DD4F4A" w:rsidRPr="00DD4F4A" w:rsidRDefault="00DD4F4A" w:rsidP="00DD4F4A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All-pairs testing</w:t>
            </w:r>
          </w:p>
          <w:p w:rsidR="00DD4F4A" w:rsidRPr="00DD4F4A" w:rsidRDefault="00DD4F4A" w:rsidP="00DD4F4A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Equivalence partitioning</w:t>
            </w:r>
          </w:p>
          <w:p w:rsidR="00DD4F4A" w:rsidRPr="00DD4F4A" w:rsidRDefault="00DD4F4A" w:rsidP="00DD4F4A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lastRenderedPageBreak/>
              <w:t>Error guessing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D4F4A" w:rsidRPr="00DD4F4A" w:rsidRDefault="00DD4F4A" w:rsidP="00DD4F4A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>White-box test design techniques-</w:t>
            </w:r>
          </w:p>
          <w:p w:rsidR="00DD4F4A" w:rsidRPr="00DD4F4A" w:rsidRDefault="00DD4F4A" w:rsidP="00DD4F4A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Control flow testing</w:t>
            </w:r>
          </w:p>
          <w:p w:rsidR="00DD4F4A" w:rsidRPr="00DD4F4A" w:rsidRDefault="00DD4F4A" w:rsidP="00DD4F4A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Data flow testing</w:t>
            </w:r>
          </w:p>
          <w:p w:rsidR="00DD4F4A" w:rsidRPr="00DD4F4A" w:rsidRDefault="00DD4F4A" w:rsidP="00DD4F4A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Branch testing</w:t>
            </w:r>
          </w:p>
        </w:tc>
      </w:tr>
      <w:tr w:rsidR="00DD4F4A" w:rsidRPr="00DD4F4A" w:rsidTr="00DD4F4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D4F4A" w:rsidRPr="00DD4F4A" w:rsidRDefault="00DD4F4A" w:rsidP="00DD4F4A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>Types of Black Box Testing:</w:t>
            </w: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 </w:t>
            </w:r>
          </w:p>
          <w:p w:rsidR="00DD4F4A" w:rsidRPr="00DD4F4A" w:rsidRDefault="00DD4F4A" w:rsidP="00DD4F4A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Functional Testing </w:t>
            </w:r>
          </w:p>
          <w:p w:rsidR="00DD4F4A" w:rsidRPr="00DD4F4A" w:rsidRDefault="00DD4F4A" w:rsidP="00DD4F4A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Non-functional testing </w:t>
            </w:r>
          </w:p>
          <w:p w:rsidR="00DD4F4A" w:rsidRPr="00DD4F4A" w:rsidRDefault="00DD4F4A" w:rsidP="00DD4F4A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Regression Testing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D4F4A" w:rsidRPr="00DD4F4A" w:rsidRDefault="00DD4F4A" w:rsidP="00DD4F4A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Types of White Box Testing:</w:t>
            </w: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 </w:t>
            </w:r>
          </w:p>
          <w:p w:rsidR="00DD4F4A" w:rsidRPr="00DD4F4A" w:rsidRDefault="00DD4F4A" w:rsidP="00DD4F4A">
            <w:pPr>
              <w:numPr>
                <w:ilvl w:val="0"/>
                <w:numId w:val="4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Path Testing </w:t>
            </w:r>
          </w:p>
          <w:p w:rsidR="00DD4F4A" w:rsidRPr="00DD4F4A" w:rsidRDefault="00DD4F4A" w:rsidP="00DD4F4A">
            <w:pPr>
              <w:numPr>
                <w:ilvl w:val="0"/>
                <w:numId w:val="4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Loop Testing </w:t>
            </w:r>
          </w:p>
          <w:p w:rsidR="00DD4F4A" w:rsidRPr="00DD4F4A" w:rsidRDefault="00DD4F4A" w:rsidP="00DD4F4A">
            <w:pPr>
              <w:numPr>
                <w:ilvl w:val="0"/>
                <w:numId w:val="4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Condition testing</w:t>
            </w:r>
          </w:p>
        </w:tc>
      </w:tr>
      <w:tr w:rsidR="00DD4F4A" w:rsidRPr="00DD4F4A" w:rsidTr="00DD4F4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D4F4A" w:rsidRPr="00DD4F4A" w:rsidRDefault="00DD4F4A" w:rsidP="00DD4F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less exhaustive as compared to white box testing.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D4F4A" w:rsidRPr="00DD4F4A" w:rsidRDefault="00DD4F4A" w:rsidP="00DD4F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D4F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comparatively more exhaustive than black box testing.</w:t>
            </w:r>
          </w:p>
        </w:tc>
      </w:tr>
    </w:tbl>
    <w:p w:rsidR="00DD4F4A" w:rsidRDefault="00DD4F4A"/>
    <w:p w:rsidR="00DD4F4A" w:rsidRDefault="00DD4F4A"/>
    <w:p w:rsidR="00DD4F4A" w:rsidRDefault="00DD4F4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It is performed by Developers, and then the software will be sent to the testing team, where they perform black-box testing. The main objective of white-box testing is to test the application's infrastructure.</w:t>
      </w:r>
    </w:p>
    <w:p w:rsidR="00564CCB" w:rsidRDefault="00564CCB">
      <w:pPr>
        <w:rPr>
          <w:rFonts w:ascii="Segoe UI" w:hAnsi="Segoe UI" w:cs="Segoe UI"/>
          <w:color w:val="333333"/>
          <w:shd w:val="clear" w:color="auto" w:fill="FFFFFF"/>
        </w:rPr>
      </w:pPr>
    </w:p>
    <w:p w:rsidR="00564CCB" w:rsidRDefault="00564CC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5A129DC6" wp14:editId="1D315389">
            <wp:extent cx="5943600" cy="3672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612" w:rsidRDefault="00D35612">
      <w:pPr>
        <w:rPr>
          <w:rFonts w:ascii="Segoe UI" w:hAnsi="Segoe UI" w:cs="Segoe UI"/>
          <w:color w:val="333333"/>
          <w:shd w:val="clear" w:color="auto" w:fill="FFFFFF"/>
        </w:rPr>
      </w:pPr>
    </w:p>
    <w:p w:rsidR="005E2739" w:rsidRDefault="005E2739">
      <w:pPr>
        <w:rPr>
          <w:rFonts w:ascii="Segoe UI" w:hAnsi="Segoe UI" w:cs="Segoe UI"/>
          <w:color w:val="333333"/>
          <w:shd w:val="clear" w:color="auto" w:fill="FFFFFF"/>
        </w:rPr>
      </w:pPr>
    </w:p>
    <w:p w:rsidR="005E2739" w:rsidRDefault="005E2739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29F0F922" wp14:editId="0E432FF7">
            <wp:extent cx="5943600" cy="27978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612" w:rsidRDefault="00D35612">
      <w:r>
        <w:rPr>
          <w:noProof/>
        </w:rPr>
        <w:drawing>
          <wp:inline distT="0" distB="0" distL="0" distR="0" wp14:anchorId="59B25A3D" wp14:editId="2CC0FA7E">
            <wp:extent cx="5943600" cy="1531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39" w:rsidRDefault="005E2739"/>
    <w:p w:rsidR="005E2739" w:rsidRDefault="005E2739"/>
    <w:p w:rsidR="005E2739" w:rsidRDefault="005E2739">
      <w:r>
        <w:rPr>
          <w:noProof/>
        </w:rPr>
        <w:lastRenderedPageBreak/>
        <w:drawing>
          <wp:inline distT="0" distB="0" distL="0" distR="0" wp14:anchorId="26D6F4A6" wp14:editId="6806175F">
            <wp:extent cx="5943600" cy="41821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39" w:rsidRDefault="005E2739"/>
    <w:p w:rsidR="005E2739" w:rsidRDefault="005E2739">
      <w:r>
        <w:rPr>
          <w:noProof/>
        </w:rPr>
        <w:drawing>
          <wp:inline distT="0" distB="0" distL="0" distR="0" wp14:anchorId="15ADB41B" wp14:editId="598F7D75">
            <wp:extent cx="5943600" cy="1416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03660"/>
    <w:multiLevelType w:val="multilevel"/>
    <w:tmpl w:val="763C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600F3F"/>
    <w:multiLevelType w:val="multilevel"/>
    <w:tmpl w:val="153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C62190"/>
    <w:multiLevelType w:val="multilevel"/>
    <w:tmpl w:val="B0B6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7E17E7"/>
    <w:multiLevelType w:val="multilevel"/>
    <w:tmpl w:val="65AE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2C"/>
    <w:rsid w:val="00483BE5"/>
    <w:rsid w:val="00564CCB"/>
    <w:rsid w:val="005E2739"/>
    <w:rsid w:val="00B3663E"/>
    <w:rsid w:val="00C63B2C"/>
    <w:rsid w:val="00CB7B50"/>
    <w:rsid w:val="00D35612"/>
    <w:rsid w:val="00D728F2"/>
    <w:rsid w:val="00DD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38865"/>
  <w15:chartTrackingRefBased/>
  <w15:docId w15:val="{AE0999F9-4DC4-400E-9494-907BD4F6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4F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4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3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2024-01-18T16:39:00Z</dcterms:created>
  <dcterms:modified xsi:type="dcterms:W3CDTF">2024-01-18T17:28:00Z</dcterms:modified>
</cp:coreProperties>
</file>