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BB9" w:rsidRDefault="00700972">
      <w:pPr>
        <w:pStyle w:val="a3"/>
        <w:ind w:left="8827"/>
        <w:rPr>
          <w:rFonts w:ascii="Times New Roman"/>
          <w:sz w:val="20"/>
        </w:rPr>
      </w:pPr>
      <w:r>
        <w:rPr>
          <w:rFonts w:ascii="Times New Roman"/>
          <w:noProof/>
          <w:sz w:val="20"/>
        </w:rPr>
        <w:drawing>
          <wp:inline distT="0" distB="0" distL="0" distR="0">
            <wp:extent cx="689229" cy="54521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89229" cy="545210"/>
                    </a:xfrm>
                    <a:prstGeom prst="rect">
                      <a:avLst/>
                    </a:prstGeom>
                  </pic:spPr>
                </pic:pic>
              </a:graphicData>
            </a:graphic>
          </wp:inline>
        </w:drawing>
      </w:r>
    </w:p>
    <w:p w:rsidR="00FB5BB9" w:rsidRDefault="00700972">
      <w:pPr>
        <w:spacing w:before="27"/>
        <w:ind w:left="938"/>
        <w:rPr>
          <w:rFonts w:ascii="Tahoma" w:hAnsi="Tahoma"/>
          <w:sz w:val="16"/>
        </w:rPr>
      </w:pPr>
      <w:r>
        <w:rPr>
          <w:rFonts w:ascii="Tahoma" w:hAnsi="Tahoma"/>
          <w:spacing w:val="-1"/>
          <w:sz w:val="16"/>
        </w:rPr>
        <w:t>ФОП</w:t>
      </w:r>
      <w:r>
        <w:rPr>
          <w:rFonts w:ascii="Tahoma" w:hAnsi="Tahoma"/>
          <w:spacing w:val="-7"/>
          <w:sz w:val="16"/>
        </w:rPr>
        <w:t xml:space="preserve"> </w:t>
      </w:r>
      <w:r>
        <w:rPr>
          <w:rFonts w:ascii="Tahoma" w:hAnsi="Tahoma"/>
          <w:spacing w:val="-1"/>
          <w:sz w:val="16"/>
        </w:rPr>
        <w:t>«</w:t>
      </w:r>
      <w:proofErr w:type="spellStart"/>
      <w:r w:rsidR="00D27E15" w:rsidRPr="00D27E15">
        <w:rPr>
          <w:rFonts w:ascii="Tahoma" w:hAnsi="Tahoma"/>
          <w:spacing w:val="-1"/>
          <w:sz w:val="16"/>
        </w:rPr>
        <w:t>Чупріна</w:t>
      </w:r>
      <w:proofErr w:type="spellEnd"/>
      <w:r w:rsidR="00D27E15" w:rsidRPr="00D27E15">
        <w:rPr>
          <w:rFonts w:ascii="Tahoma" w:hAnsi="Tahoma"/>
          <w:spacing w:val="-1"/>
          <w:sz w:val="16"/>
        </w:rPr>
        <w:t xml:space="preserve"> В.О.</w:t>
      </w:r>
      <w:r>
        <w:rPr>
          <w:rFonts w:ascii="Tahoma" w:hAnsi="Tahoma"/>
          <w:spacing w:val="-1"/>
          <w:sz w:val="16"/>
        </w:rPr>
        <w:t>»,</w:t>
      </w:r>
      <w:r>
        <w:rPr>
          <w:rFonts w:ascii="Tahoma" w:hAnsi="Tahoma"/>
          <w:spacing w:val="-6"/>
          <w:sz w:val="16"/>
        </w:rPr>
        <w:t xml:space="preserve"> </w:t>
      </w:r>
      <w:hyperlink w:history="1">
        <w:r w:rsidRPr="00E85BA5">
          <w:rPr>
            <w:rStyle w:val="a7"/>
            <w:rFonts w:ascii="Tahoma" w:hAnsi="Tahoma"/>
            <w:spacing w:val="-1"/>
            <w:sz w:val="16"/>
          </w:rPr>
          <w:t>https://gobo-projector.com,</w:t>
        </w:r>
        <w:r w:rsidRPr="00E85BA5">
          <w:rPr>
            <w:rStyle w:val="a7"/>
            <w:rFonts w:ascii="Tahoma" w:hAnsi="Tahoma"/>
            <w:spacing w:val="-9"/>
            <w:sz w:val="16"/>
          </w:rPr>
          <w:t xml:space="preserve"> </w:t>
        </w:r>
      </w:hyperlink>
      <w:r>
        <w:rPr>
          <w:rFonts w:ascii="Tahoma" w:hAnsi="Tahoma"/>
          <w:sz w:val="16"/>
        </w:rPr>
        <w:t>61001,</w:t>
      </w:r>
      <w:r>
        <w:rPr>
          <w:rFonts w:ascii="Tahoma" w:hAnsi="Tahoma"/>
          <w:spacing w:val="-8"/>
          <w:sz w:val="16"/>
        </w:rPr>
        <w:t xml:space="preserve"> </w:t>
      </w:r>
      <w:r>
        <w:rPr>
          <w:rFonts w:ascii="Tahoma" w:hAnsi="Tahoma"/>
          <w:sz w:val="16"/>
        </w:rPr>
        <w:t>м.</w:t>
      </w:r>
      <w:r>
        <w:rPr>
          <w:rFonts w:ascii="Tahoma" w:hAnsi="Tahoma"/>
          <w:spacing w:val="-10"/>
          <w:sz w:val="16"/>
        </w:rPr>
        <w:t xml:space="preserve"> </w:t>
      </w:r>
      <w:r>
        <w:rPr>
          <w:rFonts w:ascii="Tahoma" w:hAnsi="Tahoma"/>
          <w:sz w:val="16"/>
        </w:rPr>
        <w:t>Харків,</w:t>
      </w:r>
      <w:r>
        <w:rPr>
          <w:rFonts w:ascii="Tahoma" w:hAnsi="Tahoma"/>
          <w:spacing w:val="-7"/>
          <w:sz w:val="16"/>
        </w:rPr>
        <w:t xml:space="preserve"> </w:t>
      </w:r>
      <w:r w:rsidR="00F153CC">
        <w:rPr>
          <w:rFonts w:ascii="Tahoma" w:hAnsi="Tahoma"/>
          <w:sz w:val="16"/>
        </w:rPr>
        <w:t>вул</w:t>
      </w:r>
      <w:r>
        <w:rPr>
          <w:rFonts w:ascii="Tahoma" w:hAnsi="Tahoma"/>
          <w:sz w:val="16"/>
        </w:rPr>
        <w:t>.</w:t>
      </w:r>
      <w:r>
        <w:rPr>
          <w:rFonts w:ascii="Tahoma" w:hAnsi="Tahoma"/>
          <w:spacing w:val="-7"/>
          <w:sz w:val="16"/>
        </w:rPr>
        <w:t xml:space="preserve"> </w:t>
      </w:r>
      <w:proofErr w:type="spellStart"/>
      <w:r w:rsidR="00F153CC">
        <w:rPr>
          <w:rFonts w:ascii="Tahoma" w:hAnsi="Tahoma"/>
          <w:sz w:val="16"/>
        </w:rPr>
        <w:t>Коопративна</w:t>
      </w:r>
      <w:proofErr w:type="spellEnd"/>
      <w:r>
        <w:rPr>
          <w:rFonts w:ascii="Tahoma" w:hAnsi="Tahoma"/>
          <w:sz w:val="16"/>
        </w:rPr>
        <w:t>,</w:t>
      </w:r>
      <w:r>
        <w:rPr>
          <w:rFonts w:ascii="Tahoma" w:hAnsi="Tahoma"/>
          <w:spacing w:val="-11"/>
          <w:sz w:val="16"/>
        </w:rPr>
        <w:t xml:space="preserve"> </w:t>
      </w:r>
      <w:r>
        <w:rPr>
          <w:rFonts w:ascii="Tahoma" w:hAnsi="Tahoma"/>
          <w:sz w:val="16"/>
        </w:rPr>
        <w:t>буд.</w:t>
      </w:r>
      <w:r>
        <w:rPr>
          <w:rFonts w:ascii="Tahoma" w:hAnsi="Tahoma"/>
          <w:spacing w:val="-7"/>
          <w:sz w:val="16"/>
        </w:rPr>
        <w:t xml:space="preserve"> </w:t>
      </w:r>
      <w:r w:rsidR="00F153CC">
        <w:rPr>
          <w:rFonts w:ascii="Tahoma" w:hAnsi="Tahoma"/>
          <w:sz w:val="16"/>
        </w:rPr>
        <w:t xml:space="preserve">18, 4 </w:t>
      </w:r>
      <w:proofErr w:type="spellStart"/>
      <w:r w:rsidR="00F153CC">
        <w:rPr>
          <w:rFonts w:ascii="Tahoma" w:hAnsi="Tahoma"/>
          <w:sz w:val="16"/>
        </w:rPr>
        <w:t>пов</w:t>
      </w:r>
      <w:proofErr w:type="spellEnd"/>
      <w:r w:rsidR="00F153CC">
        <w:rPr>
          <w:rFonts w:ascii="Tahoma" w:hAnsi="Tahoma"/>
          <w:sz w:val="16"/>
        </w:rPr>
        <w:t>., оф. 1</w:t>
      </w:r>
    </w:p>
    <w:p w:rsidR="00FB5BB9" w:rsidRDefault="000906B1">
      <w:pPr>
        <w:pStyle w:val="a3"/>
        <w:spacing w:line="20" w:lineRule="exact"/>
        <w:ind w:left="629"/>
        <w:rPr>
          <w:rFonts w:ascii="Tahoma"/>
          <w:sz w:val="2"/>
        </w:rPr>
      </w:pPr>
      <w:r>
        <w:rPr>
          <w:rFonts w:ascii="Tahoma"/>
          <w:noProof/>
          <w:sz w:val="2"/>
        </w:rPr>
        <mc:AlternateContent>
          <mc:Choice Requires="wpg">
            <w:drawing>
              <wp:inline distT="0" distB="0" distL="0" distR="0">
                <wp:extent cx="6132830" cy="6350"/>
                <wp:effectExtent l="0" t="0" r="1905" b="6985"/>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2830" cy="6350"/>
                          <a:chOff x="0" y="0"/>
                          <a:chExt cx="9658" cy="10"/>
                        </a:xfrm>
                      </wpg:grpSpPr>
                      <wps:wsp>
                        <wps:cNvPr id="12" name="Rectangle 5"/>
                        <wps:cNvSpPr>
                          <a:spLocks noChangeArrowheads="1"/>
                        </wps:cNvSpPr>
                        <wps:spPr bwMode="auto">
                          <a:xfrm>
                            <a:off x="0" y="0"/>
                            <a:ext cx="353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4"/>
                        <wps:cNvSpPr>
                          <a:spLocks noChangeArrowheads="1"/>
                        </wps:cNvSpPr>
                        <wps:spPr bwMode="auto">
                          <a:xfrm>
                            <a:off x="3535" y="0"/>
                            <a:ext cx="1902" cy="1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3"/>
                        <wps:cNvSpPr>
                          <a:spLocks noChangeArrowheads="1"/>
                        </wps:cNvSpPr>
                        <wps:spPr bwMode="auto">
                          <a:xfrm>
                            <a:off x="5437" y="0"/>
                            <a:ext cx="422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C4FC871" id="Group 2" o:spid="_x0000_s1026" style="width:482.9pt;height:.5pt;mso-position-horizontal-relative:char;mso-position-vertical-relative:line" coordsize="96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">
                <v:rect id="Rectangle 5" o:spid="_x0000_s1027" style="position:absolute;width:353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" fillcolor="black" stroked="f"/>
                <v:rect id="Rectangle 4" o:spid="_x0000_s1028" style="position:absolute;left:3535;width:190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" fillcolor="blue" stroked="f"/>
                <v:rect id="Rectangle 3" o:spid="_x0000_s1029" style="position:absolute;left:5437;width:422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" fillcolor="black" stroked="f"/>
                <w10:anchorlock/>
              </v:group>
            </w:pict>
          </mc:Fallback>
        </mc:AlternateContent>
      </w:r>
    </w:p>
    <w:p w:rsidR="00D6380E" w:rsidRDefault="00D6380E" w:rsidP="00D6380E">
      <w:pPr>
        <w:pStyle w:val="a4"/>
        <w:ind w:left="0"/>
        <w:jc w:val="left"/>
        <w:rPr>
          <w:rFonts w:ascii="Tahoma"/>
          <w:b w:val="0"/>
          <w:bCs w:val="0"/>
          <w:sz w:val="17"/>
          <w:szCs w:val="22"/>
        </w:rPr>
      </w:pPr>
    </w:p>
    <w:p w:rsidR="00FB5BB9" w:rsidRDefault="00D6380E" w:rsidP="00D6380E">
      <w:pPr>
        <w:pStyle w:val="a4"/>
        <w:ind w:left="0"/>
        <w:jc w:val="left"/>
      </w:pPr>
      <w:r>
        <w:t xml:space="preserve">                                       </w:t>
      </w:r>
      <w:r w:rsidR="00700972">
        <w:t>Комерційна</w:t>
      </w:r>
      <w:r w:rsidR="00700972">
        <w:rPr>
          <w:spacing w:val="-6"/>
        </w:rPr>
        <w:t xml:space="preserve"> </w:t>
      </w:r>
      <w:r w:rsidR="00700972">
        <w:t>пропозиція</w:t>
      </w:r>
    </w:p>
    <w:p w:rsidR="00FB5BB9" w:rsidRPr="0005309A" w:rsidRDefault="008A577B" w:rsidP="008A577B">
      <w:pPr>
        <w:pStyle w:val="a3"/>
        <w:ind w:left="101" w:right="1488"/>
        <w:jc w:val="center"/>
      </w:pPr>
      <w:r w:rsidRPr="008A577B">
        <w:rPr>
          <w:rFonts w:asciiTheme="minorHAnsi" w:hAnsiTheme="minorHAnsi" w:cstheme="minorHAnsi"/>
        </w:rPr>
        <w:t xml:space="preserve">Для </w:t>
      </w:r>
      <w:r w:rsidR="00295659">
        <w:rPr>
          <w:color w:val="000000"/>
          <w:shd w:val="clear" w:color="auto" w:fill="FFFFFF"/>
        </w:rPr>
        <w:t>відділу</w:t>
      </w:r>
      <w:r w:rsidR="00D27E15">
        <w:rPr>
          <w:color w:val="000000"/>
          <w:shd w:val="clear" w:color="auto" w:fill="FFFFFF"/>
        </w:rPr>
        <w:t xml:space="preserve"> </w:t>
      </w:r>
      <w:r w:rsidR="0005309A">
        <w:rPr>
          <w:color w:val="000000"/>
          <w:shd w:val="clear" w:color="auto" w:fill="FFFFFF"/>
        </w:rPr>
        <w:t xml:space="preserve">маркетингу та </w:t>
      </w:r>
      <w:r w:rsidR="00D27E15">
        <w:rPr>
          <w:color w:val="000000"/>
          <w:shd w:val="clear" w:color="auto" w:fill="FFFFFF"/>
        </w:rPr>
        <w:t>реклам</w:t>
      </w:r>
      <w:r w:rsidR="00416789">
        <w:rPr>
          <w:color w:val="000000"/>
          <w:shd w:val="clear" w:color="auto" w:fill="FFFFFF"/>
        </w:rPr>
        <w:t>и</w:t>
      </w:r>
      <w:r w:rsidR="008B725B">
        <w:rPr>
          <w:color w:val="000000"/>
          <w:shd w:val="clear" w:color="auto" w:fill="FFFFFF"/>
        </w:rPr>
        <w:t xml:space="preserve"> мережі </w:t>
      </w:r>
      <w:r w:rsidR="009C77CC" w:rsidRPr="009C77CC">
        <w:rPr>
          <w:color w:val="000000"/>
          <w:shd w:val="clear" w:color="auto" w:fill="FFFFFF"/>
        </w:rPr>
        <w:t>магазин</w:t>
      </w:r>
      <w:r w:rsidR="009C77CC">
        <w:rPr>
          <w:color w:val="000000"/>
          <w:shd w:val="clear" w:color="auto" w:fill="FFFFFF"/>
        </w:rPr>
        <w:t>ів</w:t>
      </w:r>
      <w:r w:rsidR="008B725B">
        <w:rPr>
          <w:color w:val="000000"/>
          <w:shd w:val="clear" w:color="auto" w:fill="FFFFFF"/>
        </w:rPr>
        <w:t xml:space="preserve"> «</w:t>
      </w:r>
      <w:r w:rsidR="009C77CC">
        <w:rPr>
          <w:color w:val="000000"/>
          <w:shd w:val="clear" w:color="auto" w:fill="FFFFFF"/>
        </w:rPr>
        <w:t>______________</w:t>
      </w:r>
      <w:r w:rsidR="008B725B">
        <w:rPr>
          <w:color w:val="000000"/>
          <w:shd w:val="clear" w:color="auto" w:fill="FFFFFF"/>
        </w:rPr>
        <w:t>»</w:t>
      </w:r>
      <w:r w:rsidR="0005309A">
        <w:rPr>
          <w:color w:val="000000"/>
          <w:shd w:val="clear" w:color="auto" w:fill="FFFFFF"/>
        </w:rPr>
        <w:br/>
      </w:r>
      <w:r w:rsidR="00700972">
        <w:t xml:space="preserve">Компанія </w:t>
      </w:r>
      <w:hyperlink r:id="rId6" w:history="1">
        <w:r w:rsidR="00700972" w:rsidRPr="00F153CC">
          <w:rPr>
            <w:rStyle w:val="a7"/>
          </w:rPr>
          <w:t xml:space="preserve">Project </w:t>
        </w:r>
        <w:proofErr w:type="spellStart"/>
        <w:r w:rsidR="00700972" w:rsidRPr="00F153CC">
          <w:rPr>
            <w:rStyle w:val="a7"/>
          </w:rPr>
          <w:t>Light</w:t>
        </w:r>
        <w:proofErr w:type="spellEnd"/>
        <w:r w:rsidR="00700972" w:rsidRPr="00F153CC">
          <w:rPr>
            <w:rStyle w:val="a7"/>
          </w:rPr>
          <w:t xml:space="preserve"> </w:t>
        </w:r>
        <w:proofErr w:type="spellStart"/>
        <w:r w:rsidR="00700972" w:rsidRPr="00F153CC">
          <w:rPr>
            <w:rStyle w:val="a7"/>
          </w:rPr>
          <w:t>Ukraine</w:t>
        </w:r>
        <w:proofErr w:type="spellEnd"/>
      </w:hyperlink>
      <w:r w:rsidR="00700972">
        <w:t>, пропонує придбати проекційне</w:t>
      </w:r>
      <w:r w:rsidRPr="008A577B">
        <w:t xml:space="preserve"> </w:t>
      </w:r>
      <w:r w:rsidR="00700972">
        <w:t>обладнання для</w:t>
      </w:r>
      <w:r w:rsidRPr="008A577B">
        <w:t xml:space="preserve"> </w:t>
      </w:r>
      <w:r w:rsidR="00700972">
        <w:rPr>
          <w:spacing w:val="-47"/>
        </w:rPr>
        <w:t xml:space="preserve"> </w:t>
      </w:r>
      <w:r w:rsidRPr="008A577B">
        <w:rPr>
          <w:spacing w:val="-47"/>
        </w:rPr>
        <w:t xml:space="preserve">  </w:t>
      </w:r>
      <w:r w:rsidR="0005309A">
        <w:t xml:space="preserve">перетворення прозорої вітрини у відео вітрину </w:t>
      </w:r>
      <w:r w:rsidR="0005309A" w:rsidRPr="0005309A">
        <w:t>зворотної проекції.</w:t>
      </w:r>
    </w:p>
    <w:p w:rsidR="00FB5BB9" w:rsidRDefault="00FB5BB9">
      <w:pPr>
        <w:pStyle w:val="a3"/>
        <w:spacing w:before="2"/>
      </w:pPr>
    </w:p>
    <w:tbl>
      <w:tblPr>
        <w:tblStyle w:val="TableNormal"/>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4"/>
        <w:gridCol w:w="4110"/>
        <w:gridCol w:w="1276"/>
        <w:gridCol w:w="2126"/>
      </w:tblGrid>
      <w:tr w:rsidR="00B15027" w:rsidTr="00B15027">
        <w:trPr>
          <w:trHeight w:val="377"/>
        </w:trPr>
        <w:tc>
          <w:tcPr>
            <w:tcW w:w="2694" w:type="dxa"/>
          </w:tcPr>
          <w:p w:rsidR="00B15027" w:rsidRPr="0005309A" w:rsidRDefault="00B15027" w:rsidP="009C77CC">
            <w:pPr>
              <w:pStyle w:val="TableParagraph"/>
              <w:spacing w:before="11"/>
              <w:jc w:val="center"/>
              <w:rPr>
                <w:b/>
                <w:sz w:val="20"/>
                <w:szCs w:val="20"/>
                <w:lang w:val="ru-RU"/>
              </w:rPr>
            </w:pPr>
            <w:r w:rsidRPr="00416789">
              <w:rPr>
                <w:b/>
                <w:sz w:val="20"/>
                <w:szCs w:val="20"/>
              </w:rPr>
              <w:t>Назва</w:t>
            </w:r>
            <w:r>
              <w:rPr>
                <w:b/>
                <w:sz w:val="20"/>
                <w:szCs w:val="20"/>
                <w:lang w:val="ru-RU"/>
              </w:rPr>
              <w:t xml:space="preserve"> </w:t>
            </w:r>
            <w:proofErr w:type="spellStart"/>
            <w:r>
              <w:rPr>
                <w:b/>
                <w:sz w:val="20"/>
                <w:szCs w:val="20"/>
                <w:lang w:val="ru-RU"/>
              </w:rPr>
              <w:t>обладнання</w:t>
            </w:r>
            <w:proofErr w:type="spellEnd"/>
          </w:p>
        </w:tc>
        <w:tc>
          <w:tcPr>
            <w:tcW w:w="4110" w:type="dxa"/>
          </w:tcPr>
          <w:p w:rsidR="00B15027" w:rsidRPr="0005309A" w:rsidRDefault="00B15027" w:rsidP="009C77CC">
            <w:pPr>
              <w:pStyle w:val="TableParagraph"/>
              <w:spacing w:before="11"/>
              <w:ind w:left="108"/>
              <w:jc w:val="center"/>
              <w:rPr>
                <w:b/>
                <w:sz w:val="20"/>
                <w:szCs w:val="20"/>
                <w:lang w:val="ru-RU"/>
              </w:rPr>
            </w:pPr>
            <w:proofErr w:type="spellStart"/>
            <w:r>
              <w:rPr>
                <w:b/>
                <w:sz w:val="20"/>
                <w:szCs w:val="20"/>
                <w:lang w:val="ru-RU"/>
              </w:rPr>
              <w:t>Специфікація</w:t>
            </w:r>
            <w:proofErr w:type="spellEnd"/>
          </w:p>
        </w:tc>
        <w:tc>
          <w:tcPr>
            <w:tcW w:w="1276" w:type="dxa"/>
          </w:tcPr>
          <w:p w:rsidR="00B15027" w:rsidRPr="00416789" w:rsidRDefault="00B15027" w:rsidP="009C77CC">
            <w:pPr>
              <w:pStyle w:val="TableParagraph"/>
              <w:spacing w:before="0" w:line="250" w:lineRule="atLeast"/>
              <w:ind w:left="112" w:right="169"/>
              <w:jc w:val="center"/>
              <w:rPr>
                <w:b/>
                <w:sz w:val="20"/>
                <w:szCs w:val="20"/>
              </w:rPr>
            </w:pPr>
            <w:r w:rsidRPr="00416789">
              <w:rPr>
                <w:b/>
                <w:sz w:val="20"/>
                <w:szCs w:val="20"/>
              </w:rPr>
              <w:t>Кількість</w:t>
            </w:r>
          </w:p>
        </w:tc>
        <w:tc>
          <w:tcPr>
            <w:tcW w:w="2126" w:type="dxa"/>
          </w:tcPr>
          <w:p w:rsidR="00B15027" w:rsidRPr="00B15027" w:rsidRDefault="00B15027" w:rsidP="009C77CC">
            <w:pPr>
              <w:pStyle w:val="TableParagraph"/>
              <w:spacing w:before="0" w:line="250" w:lineRule="atLeast"/>
              <w:ind w:left="112" w:right="169"/>
              <w:jc w:val="center"/>
              <w:rPr>
                <w:b/>
                <w:sz w:val="20"/>
                <w:szCs w:val="20"/>
              </w:rPr>
            </w:pPr>
            <w:r>
              <w:rPr>
                <w:b/>
                <w:sz w:val="20"/>
                <w:szCs w:val="20"/>
                <w:lang w:val="ru-RU"/>
              </w:rPr>
              <w:t>Ц</w:t>
            </w:r>
            <w:proofErr w:type="spellStart"/>
            <w:r>
              <w:rPr>
                <w:b/>
                <w:sz w:val="20"/>
                <w:szCs w:val="20"/>
              </w:rPr>
              <w:t>іна</w:t>
            </w:r>
            <w:proofErr w:type="spellEnd"/>
          </w:p>
        </w:tc>
      </w:tr>
      <w:tr w:rsidR="00B15027" w:rsidTr="00B15027">
        <w:trPr>
          <w:trHeight w:val="496"/>
        </w:trPr>
        <w:tc>
          <w:tcPr>
            <w:tcW w:w="2694" w:type="dxa"/>
          </w:tcPr>
          <w:p w:rsidR="00B15027" w:rsidRPr="0005309A" w:rsidRDefault="00B15027" w:rsidP="00692F66">
            <w:pPr>
              <w:pStyle w:val="TableParagraph"/>
              <w:rPr>
                <w:sz w:val="20"/>
                <w:szCs w:val="20"/>
                <w:lang w:val="en-US"/>
              </w:rPr>
            </w:pPr>
            <w:r w:rsidRPr="0005309A">
              <w:rPr>
                <w:sz w:val="20"/>
                <w:szCs w:val="20"/>
              </w:rPr>
              <w:t>Плівка зворотної проекції</w:t>
            </w:r>
            <w:r>
              <w:rPr>
                <w:sz w:val="20"/>
                <w:szCs w:val="20"/>
              </w:rPr>
              <w:t xml:space="preserve"> </w:t>
            </w:r>
            <w:r>
              <w:rPr>
                <w:sz w:val="20"/>
                <w:szCs w:val="20"/>
              </w:rPr>
              <w:br/>
            </w:r>
            <w:r w:rsidRPr="0005309A">
              <w:rPr>
                <w:b/>
                <w:lang w:val="en-US"/>
              </w:rPr>
              <w:t>R</w:t>
            </w:r>
            <w:proofErr w:type="spellStart"/>
            <w:r w:rsidRPr="0005309A">
              <w:rPr>
                <w:b/>
              </w:rPr>
              <w:t>ear</w:t>
            </w:r>
            <w:proofErr w:type="spellEnd"/>
            <w:r w:rsidRPr="0005309A">
              <w:rPr>
                <w:b/>
              </w:rPr>
              <w:t xml:space="preserve"> </w:t>
            </w:r>
            <w:r w:rsidRPr="0005309A">
              <w:rPr>
                <w:b/>
                <w:lang w:val="en-US"/>
              </w:rPr>
              <w:t>P</w:t>
            </w:r>
            <w:proofErr w:type="spellStart"/>
            <w:r w:rsidRPr="0005309A">
              <w:rPr>
                <w:b/>
              </w:rPr>
              <w:t>rojection</w:t>
            </w:r>
            <w:proofErr w:type="spellEnd"/>
            <w:r w:rsidRPr="0005309A">
              <w:rPr>
                <w:b/>
              </w:rPr>
              <w:t xml:space="preserve"> </w:t>
            </w:r>
            <w:r w:rsidRPr="0005309A">
              <w:rPr>
                <w:b/>
                <w:lang w:val="en-US"/>
              </w:rPr>
              <w:t>F</w:t>
            </w:r>
            <w:proofErr w:type="spellStart"/>
            <w:r w:rsidRPr="0005309A">
              <w:rPr>
                <w:b/>
              </w:rPr>
              <w:t>ilm</w:t>
            </w:r>
            <w:proofErr w:type="spellEnd"/>
          </w:p>
        </w:tc>
        <w:tc>
          <w:tcPr>
            <w:tcW w:w="4110" w:type="dxa"/>
          </w:tcPr>
          <w:p w:rsidR="00B15027" w:rsidRPr="0005309A" w:rsidRDefault="00B15027" w:rsidP="00295659">
            <w:pPr>
              <w:pStyle w:val="TableParagraph"/>
              <w:spacing w:before="3" w:line="221" w:lineRule="exact"/>
              <w:ind w:left="145"/>
              <w:rPr>
                <w:sz w:val="20"/>
                <w:szCs w:val="20"/>
              </w:rPr>
            </w:pPr>
            <w:r>
              <w:rPr>
                <w:sz w:val="20"/>
                <w:szCs w:val="20"/>
                <w:lang w:val="ru-RU"/>
              </w:rPr>
              <w:t>Матово-б</w:t>
            </w:r>
            <w:proofErr w:type="spellStart"/>
            <w:r>
              <w:rPr>
                <w:sz w:val="20"/>
                <w:szCs w:val="20"/>
              </w:rPr>
              <w:t>іла</w:t>
            </w:r>
            <w:proofErr w:type="spellEnd"/>
            <w:r>
              <w:rPr>
                <w:sz w:val="20"/>
                <w:szCs w:val="20"/>
              </w:rPr>
              <w:t xml:space="preserve"> </w:t>
            </w:r>
            <w:r w:rsidRPr="007A462E">
              <w:rPr>
                <w:b/>
                <w:sz w:val="20"/>
                <w:szCs w:val="20"/>
              </w:rPr>
              <w:t>1</w:t>
            </w:r>
            <w:r w:rsidR="009C77CC">
              <w:rPr>
                <w:b/>
                <w:sz w:val="20"/>
                <w:szCs w:val="20"/>
              </w:rPr>
              <w:t>600</w:t>
            </w:r>
            <w:r w:rsidRPr="007A462E">
              <w:rPr>
                <w:b/>
                <w:sz w:val="20"/>
                <w:szCs w:val="20"/>
              </w:rPr>
              <w:t>*</w:t>
            </w:r>
            <w:r w:rsidR="009C77CC">
              <w:rPr>
                <w:b/>
                <w:sz w:val="20"/>
                <w:szCs w:val="20"/>
              </w:rPr>
              <w:t xml:space="preserve">1200 </w:t>
            </w:r>
            <w:r w:rsidRPr="007A462E">
              <w:rPr>
                <w:b/>
                <w:sz w:val="20"/>
                <w:szCs w:val="20"/>
              </w:rPr>
              <w:t>мм</w:t>
            </w:r>
            <w:r w:rsidRPr="009C77CC">
              <w:rPr>
                <w:sz w:val="20"/>
                <w:szCs w:val="20"/>
              </w:rPr>
              <w:t>.</w:t>
            </w:r>
            <w:r w:rsidR="009C77CC" w:rsidRPr="009C77CC">
              <w:rPr>
                <w:sz w:val="20"/>
                <w:szCs w:val="20"/>
              </w:rPr>
              <w:t xml:space="preserve"> </w:t>
            </w:r>
          </w:p>
        </w:tc>
        <w:tc>
          <w:tcPr>
            <w:tcW w:w="1276" w:type="dxa"/>
          </w:tcPr>
          <w:p w:rsidR="00B15027" w:rsidRDefault="009C77CC">
            <w:pPr>
              <w:pStyle w:val="TableParagraph"/>
              <w:ind w:left="267" w:right="153"/>
              <w:jc w:val="center"/>
              <w:rPr>
                <w:sz w:val="20"/>
                <w:szCs w:val="20"/>
              </w:rPr>
            </w:pPr>
            <w:r>
              <w:rPr>
                <w:sz w:val="20"/>
                <w:szCs w:val="20"/>
              </w:rPr>
              <w:t>2 од.</w:t>
            </w:r>
          </w:p>
        </w:tc>
        <w:tc>
          <w:tcPr>
            <w:tcW w:w="2126" w:type="dxa"/>
          </w:tcPr>
          <w:p w:rsidR="00B15027" w:rsidRDefault="009C77CC">
            <w:pPr>
              <w:pStyle w:val="TableParagraph"/>
              <w:ind w:left="267" w:right="153"/>
              <w:jc w:val="center"/>
              <w:rPr>
                <w:sz w:val="20"/>
                <w:szCs w:val="20"/>
              </w:rPr>
            </w:pPr>
            <w:r>
              <w:rPr>
                <w:sz w:val="20"/>
                <w:szCs w:val="20"/>
              </w:rPr>
              <w:t>1</w:t>
            </w:r>
            <w:r w:rsidR="007449C5">
              <w:rPr>
                <w:sz w:val="20"/>
                <w:szCs w:val="20"/>
              </w:rPr>
              <w:t xml:space="preserve">9 </w:t>
            </w:r>
            <w:r>
              <w:rPr>
                <w:sz w:val="20"/>
                <w:szCs w:val="20"/>
              </w:rPr>
              <w:t>750</w:t>
            </w:r>
            <w:r w:rsidR="00B15027">
              <w:rPr>
                <w:sz w:val="20"/>
                <w:szCs w:val="20"/>
              </w:rPr>
              <w:t>,00 грн.</w:t>
            </w:r>
          </w:p>
        </w:tc>
      </w:tr>
      <w:tr w:rsidR="00B15027" w:rsidTr="00B15027">
        <w:trPr>
          <w:trHeight w:val="496"/>
        </w:trPr>
        <w:tc>
          <w:tcPr>
            <w:tcW w:w="2694" w:type="dxa"/>
          </w:tcPr>
          <w:p w:rsidR="00B15027" w:rsidRPr="00B15027" w:rsidRDefault="00B15027" w:rsidP="00692F66">
            <w:pPr>
              <w:pStyle w:val="TableParagraph"/>
              <w:rPr>
                <w:sz w:val="20"/>
                <w:szCs w:val="20"/>
                <w:lang w:val="ru-RU"/>
              </w:rPr>
            </w:pPr>
            <w:r w:rsidRPr="0005309A">
              <w:rPr>
                <w:sz w:val="20"/>
                <w:szCs w:val="20"/>
              </w:rPr>
              <w:t xml:space="preserve">Проектор </w:t>
            </w:r>
            <w:r>
              <w:rPr>
                <w:sz w:val="20"/>
                <w:szCs w:val="20"/>
              </w:rPr>
              <w:t xml:space="preserve">мультимедійний </w:t>
            </w:r>
            <w:r>
              <w:rPr>
                <w:sz w:val="20"/>
                <w:szCs w:val="20"/>
              </w:rPr>
              <w:br/>
            </w:r>
            <w:proofErr w:type="spellStart"/>
            <w:r w:rsidRPr="0005309A">
              <w:rPr>
                <w:b/>
                <w:sz w:val="20"/>
                <w:szCs w:val="20"/>
              </w:rPr>
              <w:t>Epson</w:t>
            </w:r>
            <w:proofErr w:type="spellEnd"/>
          </w:p>
        </w:tc>
        <w:tc>
          <w:tcPr>
            <w:tcW w:w="4110" w:type="dxa"/>
          </w:tcPr>
          <w:p w:rsidR="007449C5" w:rsidRPr="007449C5" w:rsidRDefault="007449C5" w:rsidP="007449C5">
            <w:pPr>
              <w:pStyle w:val="TableParagraph"/>
              <w:spacing w:before="3" w:line="221" w:lineRule="exact"/>
              <w:ind w:left="145"/>
              <w:rPr>
                <w:sz w:val="20"/>
                <w:szCs w:val="20"/>
              </w:rPr>
            </w:pPr>
            <w:r w:rsidRPr="007449C5">
              <w:rPr>
                <w:sz w:val="20"/>
                <w:szCs w:val="20"/>
              </w:rPr>
              <w:t>Тип LCD</w:t>
            </w:r>
          </w:p>
          <w:p w:rsidR="007449C5" w:rsidRPr="007449C5" w:rsidRDefault="007449C5" w:rsidP="007449C5">
            <w:pPr>
              <w:pStyle w:val="TableParagraph"/>
              <w:spacing w:before="3" w:line="221" w:lineRule="exact"/>
              <w:ind w:left="145"/>
              <w:rPr>
                <w:sz w:val="20"/>
                <w:szCs w:val="20"/>
              </w:rPr>
            </w:pPr>
            <w:r w:rsidRPr="007449C5">
              <w:rPr>
                <w:sz w:val="20"/>
                <w:szCs w:val="20"/>
              </w:rPr>
              <w:t>Реальна роздільна здатність 1200х800</w:t>
            </w:r>
          </w:p>
          <w:p w:rsidR="007449C5" w:rsidRPr="007449C5" w:rsidRDefault="007449C5" w:rsidP="007449C5">
            <w:pPr>
              <w:pStyle w:val="TableParagraph"/>
              <w:spacing w:before="3" w:line="221" w:lineRule="exact"/>
              <w:ind w:left="145"/>
              <w:rPr>
                <w:sz w:val="20"/>
                <w:szCs w:val="20"/>
              </w:rPr>
            </w:pPr>
            <w:r w:rsidRPr="007449C5">
              <w:rPr>
                <w:sz w:val="20"/>
                <w:szCs w:val="20"/>
              </w:rPr>
              <w:t>Формат зображення 16:10</w:t>
            </w:r>
          </w:p>
          <w:p w:rsidR="007449C5" w:rsidRPr="007449C5" w:rsidRDefault="007449C5" w:rsidP="007449C5">
            <w:pPr>
              <w:pStyle w:val="TableParagraph"/>
              <w:spacing w:before="3" w:line="221" w:lineRule="exact"/>
              <w:ind w:left="145"/>
              <w:rPr>
                <w:sz w:val="20"/>
                <w:szCs w:val="20"/>
              </w:rPr>
            </w:pPr>
            <w:r w:rsidRPr="007449C5">
              <w:rPr>
                <w:sz w:val="20"/>
                <w:szCs w:val="20"/>
              </w:rPr>
              <w:t>Контрастність 16000:1</w:t>
            </w:r>
          </w:p>
          <w:p w:rsidR="007449C5" w:rsidRPr="007449C5" w:rsidRDefault="007449C5" w:rsidP="007449C5">
            <w:pPr>
              <w:pStyle w:val="TableParagraph"/>
              <w:spacing w:before="3" w:line="221" w:lineRule="exact"/>
              <w:ind w:left="145"/>
              <w:rPr>
                <w:sz w:val="20"/>
                <w:szCs w:val="20"/>
              </w:rPr>
            </w:pPr>
            <w:r w:rsidRPr="007449C5">
              <w:rPr>
                <w:sz w:val="20"/>
                <w:szCs w:val="20"/>
              </w:rPr>
              <w:t xml:space="preserve">Яскравість 4200 </w:t>
            </w:r>
            <w:proofErr w:type="spellStart"/>
            <w:r w:rsidRPr="007449C5">
              <w:rPr>
                <w:sz w:val="20"/>
                <w:szCs w:val="20"/>
              </w:rPr>
              <w:t>лм</w:t>
            </w:r>
            <w:proofErr w:type="spellEnd"/>
            <w:r>
              <w:rPr>
                <w:sz w:val="20"/>
                <w:szCs w:val="20"/>
              </w:rPr>
              <w:t>.</w:t>
            </w:r>
          </w:p>
          <w:p w:rsidR="007449C5" w:rsidRPr="007449C5" w:rsidRDefault="007449C5" w:rsidP="007449C5">
            <w:pPr>
              <w:pStyle w:val="TableParagraph"/>
              <w:spacing w:before="3" w:line="221" w:lineRule="exact"/>
              <w:ind w:left="145"/>
              <w:rPr>
                <w:sz w:val="20"/>
                <w:szCs w:val="20"/>
              </w:rPr>
            </w:pPr>
            <w:r w:rsidRPr="007449C5">
              <w:rPr>
                <w:sz w:val="20"/>
                <w:szCs w:val="20"/>
              </w:rPr>
              <w:t>Тип лампи LED</w:t>
            </w:r>
          </w:p>
          <w:p w:rsidR="007449C5" w:rsidRPr="007449C5" w:rsidRDefault="007449C5" w:rsidP="007449C5">
            <w:pPr>
              <w:pStyle w:val="TableParagraph"/>
              <w:spacing w:before="3" w:line="221" w:lineRule="exact"/>
              <w:ind w:left="145"/>
              <w:rPr>
                <w:sz w:val="20"/>
                <w:szCs w:val="20"/>
              </w:rPr>
            </w:pPr>
            <w:r w:rsidRPr="007449C5">
              <w:rPr>
                <w:sz w:val="20"/>
                <w:szCs w:val="20"/>
              </w:rPr>
              <w:t>Потужність лампи 210 Вт</w:t>
            </w:r>
            <w:r>
              <w:rPr>
                <w:sz w:val="20"/>
                <w:szCs w:val="20"/>
              </w:rPr>
              <w:t>.</w:t>
            </w:r>
          </w:p>
          <w:p w:rsidR="00B15027" w:rsidRPr="007449C5" w:rsidRDefault="007449C5" w:rsidP="007449C5">
            <w:pPr>
              <w:pStyle w:val="TableParagraph"/>
              <w:spacing w:before="3" w:line="221" w:lineRule="exact"/>
              <w:ind w:left="145"/>
              <w:rPr>
                <w:sz w:val="20"/>
                <w:szCs w:val="20"/>
              </w:rPr>
            </w:pPr>
            <w:r w:rsidRPr="007449C5">
              <w:rPr>
                <w:sz w:val="20"/>
                <w:szCs w:val="20"/>
              </w:rPr>
              <w:t>Термін служби лампи 6000 год</w:t>
            </w:r>
          </w:p>
        </w:tc>
        <w:tc>
          <w:tcPr>
            <w:tcW w:w="1276" w:type="dxa"/>
          </w:tcPr>
          <w:p w:rsidR="00B15027" w:rsidRPr="00416789" w:rsidRDefault="007449C5">
            <w:pPr>
              <w:pStyle w:val="TableParagraph"/>
              <w:ind w:left="267" w:right="153"/>
              <w:jc w:val="center"/>
              <w:rPr>
                <w:sz w:val="20"/>
                <w:szCs w:val="20"/>
              </w:rPr>
            </w:pPr>
            <w:r>
              <w:rPr>
                <w:sz w:val="20"/>
                <w:szCs w:val="20"/>
              </w:rPr>
              <w:t>2</w:t>
            </w:r>
            <w:r w:rsidR="00B15027" w:rsidRPr="00416789">
              <w:rPr>
                <w:sz w:val="20"/>
                <w:szCs w:val="20"/>
              </w:rPr>
              <w:t xml:space="preserve"> од.</w:t>
            </w:r>
          </w:p>
        </w:tc>
        <w:tc>
          <w:tcPr>
            <w:tcW w:w="2126" w:type="dxa"/>
          </w:tcPr>
          <w:p w:rsidR="00B15027" w:rsidRDefault="009C77CC">
            <w:pPr>
              <w:pStyle w:val="TableParagraph"/>
              <w:ind w:left="267" w:right="153"/>
              <w:jc w:val="center"/>
              <w:rPr>
                <w:sz w:val="20"/>
                <w:szCs w:val="20"/>
              </w:rPr>
            </w:pPr>
            <w:r>
              <w:rPr>
                <w:sz w:val="20"/>
                <w:szCs w:val="20"/>
              </w:rPr>
              <w:t>67 000</w:t>
            </w:r>
            <w:r w:rsidR="00B15027">
              <w:rPr>
                <w:sz w:val="20"/>
                <w:szCs w:val="20"/>
              </w:rPr>
              <w:t xml:space="preserve"> грн.</w:t>
            </w:r>
          </w:p>
        </w:tc>
      </w:tr>
      <w:tr w:rsidR="00B15027" w:rsidTr="00B15027">
        <w:trPr>
          <w:trHeight w:val="226"/>
        </w:trPr>
        <w:tc>
          <w:tcPr>
            <w:tcW w:w="2694" w:type="dxa"/>
          </w:tcPr>
          <w:p w:rsidR="00B15027" w:rsidRPr="00A432F5" w:rsidRDefault="00B15027" w:rsidP="00692F66">
            <w:pPr>
              <w:pStyle w:val="TableParagraph"/>
              <w:rPr>
                <w:sz w:val="20"/>
                <w:szCs w:val="20"/>
                <w:lang w:val="ru-RU"/>
              </w:rPr>
            </w:pPr>
            <w:proofErr w:type="spellStart"/>
            <w:r>
              <w:rPr>
                <w:sz w:val="20"/>
                <w:szCs w:val="20"/>
              </w:rPr>
              <w:t>Медіаплеєр</w:t>
            </w:r>
            <w:proofErr w:type="spellEnd"/>
          </w:p>
        </w:tc>
        <w:tc>
          <w:tcPr>
            <w:tcW w:w="4110" w:type="dxa"/>
          </w:tcPr>
          <w:p w:rsidR="00B15027" w:rsidRPr="00A432F5" w:rsidRDefault="00B15027" w:rsidP="00295659">
            <w:pPr>
              <w:pStyle w:val="TableParagraph"/>
              <w:spacing w:before="3" w:line="221" w:lineRule="exact"/>
              <w:ind w:left="145"/>
              <w:rPr>
                <w:rFonts w:asciiTheme="minorHAnsi" w:hAnsiTheme="minorHAnsi" w:cstheme="minorHAnsi"/>
                <w:sz w:val="20"/>
                <w:szCs w:val="20"/>
              </w:rPr>
            </w:pPr>
            <w:r w:rsidRPr="00A432F5">
              <w:rPr>
                <w:rFonts w:asciiTheme="minorHAnsi" w:hAnsiTheme="minorHAnsi" w:cstheme="minorHAnsi"/>
                <w:sz w:val="20"/>
                <w:szCs w:val="20"/>
                <w:shd w:val="clear" w:color="auto" w:fill="FFFFFF"/>
              </w:rPr>
              <w:t xml:space="preserve">4K </w:t>
            </w:r>
            <w:proofErr w:type="spellStart"/>
            <w:r w:rsidRPr="00A432F5">
              <w:rPr>
                <w:rFonts w:asciiTheme="minorHAnsi" w:hAnsiTheme="minorHAnsi" w:cstheme="minorHAnsi"/>
                <w:sz w:val="20"/>
                <w:szCs w:val="20"/>
                <w:shd w:val="clear" w:color="auto" w:fill="FFFFFF"/>
              </w:rPr>
              <w:t>Ultra</w:t>
            </w:r>
            <w:proofErr w:type="spellEnd"/>
            <w:r w:rsidRPr="00A432F5">
              <w:rPr>
                <w:rFonts w:asciiTheme="minorHAnsi" w:hAnsiTheme="minorHAnsi" w:cstheme="minorHAnsi"/>
                <w:sz w:val="20"/>
                <w:szCs w:val="20"/>
                <w:shd w:val="clear" w:color="auto" w:fill="FFFFFF"/>
              </w:rPr>
              <w:t xml:space="preserve"> HD (3840x2160) </w:t>
            </w:r>
            <w:r w:rsidR="007449C5">
              <w:rPr>
                <w:rFonts w:asciiTheme="minorHAnsi" w:hAnsiTheme="minorHAnsi" w:cstheme="minorHAnsi"/>
                <w:sz w:val="20"/>
                <w:szCs w:val="20"/>
                <w:shd w:val="clear" w:color="auto" w:fill="FFFFFF"/>
              </w:rPr>
              <w:br/>
            </w:r>
            <w:r w:rsidRPr="00A432F5">
              <w:rPr>
                <w:rFonts w:asciiTheme="minorHAnsi" w:hAnsiTheme="minorHAnsi" w:cstheme="minorHAnsi"/>
                <w:sz w:val="20"/>
                <w:szCs w:val="20"/>
                <w:shd w:val="clear" w:color="auto" w:fill="FFFFFF"/>
              </w:rPr>
              <w:t xml:space="preserve">ОЗУ - 4 ГБ </w:t>
            </w:r>
            <w:r w:rsidR="007449C5">
              <w:rPr>
                <w:rFonts w:asciiTheme="minorHAnsi" w:hAnsiTheme="minorHAnsi" w:cstheme="minorHAnsi"/>
                <w:sz w:val="20"/>
                <w:szCs w:val="20"/>
                <w:shd w:val="clear" w:color="auto" w:fill="FFFFFF"/>
              </w:rPr>
              <w:br/>
            </w:r>
            <w:proofErr w:type="spellStart"/>
            <w:r w:rsidRPr="00A432F5">
              <w:rPr>
                <w:rFonts w:asciiTheme="minorHAnsi" w:hAnsiTheme="minorHAnsi" w:cstheme="minorHAnsi"/>
                <w:sz w:val="20"/>
                <w:szCs w:val="20"/>
                <w:shd w:val="clear" w:color="auto" w:fill="FFFFFF"/>
              </w:rPr>
              <w:t>Память</w:t>
            </w:r>
            <w:proofErr w:type="spellEnd"/>
            <w:r w:rsidRPr="00A432F5">
              <w:rPr>
                <w:rFonts w:asciiTheme="minorHAnsi" w:hAnsiTheme="minorHAnsi" w:cstheme="minorHAnsi"/>
                <w:sz w:val="20"/>
                <w:szCs w:val="20"/>
                <w:shd w:val="clear" w:color="auto" w:fill="FFFFFF"/>
              </w:rPr>
              <w:t xml:space="preserve"> - 64 ГБ</w:t>
            </w:r>
          </w:p>
        </w:tc>
        <w:tc>
          <w:tcPr>
            <w:tcW w:w="1276" w:type="dxa"/>
          </w:tcPr>
          <w:p w:rsidR="00B15027" w:rsidRPr="00416789" w:rsidRDefault="007449C5">
            <w:pPr>
              <w:pStyle w:val="TableParagraph"/>
              <w:ind w:left="267" w:right="153"/>
              <w:jc w:val="center"/>
              <w:rPr>
                <w:sz w:val="20"/>
                <w:szCs w:val="20"/>
              </w:rPr>
            </w:pPr>
            <w:r>
              <w:rPr>
                <w:sz w:val="20"/>
                <w:szCs w:val="20"/>
              </w:rPr>
              <w:t>2</w:t>
            </w:r>
            <w:r w:rsidR="00B15027" w:rsidRPr="00416789">
              <w:rPr>
                <w:sz w:val="20"/>
                <w:szCs w:val="20"/>
              </w:rPr>
              <w:t xml:space="preserve"> од.</w:t>
            </w:r>
          </w:p>
        </w:tc>
        <w:tc>
          <w:tcPr>
            <w:tcW w:w="2126" w:type="dxa"/>
          </w:tcPr>
          <w:p w:rsidR="00B15027" w:rsidRPr="00B15027" w:rsidRDefault="007449C5">
            <w:pPr>
              <w:pStyle w:val="TableParagraph"/>
              <w:ind w:left="267" w:right="153"/>
              <w:jc w:val="center"/>
              <w:rPr>
                <w:sz w:val="20"/>
                <w:szCs w:val="20"/>
                <w:lang w:val="ru-RU"/>
              </w:rPr>
            </w:pPr>
            <w:r>
              <w:rPr>
                <w:sz w:val="20"/>
                <w:szCs w:val="20"/>
              </w:rPr>
              <w:t>5 800</w:t>
            </w:r>
            <w:r w:rsidR="00B15027">
              <w:rPr>
                <w:sz w:val="20"/>
                <w:szCs w:val="20"/>
                <w:lang w:val="en-US"/>
              </w:rPr>
              <w:t xml:space="preserve"> </w:t>
            </w:r>
            <w:r w:rsidR="00B15027">
              <w:rPr>
                <w:sz w:val="20"/>
                <w:szCs w:val="20"/>
                <w:lang w:val="ru-RU"/>
              </w:rPr>
              <w:t>грн.</w:t>
            </w:r>
          </w:p>
        </w:tc>
      </w:tr>
      <w:tr w:rsidR="00B15027" w:rsidTr="00B15027">
        <w:trPr>
          <w:trHeight w:val="274"/>
        </w:trPr>
        <w:tc>
          <w:tcPr>
            <w:tcW w:w="2694" w:type="dxa"/>
          </w:tcPr>
          <w:p w:rsidR="00B15027" w:rsidRPr="00416789" w:rsidRDefault="00B15027" w:rsidP="00692F66">
            <w:pPr>
              <w:pStyle w:val="TableParagraph"/>
              <w:rPr>
                <w:sz w:val="20"/>
                <w:szCs w:val="20"/>
              </w:rPr>
            </w:pPr>
            <w:r>
              <w:rPr>
                <w:sz w:val="20"/>
                <w:szCs w:val="20"/>
              </w:rPr>
              <w:t>Кріплення до проектора</w:t>
            </w:r>
          </w:p>
        </w:tc>
        <w:tc>
          <w:tcPr>
            <w:tcW w:w="4110" w:type="dxa"/>
          </w:tcPr>
          <w:p w:rsidR="00B15027" w:rsidRPr="00416789" w:rsidRDefault="00B15027" w:rsidP="00295659">
            <w:pPr>
              <w:pStyle w:val="TableParagraph"/>
              <w:spacing w:before="3" w:line="221" w:lineRule="exact"/>
              <w:ind w:left="145"/>
              <w:rPr>
                <w:sz w:val="20"/>
                <w:szCs w:val="20"/>
              </w:rPr>
            </w:pPr>
            <w:r>
              <w:rPr>
                <w:sz w:val="20"/>
                <w:szCs w:val="20"/>
              </w:rPr>
              <w:t>Статичний кронштейн у стелю</w:t>
            </w:r>
          </w:p>
        </w:tc>
        <w:tc>
          <w:tcPr>
            <w:tcW w:w="1276" w:type="dxa"/>
          </w:tcPr>
          <w:p w:rsidR="00B15027" w:rsidRDefault="007449C5">
            <w:pPr>
              <w:pStyle w:val="TableParagraph"/>
              <w:ind w:left="267" w:right="153"/>
              <w:jc w:val="center"/>
              <w:rPr>
                <w:sz w:val="20"/>
                <w:szCs w:val="20"/>
              </w:rPr>
            </w:pPr>
            <w:r>
              <w:rPr>
                <w:sz w:val="20"/>
                <w:szCs w:val="20"/>
              </w:rPr>
              <w:t>2</w:t>
            </w:r>
            <w:r w:rsidR="00B15027" w:rsidRPr="00416789">
              <w:rPr>
                <w:sz w:val="20"/>
                <w:szCs w:val="20"/>
              </w:rPr>
              <w:t xml:space="preserve"> од.</w:t>
            </w:r>
          </w:p>
        </w:tc>
        <w:tc>
          <w:tcPr>
            <w:tcW w:w="2126" w:type="dxa"/>
          </w:tcPr>
          <w:p w:rsidR="00B15027" w:rsidRPr="00B15027" w:rsidRDefault="007449C5">
            <w:pPr>
              <w:pStyle w:val="TableParagraph"/>
              <w:ind w:left="267" w:right="153"/>
              <w:jc w:val="center"/>
              <w:rPr>
                <w:sz w:val="20"/>
                <w:szCs w:val="20"/>
                <w:lang w:val="ru-RU"/>
              </w:rPr>
            </w:pPr>
            <w:r>
              <w:rPr>
                <w:sz w:val="20"/>
                <w:szCs w:val="20"/>
                <w:lang w:val="ru-RU"/>
              </w:rPr>
              <w:t xml:space="preserve">7 000 </w:t>
            </w:r>
            <w:r w:rsidR="00B15027">
              <w:rPr>
                <w:sz w:val="20"/>
                <w:szCs w:val="20"/>
                <w:lang w:val="ru-RU"/>
              </w:rPr>
              <w:t>грн.</w:t>
            </w:r>
          </w:p>
        </w:tc>
      </w:tr>
      <w:tr w:rsidR="00B15027" w:rsidTr="00B15027">
        <w:trPr>
          <w:trHeight w:val="278"/>
        </w:trPr>
        <w:tc>
          <w:tcPr>
            <w:tcW w:w="2694" w:type="dxa"/>
          </w:tcPr>
          <w:p w:rsidR="00B15027" w:rsidRPr="00416789" w:rsidRDefault="00B15027" w:rsidP="00643625">
            <w:pPr>
              <w:pStyle w:val="TableParagraph"/>
              <w:ind w:left="0"/>
              <w:rPr>
                <w:sz w:val="20"/>
                <w:szCs w:val="20"/>
              </w:rPr>
            </w:pPr>
            <w:r>
              <w:rPr>
                <w:sz w:val="20"/>
                <w:szCs w:val="20"/>
              </w:rPr>
              <w:t xml:space="preserve">  </w:t>
            </w:r>
            <w:r w:rsidR="009C77CC">
              <w:rPr>
                <w:sz w:val="20"/>
                <w:szCs w:val="20"/>
              </w:rPr>
              <w:t>Відрядження + монтаж у місті Одеса</w:t>
            </w:r>
          </w:p>
        </w:tc>
        <w:tc>
          <w:tcPr>
            <w:tcW w:w="4110" w:type="dxa"/>
          </w:tcPr>
          <w:p w:rsidR="00B15027" w:rsidRPr="00B15027" w:rsidRDefault="00B15027" w:rsidP="00A432F5">
            <w:pPr>
              <w:pStyle w:val="TableParagraph"/>
              <w:spacing w:before="3" w:line="221" w:lineRule="exact"/>
              <w:rPr>
                <w:sz w:val="20"/>
                <w:szCs w:val="20"/>
                <w:lang w:val="ru-RU"/>
              </w:rPr>
            </w:pPr>
            <w:proofErr w:type="spellStart"/>
            <w:r>
              <w:rPr>
                <w:sz w:val="20"/>
                <w:szCs w:val="20"/>
                <w:lang w:val="ru-RU"/>
              </w:rPr>
              <w:t>Виготовлення</w:t>
            </w:r>
            <w:proofErr w:type="spellEnd"/>
            <w:r>
              <w:rPr>
                <w:sz w:val="20"/>
                <w:szCs w:val="20"/>
                <w:lang w:val="ru-RU"/>
              </w:rPr>
              <w:t xml:space="preserve"> проекту, з</w:t>
            </w:r>
            <w:proofErr w:type="spellStart"/>
            <w:r>
              <w:rPr>
                <w:sz w:val="20"/>
                <w:szCs w:val="20"/>
              </w:rPr>
              <w:t>няття</w:t>
            </w:r>
            <w:proofErr w:type="spellEnd"/>
            <w:r>
              <w:rPr>
                <w:sz w:val="20"/>
                <w:szCs w:val="20"/>
              </w:rPr>
              <w:t xml:space="preserve"> замірів у приміщенні, проведення розрахунки, підбір обладнання, монтаж та налаштування</w:t>
            </w:r>
            <w:r>
              <w:rPr>
                <w:sz w:val="20"/>
                <w:szCs w:val="20"/>
                <w:lang w:val="ru-RU"/>
              </w:rPr>
              <w:t xml:space="preserve">. </w:t>
            </w:r>
          </w:p>
        </w:tc>
        <w:tc>
          <w:tcPr>
            <w:tcW w:w="1276" w:type="dxa"/>
          </w:tcPr>
          <w:p w:rsidR="00B15027" w:rsidRPr="00416789" w:rsidRDefault="007449C5">
            <w:pPr>
              <w:pStyle w:val="TableParagraph"/>
              <w:ind w:left="267" w:right="153"/>
              <w:jc w:val="center"/>
              <w:rPr>
                <w:sz w:val="20"/>
                <w:szCs w:val="20"/>
              </w:rPr>
            </w:pPr>
            <w:r>
              <w:rPr>
                <w:sz w:val="20"/>
                <w:szCs w:val="20"/>
              </w:rPr>
              <w:t>2</w:t>
            </w:r>
            <w:r w:rsidR="009C77CC">
              <w:rPr>
                <w:sz w:val="20"/>
                <w:szCs w:val="20"/>
              </w:rPr>
              <w:t xml:space="preserve"> од.</w:t>
            </w:r>
          </w:p>
        </w:tc>
        <w:tc>
          <w:tcPr>
            <w:tcW w:w="2126" w:type="dxa"/>
          </w:tcPr>
          <w:p w:rsidR="00B15027" w:rsidRPr="00B15027" w:rsidRDefault="007449C5">
            <w:pPr>
              <w:pStyle w:val="TableParagraph"/>
              <w:ind w:left="267" w:right="153"/>
              <w:jc w:val="center"/>
              <w:rPr>
                <w:sz w:val="20"/>
                <w:szCs w:val="20"/>
                <w:lang w:val="ru-RU"/>
              </w:rPr>
            </w:pPr>
            <w:r>
              <w:rPr>
                <w:sz w:val="20"/>
                <w:szCs w:val="20"/>
                <w:lang w:val="ru-RU"/>
              </w:rPr>
              <w:t>18 650</w:t>
            </w:r>
            <w:r w:rsidR="00B15027">
              <w:rPr>
                <w:sz w:val="20"/>
                <w:szCs w:val="20"/>
                <w:lang w:val="ru-RU"/>
              </w:rPr>
              <w:t xml:space="preserve"> грн.</w:t>
            </w:r>
          </w:p>
        </w:tc>
      </w:tr>
      <w:tr w:rsidR="00B15027" w:rsidTr="00165F4A">
        <w:trPr>
          <w:trHeight w:val="239"/>
        </w:trPr>
        <w:tc>
          <w:tcPr>
            <w:tcW w:w="6804" w:type="dxa"/>
            <w:gridSpan w:val="2"/>
          </w:tcPr>
          <w:p w:rsidR="00B15027" w:rsidRPr="00B15027" w:rsidRDefault="00B15027" w:rsidP="00643625">
            <w:pPr>
              <w:pStyle w:val="TableParagraph"/>
              <w:ind w:left="108"/>
              <w:jc w:val="right"/>
              <w:rPr>
                <w:color w:val="00B050"/>
                <w:sz w:val="20"/>
                <w:szCs w:val="20"/>
              </w:rPr>
            </w:pPr>
          </w:p>
        </w:tc>
        <w:tc>
          <w:tcPr>
            <w:tcW w:w="1276" w:type="dxa"/>
          </w:tcPr>
          <w:p w:rsidR="00B15027" w:rsidRPr="00643625" w:rsidRDefault="00B15027" w:rsidP="00081102">
            <w:pPr>
              <w:pStyle w:val="TableParagraph"/>
              <w:ind w:left="267" w:right="153"/>
              <w:jc w:val="center"/>
              <w:rPr>
                <w:b/>
                <w:color w:val="00B050"/>
                <w:sz w:val="20"/>
                <w:szCs w:val="20"/>
              </w:rPr>
            </w:pPr>
            <w:r>
              <w:rPr>
                <w:b/>
                <w:color w:val="00B050"/>
                <w:sz w:val="20"/>
                <w:szCs w:val="20"/>
              </w:rPr>
              <w:t>Разом</w:t>
            </w:r>
          </w:p>
        </w:tc>
        <w:tc>
          <w:tcPr>
            <w:tcW w:w="2126" w:type="dxa"/>
          </w:tcPr>
          <w:p w:rsidR="00B15027" w:rsidRPr="00643625" w:rsidRDefault="007449C5" w:rsidP="00081102">
            <w:pPr>
              <w:pStyle w:val="TableParagraph"/>
              <w:ind w:left="267" w:right="153"/>
              <w:jc w:val="center"/>
              <w:rPr>
                <w:b/>
                <w:color w:val="00B050"/>
                <w:sz w:val="20"/>
                <w:szCs w:val="20"/>
              </w:rPr>
            </w:pPr>
            <w:r>
              <w:rPr>
                <w:b/>
                <w:color w:val="00B050"/>
                <w:sz w:val="20"/>
                <w:szCs w:val="20"/>
              </w:rPr>
              <w:t>118</w:t>
            </w:r>
            <w:r w:rsidR="00B15027" w:rsidRPr="00643625">
              <w:rPr>
                <w:b/>
                <w:color w:val="00B050"/>
                <w:sz w:val="20"/>
                <w:szCs w:val="20"/>
              </w:rPr>
              <w:t> </w:t>
            </w:r>
            <w:r>
              <w:rPr>
                <w:b/>
                <w:color w:val="00B050"/>
                <w:sz w:val="20"/>
                <w:szCs w:val="20"/>
              </w:rPr>
              <w:t>2</w:t>
            </w:r>
            <w:r w:rsidR="00B15027">
              <w:rPr>
                <w:b/>
                <w:color w:val="00B050"/>
                <w:sz w:val="20"/>
                <w:szCs w:val="20"/>
              </w:rPr>
              <w:t>00</w:t>
            </w:r>
            <w:r w:rsidR="00B15027" w:rsidRPr="00643625">
              <w:rPr>
                <w:b/>
                <w:color w:val="00B050"/>
                <w:sz w:val="20"/>
                <w:szCs w:val="20"/>
              </w:rPr>
              <w:t>.00</w:t>
            </w:r>
          </w:p>
        </w:tc>
      </w:tr>
    </w:tbl>
    <w:p w:rsidR="001B0852" w:rsidRPr="00136074" w:rsidRDefault="001B0852" w:rsidP="00031332">
      <w:pPr>
        <w:shd w:val="clear" w:color="auto" w:fill="FFFFFF"/>
        <w:rPr>
          <w:rFonts w:asciiTheme="minorHAnsi" w:hAnsiTheme="minorHAnsi" w:cstheme="minorHAnsi"/>
          <w:b/>
          <w:sz w:val="20"/>
          <w:szCs w:val="20"/>
          <w:lang w:val="ru-RU"/>
        </w:rPr>
      </w:pPr>
    </w:p>
    <w:p w:rsidR="001B5C65" w:rsidRPr="007449C5" w:rsidRDefault="008162A0" w:rsidP="007449C5">
      <w:pPr>
        <w:shd w:val="clear" w:color="auto" w:fill="FFFFFF"/>
        <w:ind w:right="194"/>
        <w:jc w:val="both"/>
        <w:rPr>
          <w:sz w:val="20"/>
          <w:szCs w:val="20"/>
        </w:rPr>
      </w:pPr>
      <w:r w:rsidRPr="008162A0">
        <w:rPr>
          <w:rStyle w:val="a7"/>
          <w:rFonts w:asciiTheme="minorHAnsi" w:hAnsiTheme="minorHAnsi" w:cstheme="minorHAnsi"/>
          <w:b/>
          <w:color w:val="auto"/>
          <w:sz w:val="24"/>
          <w:szCs w:val="24"/>
          <w:u w:val="none"/>
          <w:lang w:val="ru-RU"/>
        </w:rPr>
        <w:t xml:space="preserve">Як </w:t>
      </w:r>
      <w:r w:rsidRPr="007449C5">
        <w:rPr>
          <w:b/>
          <w:sz w:val="20"/>
          <w:szCs w:val="20"/>
        </w:rPr>
        <w:t>це працює?</w:t>
      </w:r>
      <w:r w:rsidR="007449C5" w:rsidRPr="007449C5">
        <w:rPr>
          <w:b/>
          <w:sz w:val="20"/>
          <w:szCs w:val="20"/>
        </w:rPr>
        <w:tab/>
      </w:r>
      <w:r w:rsidRPr="007449C5">
        <w:rPr>
          <w:sz w:val="20"/>
          <w:szCs w:val="20"/>
        </w:rPr>
        <w:br/>
      </w:r>
      <w:r w:rsidR="00643625" w:rsidRPr="007449C5">
        <w:rPr>
          <w:sz w:val="20"/>
          <w:szCs w:val="20"/>
        </w:rPr>
        <w:t xml:space="preserve">На вітринне скло наноситься плівка зворотної проекції, на яку направляється промінь проектора. Завдяки багатошаровій оптичній структурі, на плівці з'являється яскраве та контрастне зображення. Інноваційна система зворотної проекції, що дозволяє перетворити вітрину або будь-яку прозору поверхню на високоякісний </w:t>
      </w:r>
      <w:proofErr w:type="spellStart"/>
      <w:r w:rsidR="00643625" w:rsidRPr="007449C5">
        <w:rPr>
          <w:sz w:val="20"/>
          <w:szCs w:val="20"/>
        </w:rPr>
        <w:t>відеоекран</w:t>
      </w:r>
      <w:proofErr w:type="spellEnd"/>
      <w:r w:rsidR="00643625" w:rsidRPr="007449C5">
        <w:rPr>
          <w:sz w:val="20"/>
          <w:szCs w:val="20"/>
        </w:rPr>
        <w:t xml:space="preserve"> мінімальними засобами. </w:t>
      </w:r>
      <w:r w:rsidR="000630B6" w:rsidRPr="007449C5">
        <w:rPr>
          <w:sz w:val="20"/>
          <w:szCs w:val="20"/>
        </w:rPr>
        <w:br/>
      </w:r>
      <w:r w:rsidR="00643625" w:rsidRPr="007449C5">
        <w:rPr>
          <w:sz w:val="20"/>
          <w:szCs w:val="20"/>
        </w:rPr>
        <w:t xml:space="preserve">За допомогою проекційної вітрини звичайне скляне оформлення перетворюється </w:t>
      </w:r>
      <w:r w:rsidR="000630B6" w:rsidRPr="007449C5">
        <w:rPr>
          <w:sz w:val="20"/>
          <w:szCs w:val="20"/>
        </w:rPr>
        <w:t>в яскравий відео дисплей.</w:t>
      </w:r>
    </w:p>
    <w:p w:rsidR="000630B6" w:rsidRDefault="000630B6" w:rsidP="00692F66">
      <w:pPr>
        <w:shd w:val="clear" w:color="auto" w:fill="FFFFFF"/>
        <w:rPr>
          <w:rFonts w:asciiTheme="minorHAnsi" w:eastAsia="Times New Roman" w:hAnsiTheme="minorHAnsi" w:cstheme="minorHAnsi"/>
          <w:bCs/>
          <w:color w:val="000000"/>
          <w:sz w:val="20"/>
          <w:szCs w:val="20"/>
          <w:lang w:val="ru-RU" w:eastAsia="ru-RU"/>
        </w:rPr>
      </w:pPr>
    </w:p>
    <w:p w:rsidR="000630B6" w:rsidRPr="00643625" w:rsidRDefault="000630B6" w:rsidP="007449C5">
      <w:pPr>
        <w:shd w:val="clear" w:color="auto" w:fill="FFFFFF"/>
        <w:tabs>
          <w:tab w:val="left" w:pos="10065"/>
        </w:tabs>
        <w:ind w:right="335"/>
        <w:jc w:val="both"/>
        <w:rPr>
          <w:rFonts w:asciiTheme="minorHAnsi" w:eastAsia="Times New Roman" w:hAnsiTheme="minorHAnsi" w:cstheme="minorHAnsi"/>
          <w:bCs/>
          <w:color w:val="000000"/>
          <w:sz w:val="20"/>
          <w:szCs w:val="20"/>
          <w:lang w:val="ru-RU" w:eastAsia="ru-RU"/>
        </w:rPr>
      </w:pPr>
      <w:r w:rsidRPr="008162A0">
        <w:rPr>
          <w:b/>
          <w:sz w:val="24"/>
          <w:szCs w:val="24"/>
        </w:rPr>
        <w:t>Що ви отримуєте, встановивши проекційну вітрину?</w:t>
      </w:r>
      <w:r w:rsidR="007449C5">
        <w:rPr>
          <w:b/>
          <w:sz w:val="24"/>
          <w:szCs w:val="24"/>
        </w:rPr>
        <w:tab/>
      </w:r>
      <w:r>
        <w:rPr>
          <w:sz w:val="20"/>
          <w:szCs w:val="20"/>
        </w:rPr>
        <w:br/>
      </w:r>
      <w:r w:rsidRPr="000630B6">
        <w:rPr>
          <w:sz w:val="20"/>
          <w:szCs w:val="20"/>
        </w:rPr>
        <w:t xml:space="preserve"> </w:t>
      </w:r>
      <w:proofErr w:type="spellStart"/>
      <w:r w:rsidRPr="000630B6">
        <w:rPr>
          <w:sz w:val="20"/>
          <w:szCs w:val="20"/>
          <w:lang w:val="ru-RU" w:eastAsia="ru-RU"/>
        </w:rPr>
        <w:t>Нових</w:t>
      </w:r>
      <w:proofErr w:type="spellEnd"/>
      <w:r w:rsidRPr="000630B6">
        <w:rPr>
          <w:sz w:val="20"/>
          <w:szCs w:val="20"/>
          <w:lang w:val="ru-RU" w:eastAsia="ru-RU"/>
        </w:rPr>
        <w:t xml:space="preserve"> </w:t>
      </w:r>
      <w:proofErr w:type="spellStart"/>
      <w:r w:rsidRPr="000630B6">
        <w:rPr>
          <w:sz w:val="20"/>
          <w:szCs w:val="20"/>
          <w:lang w:val="ru-RU" w:eastAsia="ru-RU"/>
        </w:rPr>
        <w:t>відвідувачів</w:t>
      </w:r>
      <w:proofErr w:type="spellEnd"/>
      <w:r w:rsidRPr="000630B6">
        <w:rPr>
          <w:sz w:val="20"/>
          <w:szCs w:val="20"/>
          <w:lang w:val="ru-RU" w:eastAsia="ru-RU"/>
        </w:rPr>
        <w:t xml:space="preserve"> </w:t>
      </w:r>
      <w:proofErr w:type="spellStart"/>
      <w:r w:rsidRPr="000630B6">
        <w:rPr>
          <w:sz w:val="20"/>
          <w:szCs w:val="20"/>
          <w:lang w:val="ru-RU" w:eastAsia="ru-RU"/>
        </w:rPr>
        <w:t>вашого</w:t>
      </w:r>
      <w:proofErr w:type="spellEnd"/>
      <w:r w:rsidRPr="000630B6">
        <w:rPr>
          <w:sz w:val="20"/>
          <w:szCs w:val="20"/>
          <w:lang w:val="ru-RU" w:eastAsia="ru-RU"/>
        </w:rPr>
        <w:t xml:space="preserve"> магазину, торгового центру, салону. Пройти </w:t>
      </w:r>
      <w:proofErr w:type="spellStart"/>
      <w:r w:rsidRPr="000630B6">
        <w:rPr>
          <w:sz w:val="20"/>
          <w:szCs w:val="20"/>
          <w:lang w:val="ru-RU" w:eastAsia="ru-RU"/>
        </w:rPr>
        <w:t>повз</w:t>
      </w:r>
      <w:proofErr w:type="spellEnd"/>
      <w:r w:rsidRPr="000630B6">
        <w:rPr>
          <w:sz w:val="20"/>
          <w:szCs w:val="20"/>
          <w:lang w:val="ru-RU" w:eastAsia="ru-RU"/>
        </w:rPr>
        <w:t xml:space="preserve"> </w:t>
      </w:r>
      <w:proofErr w:type="spellStart"/>
      <w:r w:rsidRPr="000630B6">
        <w:rPr>
          <w:sz w:val="20"/>
          <w:szCs w:val="20"/>
          <w:lang w:val="ru-RU" w:eastAsia="ru-RU"/>
        </w:rPr>
        <w:t>яскраву</w:t>
      </w:r>
      <w:proofErr w:type="spellEnd"/>
      <w:r w:rsidRPr="000630B6">
        <w:rPr>
          <w:sz w:val="20"/>
          <w:szCs w:val="20"/>
          <w:lang w:val="ru-RU" w:eastAsia="ru-RU"/>
        </w:rPr>
        <w:t xml:space="preserve"> і </w:t>
      </w:r>
      <w:proofErr w:type="spellStart"/>
      <w:r w:rsidRPr="000630B6">
        <w:rPr>
          <w:sz w:val="20"/>
          <w:szCs w:val="20"/>
          <w:lang w:val="ru-RU" w:eastAsia="ru-RU"/>
        </w:rPr>
        <w:t>динамічну</w:t>
      </w:r>
      <w:proofErr w:type="spellEnd"/>
      <w:r w:rsidRPr="000630B6">
        <w:rPr>
          <w:sz w:val="20"/>
          <w:szCs w:val="20"/>
          <w:lang w:val="ru-RU" w:eastAsia="ru-RU"/>
        </w:rPr>
        <w:t xml:space="preserve"> </w:t>
      </w:r>
      <w:proofErr w:type="spellStart"/>
      <w:r w:rsidRPr="000630B6">
        <w:rPr>
          <w:sz w:val="20"/>
          <w:szCs w:val="20"/>
          <w:lang w:val="ru-RU" w:eastAsia="ru-RU"/>
        </w:rPr>
        <w:t>вітрину</w:t>
      </w:r>
      <w:proofErr w:type="spellEnd"/>
      <w:r w:rsidRPr="000630B6">
        <w:rPr>
          <w:sz w:val="20"/>
          <w:szCs w:val="20"/>
          <w:lang w:val="ru-RU" w:eastAsia="ru-RU"/>
        </w:rPr>
        <w:t xml:space="preserve"> просто </w:t>
      </w:r>
      <w:proofErr w:type="spellStart"/>
      <w:r w:rsidRPr="000630B6">
        <w:rPr>
          <w:sz w:val="20"/>
          <w:szCs w:val="20"/>
          <w:lang w:val="ru-RU" w:eastAsia="ru-RU"/>
        </w:rPr>
        <w:t>неможливо</w:t>
      </w:r>
      <w:proofErr w:type="spellEnd"/>
      <w:r w:rsidRPr="000630B6">
        <w:rPr>
          <w:sz w:val="20"/>
          <w:szCs w:val="20"/>
          <w:lang w:val="ru-RU" w:eastAsia="ru-RU"/>
        </w:rPr>
        <w:t>.</w:t>
      </w:r>
      <w:r w:rsidRPr="000630B6">
        <w:rPr>
          <w:rFonts w:asciiTheme="minorHAnsi" w:eastAsia="Times New Roman" w:hAnsiTheme="minorHAnsi" w:cstheme="minorHAnsi"/>
          <w:bCs/>
          <w:color w:val="000000"/>
          <w:sz w:val="20"/>
          <w:szCs w:val="20"/>
          <w:lang w:val="ru-RU" w:eastAsia="ru-RU"/>
        </w:rPr>
        <w:t xml:space="preserve"> І </w:t>
      </w:r>
      <w:proofErr w:type="spellStart"/>
      <w:r w:rsidRPr="000630B6">
        <w:rPr>
          <w:rFonts w:asciiTheme="minorHAnsi" w:eastAsia="Times New Roman" w:hAnsiTheme="minorHAnsi" w:cstheme="minorHAnsi"/>
          <w:bCs/>
          <w:color w:val="000000"/>
          <w:sz w:val="20"/>
          <w:szCs w:val="20"/>
          <w:lang w:val="ru-RU" w:eastAsia="ru-RU"/>
        </w:rPr>
        <w:t>це</w:t>
      </w:r>
      <w:proofErr w:type="spellEnd"/>
      <w:r w:rsidRPr="000630B6">
        <w:rPr>
          <w:rFonts w:asciiTheme="minorHAnsi" w:eastAsia="Times New Roman" w:hAnsiTheme="minorHAnsi" w:cstheme="minorHAnsi"/>
          <w:bCs/>
          <w:color w:val="000000"/>
          <w:sz w:val="20"/>
          <w:szCs w:val="20"/>
          <w:lang w:val="ru-RU" w:eastAsia="ru-RU"/>
        </w:rPr>
        <w:t xml:space="preserve"> не </w:t>
      </w:r>
      <w:proofErr w:type="spellStart"/>
      <w:r w:rsidRPr="000630B6">
        <w:rPr>
          <w:rFonts w:asciiTheme="minorHAnsi" w:eastAsia="Times New Roman" w:hAnsiTheme="minorHAnsi" w:cstheme="minorHAnsi"/>
          <w:bCs/>
          <w:color w:val="000000"/>
          <w:sz w:val="20"/>
          <w:szCs w:val="20"/>
          <w:lang w:val="ru-RU" w:eastAsia="ru-RU"/>
        </w:rPr>
        <w:t>голослівне</w:t>
      </w:r>
      <w:proofErr w:type="spellEnd"/>
      <w:r w:rsidRPr="000630B6">
        <w:rPr>
          <w:rFonts w:asciiTheme="minorHAnsi" w:eastAsia="Times New Roman" w:hAnsiTheme="minorHAnsi" w:cstheme="minorHAnsi"/>
          <w:bCs/>
          <w:color w:val="000000"/>
          <w:sz w:val="20"/>
          <w:szCs w:val="20"/>
          <w:lang w:val="ru-RU" w:eastAsia="ru-RU"/>
        </w:rPr>
        <w:t xml:space="preserve"> </w:t>
      </w:r>
      <w:proofErr w:type="spellStart"/>
      <w:r w:rsidRPr="000630B6">
        <w:rPr>
          <w:rFonts w:asciiTheme="minorHAnsi" w:eastAsia="Times New Roman" w:hAnsiTheme="minorHAnsi" w:cstheme="minorHAnsi"/>
          <w:bCs/>
          <w:color w:val="000000"/>
          <w:sz w:val="20"/>
          <w:szCs w:val="20"/>
          <w:lang w:val="ru-RU" w:eastAsia="ru-RU"/>
        </w:rPr>
        <w:t>твердження</w:t>
      </w:r>
      <w:proofErr w:type="spellEnd"/>
      <w:r w:rsidRPr="000630B6">
        <w:rPr>
          <w:rFonts w:asciiTheme="minorHAnsi" w:eastAsia="Times New Roman" w:hAnsiTheme="minorHAnsi" w:cstheme="minorHAnsi"/>
          <w:bCs/>
          <w:color w:val="000000"/>
          <w:sz w:val="20"/>
          <w:szCs w:val="20"/>
          <w:lang w:val="ru-RU" w:eastAsia="ru-RU"/>
        </w:rPr>
        <w:t>.</w:t>
      </w:r>
      <w:r>
        <w:rPr>
          <w:rFonts w:asciiTheme="minorHAnsi" w:eastAsia="Times New Roman" w:hAnsiTheme="minorHAnsi" w:cstheme="minorHAnsi"/>
          <w:bCs/>
          <w:color w:val="000000"/>
          <w:sz w:val="20"/>
          <w:szCs w:val="20"/>
          <w:lang w:val="ru-RU" w:eastAsia="ru-RU"/>
        </w:rPr>
        <w:t xml:space="preserve"> </w:t>
      </w:r>
      <w:proofErr w:type="spellStart"/>
      <w:r w:rsidRPr="000630B6">
        <w:rPr>
          <w:rFonts w:asciiTheme="minorHAnsi" w:eastAsia="Times New Roman" w:hAnsiTheme="minorHAnsi" w:cstheme="minorHAnsi"/>
          <w:bCs/>
          <w:color w:val="000000"/>
          <w:sz w:val="20"/>
          <w:szCs w:val="20"/>
          <w:lang w:val="ru-RU" w:eastAsia="ru-RU"/>
        </w:rPr>
        <w:t>Компанія</w:t>
      </w:r>
      <w:proofErr w:type="spellEnd"/>
      <w:r w:rsidRPr="000630B6">
        <w:rPr>
          <w:rFonts w:asciiTheme="minorHAnsi" w:eastAsia="Times New Roman" w:hAnsiTheme="minorHAnsi" w:cstheme="minorHAnsi"/>
          <w:bCs/>
          <w:color w:val="000000"/>
          <w:sz w:val="20"/>
          <w:szCs w:val="20"/>
          <w:lang w:val="ru-RU" w:eastAsia="ru-RU"/>
        </w:rPr>
        <w:t xml:space="preserve"> POPAI з </w:t>
      </w:r>
      <w:proofErr w:type="spellStart"/>
      <w:r w:rsidRPr="000630B6">
        <w:rPr>
          <w:rFonts w:asciiTheme="minorHAnsi" w:eastAsia="Times New Roman" w:hAnsiTheme="minorHAnsi" w:cstheme="minorHAnsi"/>
          <w:bCs/>
          <w:color w:val="000000"/>
          <w:sz w:val="20"/>
          <w:szCs w:val="20"/>
          <w:lang w:val="ru-RU" w:eastAsia="ru-RU"/>
        </w:rPr>
        <w:t>Нідерландів</w:t>
      </w:r>
      <w:proofErr w:type="spellEnd"/>
      <w:r w:rsidRPr="000630B6">
        <w:rPr>
          <w:rFonts w:asciiTheme="minorHAnsi" w:eastAsia="Times New Roman" w:hAnsiTheme="minorHAnsi" w:cstheme="minorHAnsi"/>
          <w:bCs/>
          <w:color w:val="000000"/>
          <w:sz w:val="20"/>
          <w:szCs w:val="20"/>
          <w:lang w:val="ru-RU" w:eastAsia="ru-RU"/>
        </w:rPr>
        <w:t xml:space="preserve"> проводила </w:t>
      </w:r>
      <w:proofErr w:type="spellStart"/>
      <w:r w:rsidRPr="000630B6">
        <w:rPr>
          <w:rFonts w:asciiTheme="minorHAnsi" w:eastAsia="Times New Roman" w:hAnsiTheme="minorHAnsi" w:cstheme="minorHAnsi"/>
          <w:bCs/>
          <w:color w:val="000000"/>
          <w:sz w:val="20"/>
          <w:szCs w:val="20"/>
          <w:lang w:val="ru-RU" w:eastAsia="ru-RU"/>
        </w:rPr>
        <w:t>дослідження</w:t>
      </w:r>
      <w:proofErr w:type="spellEnd"/>
      <w:r w:rsidRPr="000630B6">
        <w:rPr>
          <w:rFonts w:asciiTheme="minorHAnsi" w:eastAsia="Times New Roman" w:hAnsiTheme="minorHAnsi" w:cstheme="minorHAnsi"/>
          <w:bCs/>
          <w:color w:val="000000"/>
          <w:sz w:val="20"/>
          <w:szCs w:val="20"/>
          <w:lang w:val="ru-RU" w:eastAsia="ru-RU"/>
        </w:rPr>
        <w:t xml:space="preserve">, </w:t>
      </w:r>
      <w:proofErr w:type="spellStart"/>
      <w:r w:rsidRPr="000630B6">
        <w:rPr>
          <w:rFonts w:asciiTheme="minorHAnsi" w:eastAsia="Times New Roman" w:hAnsiTheme="minorHAnsi" w:cstheme="minorHAnsi"/>
          <w:bCs/>
          <w:color w:val="000000"/>
          <w:sz w:val="20"/>
          <w:szCs w:val="20"/>
          <w:lang w:val="ru-RU" w:eastAsia="ru-RU"/>
        </w:rPr>
        <w:t>які</w:t>
      </w:r>
      <w:proofErr w:type="spellEnd"/>
      <w:r w:rsidRPr="000630B6">
        <w:rPr>
          <w:rFonts w:asciiTheme="minorHAnsi" w:eastAsia="Times New Roman" w:hAnsiTheme="minorHAnsi" w:cstheme="minorHAnsi"/>
          <w:bCs/>
          <w:color w:val="000000"/>
          <w:sz w:val="20"/>
          <w:szCs w:val="20"/>
          <w:lang w:val="ru-RU" w:eastAsia="ru-RU"/>
        </w:rPr>
        <w:t xml:space="preserve"> </w:t>
      </w:r>
      <w:proofErr w:type="spellStart"/>
      <w:r w:rsidRPr="000630B6">
        <w:rPr>
          <w:rFonts w:asciiTheme="minorHAnsi" w:eastAsia="Times New Roman" w:hAnsiTheme="minorHAnsi" w:cstheme="minorHAnsi"/>
          <w:bCs/>
          <w:color w:val="000000"/>
          <w:sz w:val="20"/>
          <w:szCs w:val="20"/>
          <w:lang w:val="ru-RU" w:eastAsia="ru-RU"/>
        </w:rPr>
        <w:t>встановили</w:t>
      </w:r>
      <w:proofErr w:type="spellEnd"/>
      <w:r w:rsidRPr="000630B6">
        <w:rPr>
          <w:rFonts w:asciiTheme="minorHAnsi" w:eastAsia="Times New Roman" w:hAnsiTheme="minorHAnsi" w:cstheme="minorHAnsi"/>
          <w:bCs/>
          <w:color w:val="000000"/>
          <w:sz w:val="20"/>
          <w:szCs w:val="20"/>
          <w:lang w:val="ru-RU" w:eastAsia="ru-RU"/>
        </w:rPr>
        <w:t xml:space="preserve">, </w:t>
      </w:r>
      <w:proofErr w:type="spellStart"/>
      <w:r w:rsidRPr="000630B6">
        <w:rPr>
          <w:rFonts w:asciiTheme="minorHAnsi" w:eastAsia="Times New Roman" w:hAnsiTheme="minorHAnsi" w:cstheme="minorHAnsi"/>
          <w:bCs/>
          <w:color w:val="000000"/>
          <w:sz w:val="20"/>
          <w:szCs w:val="20"/>
          <w:lang w:val="ru-RU" w:eastAsia="ru-RU"/>
        </w:rPr>
        <w:t>що</w:t>
      </w:r>
      <w:proofErr w:type="spellEnd"/>
      <w:r w:rsidRPr="000630B6">
        <w:rPr>
          <w:rFonts w:asciiTheme="minorHAnsi" w:eastAsia="Times New Roman" w:hAnsiTheme="minorHAnsi" w:cstheme="minorHAnsi"/>
          <w:bCs/>
          <w:color w:val="000000"/>
          <w:sz w:val="20"/>
          <w:szCs w:val="20"/>
          <w:lang w:val="ru-RU" w:eastAsia="ru-RU"/>
        </w:rPr>
        <w:t xml:space="preserve"> </w:t>
      </w:r>
      <w:proofErr w:type="spellStart"/>
      <w:r w:rsidRPr="000630B6">
        <w:rPr>
          <w:rFonts w:asciiTheme="minorHAnsi" w:eastAsia="Times New Roman" w:hAnsiTheme="minorHAnsi" w:cstheme="minorHAnsi"/>
          <w:bCs/>
          <w:color w:val="000000"/>
          <w:sz w:val="20"/>
          <w:szCs w:val="20"/>
          <w:lang w:val="ru-RU" w:eastAsia="ru-RU"/>
        </w:rPr>
        <w:t>під</w:t>
      </w:r>
      <w:proofErr w:type="spellEnd"/>
      <w:r w:rsidRPr="000630B6">
        <w:rPr>
          <w:rFonts w:asciiTheme="minorHAnsi" w:eastAsia="Times New Roman" w:hAnsiTheme="minorHAnsi" w:cstheme="minorHAnsi"/>
          <w:bCs/>
          <w:color w:val="000000"/>
          <w:sz w:val="20"/>
          <w:szCs w:val="20"/>
          <w:lang w:val="ru-RU" w:eastAsia="ru-RU"/>
        </w:rPr>
        <w:t xml:space="preserve"> </w:t>
      </w:r>
      <w:proofErr w:type="spellStart"/>
      <w:r w:rsidRPr="000630B6">
        <w:rPr>
          <w:rFonts w:asciiTheme="minorHAnsi" w:eastAsia="Times New Roman" w:hAnsiTheme="minorHAnsi" w:cstheme="minorHAnsi"/>
          <w:bCs/>
          <w:color w:val="000000"/>
          <w:sz w:val="20"/>
          <w:szCs w:val="20"/>
          <w:lang w:val="ru-RU" w:eastAsia="ru-RU"/>
        </w:rPr>
        <w:t>впливом</w:t>
      </w:r>
      <w:proofErr w:type="spellEnd"/>
      <w:r w:rsidRPr="000630B6">
        <w:rPr>
          <w:rFonts w:asciiTheme="minorHAnsi" w:eastAsia="Times New Roman" w:hAnsiTheme="minorHAnsi" w:cstheme="minorHAnsi"/>
          <w:bCs/>
          <w:color w:val="000000"/>
          <w:sz w:val="20"/>
          <w:szCs w:val="20"/>
          <w:lang w:val="ru-RU" w:eastAsia="ru-RU"/>
        </w:rPr>
        <w:t xml:space="preserve"> </w:t>
      </w:r>
      <w:proofErr w:type="spellStart"/>
      <w:r w:rsidRPr="000630B6">
        <w:rPr>
          <w:rFonts w:asciiTheme="minorHAnsi" w:eastAsia="Times New Roman" w:hAnsiTheme="minorHAnsi" w:cstheme="minorHAnsi"/>
          <w:bCs/>
          <w:color w:val="000000"/>
          <w:sz w:val="20"/>
          <w:szCs w:val="20"/>
          <w:lang w:val="ru-RU" w:eastAsia="ru-RU"/>
        </w:rPr>
        <w:t>зображення</w:t>
      </w:r>
      <w:proofErr w:type="spellEnd"/>
      <w:r w:rsidRPr="000630B6">
        <w:rPr>
          <w:rFonts w:asciiTheme="minorHAnsi" w:eastAsia="Times New Roman" w:hAnsiTheme="minorHAnsi" w:cstheme="minorHAnsi"/>
          <w:bCs/>
          <w:color w:val="000000"/>
          <w:sz w:val="20"/>
          <w:szCs w:val="20"/>
          <w:lang w:val="ru-RU" w:eastAsia="ru-RU"/>
        </w:rPr>
        <w:t xml:space="preserve">, яке </w:t>
      </w:r>
      <w:proofErr w:type="spellStart"/>
      <w:r w:rsidRPr="000630B6">
        <w:rPr>
          <w:rFonts w:asciiTheme="minorHAnsi" w:eastAsia="Times New Roman" w:hAnsiTheme="minorHAnsi" w:cstheme="minorHAnsi"/>
          <w:bCs/>
          <w:color w:val="000000"/>
          <w:sz w:val="20"/>
          <w:szCs w:val="20"/>
          <w:lang w:val="ru-RU" w:eastAsia="ru-RU"/>
        </w:rPr>
        <w:t>демонструється</w:t>
      </w:r>
      <w:proofErr w:type="spellEnd"/>
      <w:r w:rsidRPr="000630B6">
        <w:rPr>
          <w:rFonts w:asciiTheme="minorHAnsi" w:eastAsia="Times New Roman" w:hAnsiTheme="minorHAnsi" w:cstheme="minorHAnsi"/>
          <w:bCs/>
          <w:color w:val="000000"/>
          <w:sz w:val="20"/>
          <w:szCs w:val="20"/>
          <w:lang w:val="ru-RU" w:eastAsia="ru-RU"/>
        </w:rPr>
        <w:t xml:space="preserve"> </w:t>
      </w:r>
      <w:proofErr w:type="spellStart"/>
      <w:r w:rsidRPr="000630B6">
        <w:rPr>
          <w:rFonts w:asciiTheme="minorHAnsi" w:eastAsia="Times New Roman" w:hAnsiTheme="minorHAnsi" w:cstheme="minorHAnsi"/>
          <w:bCs/>
          <w:color w:val="000000"/>
          <w:sz w:val="20"/>
          <w:szCs w:val="20"/>
          <w:lang w:val="ru-RU" w:eastAsia="ru-RU"/>
        </w:rPr>
        <w:t>проекційною</w:t>
      </w:r>
      <w:proofErr w:type="spellEnd"/>
      <w:r w:rsidRPr="000630B6">
        <w:rPr>
          <w:rFonts w:asciiTheme="minorHAnsi" w:eastAsia="Times New Roman" w:hAnsiTheme="minorHAnsi" w:cstheme="minorHAnsi"/>
          <w:bCs/>
          <w:color w:val="000000"/>
          <w:sz w:val="20"/>
          <w:szCs w:val="20"/>
          <w:lang w:val="ru-RU" w:eastAsia="ru-RU"/>
        </w:rPr>
        <w:t xml:space="preserve"> </w:t>
      </w:r>
      <w:proofErr w:type="spellStart"/>
      <w:r w:rsidRPr="000630B6">
        <w:rPr>
          <w:rFonts w:asciiTheme="minorHAnsi" w:eastAsia="Times New Roman" w:hAnsiTheme="minorHAnsi" w:cstheme="minorHAnsi"/>
          <w:bCs/>
          <w:color w:val="000000"/>
          <w:sz w:val="20"/>
          <w:szCs w:val="20"/>
          <w:lang w:val="ru-RU" w:eastAsia="ru-RU"/>
        </w:rPr>
        <w:t>вітриною</w:t>
      </w:r>
      <w:proofErr w:type="spellEnd"/>
      <w:r w:rsidRPr="000630B6">
        <w:rPr>
          <w:rFonts w:asciiTheme="minorHAnsi" w:eastAsia="Times New Roman" w:hAnsiTheme="minorHAnsi" w:cstheme="minorHAnsi"/>
          <w:bCs/>
          <w:color w:val="000000"/>
          <w:sz w:val="20"/>
          <w:szCs w:val="20"/>
          <w:lang w:val="ru-RU" w:eastAsia="ru-RU"/>
        </w:rPr>
        <w:t xml:space="preserve">, </w:t>
      </w:r>
      <w:proofErr w:type="spellStart"/>
      <w:r w:rsidRPr="000630B6">
        <w:rPr>
          <w:rFonts w:asciiTheme="minorHAnsi" w:eastAsia="Times New Roman" w:hAnsiTheme="minorHAnsi" w:cstheme="minorHAnsi"/>
          <w:bCs/>
          <w:color w:val="000000"/>
          <w:sz w:val="20"/>
          <w:szCs w:val="20"/>
          <w:lang w:val="ru-RU" w:eastAsia="ru-RU"/>
        </w:rPr>
        <w:t>відвідуваність</w:t>
      </w:r>
      <w:proofErr w:type="spellEnd"/>
      <w:r w:rsidRPr="000630B6">
        <w:rPr>
          <w:rFonts w:asciiTheme="minorHAnsi" w:eastAsia="Times New Roman" w:hAnsiTheme="minorHAnsi" w:cstheme="minorHAnsi"/>
          <w:bCs/>
          <w:color w:val="000000"/>
          <w:sz w:val="20"/>
          <w:szCs w:val="20"/>
          <w:lang w:val="ru-RU" w:eastAsia="ru-RU"/>
        </w:rPr>
        <w:t xml:space="preserve"> </w:t>
      </w:r>
      <w:proofErr w:type="spellStart"/>
      <w:r w:rsidRPr="000630B6">
        <w:rPr>
          <w:rFonts w:asciiTheme="minorHAnsi" w:eastAsia="Times New Roman" w:hAnsiTheme="minorHAnsi" w:cstheme="minorHAnsi"/>
          <w:bCs/>
          <w:color w:val="000000"/>
          <w:sz w:val="20"/>
          <w:szCs w:val="20"/>
          <w:lang w:val="ru-RU" w:eastAsia="ru-RU"/>
        </w:rPr>
        <w:t>магазинів</w:t>
      </w:r>
      <w:proofErr w:type="spellEnd"/>
      <w:r w:rsidRPr="000630B6">
        <w:rPr>
          <w:rFonts w:asciiTheme="minorHAnsi" w:eastAsia="Times New Roman" w:hAnsiTheme="minorHAnsi" w:cstheme="minorHAnsi"/>
          <w:bCs/>
          <w:color w:val="000000"/>
          <w:sz w:val="20"/>
          <w:szCs w:val="20"/>
          <w:lang w:val="ru-RU" w:eastAsia="ru-RU"/>
        </w:rPr>
        <w:t xml:space="preserve"> </w:t>
      </w:r>
      <w:proofErr w:type="spellStart"/>
      <w:r w:rsidRPr="000630B6">
        <w:rPr>
          <w:rFonts w:asciiTheme="minorHAnsi" w:eastAsia="Times New Roman" w:hAnsiTheme="minorHAnsi" w:cstheme="minorHAnsi"/>
          <w:bCs/>
          <w:color w:val="000000"/>
          <w:sz w:val="20"/>
          <w:szCs w:val="20"/>
          <w:lang w:val="ru-RU" w:eastAsia="ru-RU"/>
        </w:rPr>
        <w:t>збільшилася</w:t>
      </w:r>
      <w:proofErr w:type="spellEnd"/>
      <w:r w:rsidRPr="000630B6">
        <w:rPr>
          <w:rFonts w:asciiTheme="minorHAnsi" w:eastAsia="Times New Roman" w:hAnsiTheme="minorHAnsi" w:cstheme="minorHAnsi"/>
          <w:bCs/>
          <w:color w:val="000000"/>
          <w:sz w:val="20"/>
          <w:szCs w:val="20"/>
          <w:lang w:val="ru-RU" w:eastAsia="ru-RU"/>
        </w:rPr>
        <w:t xml:space="preserve"> на 15-33%!</w:t>
      </w:r>
      <w:r w:rsidR="007449C5">
        <w:rPr>
          <w:rFonts w:asciiTheme="minorHAnsi" w:eastAsia="Times New Roman" w:hAnsiTheme="minorHAnsi" w:cstheme="minorHAnsi"/>
          <w:bCs/>
          <w:color w:val="000000"/>
          <w:sz w:val="20"/>
          <w:szCs w:val="20"/>
          <w:lang w:val="ru-RU" w:eastAsia="ru-RU"/>
        </w:rPr>
        <w:t xml:space="preserve"> </w:t>
      </w:r>
      <w:proofErr w:type="spellStart"/>
      <w:r w:rsidRPr="000630B6">
        <w:rPr>
          <w:rFonts w:asciiTheme="minorHAnsi" w:eastAsia="Times New Roman" w:hAnsiTheme="minorHAnsi" w:cstheme="minorHAnsi"/>
          <w:bCs/>
          <w:color w:val="000000"/>
          <w:sz w:val="20"/>
          <w:szCs w:val="20"/>
          <w:lang w:val="ru-RU" w:eastAsia="ru-RU"/>
        </w:rPr>
        <w:t>Можливість</w:t>
      </w:r>
      <w:proofErr w:type="spellEnd"/>
      <w:r w:rsidRPr="000630B6">
        <w:rPr>
          <w:rFonts w:asciiTheme="minorHAnsi" w:eastAsia="Times New Roman" w:hAnsiTheme="minorHAnsi" w:cstheme="minorHAnsi"/>
          <w:bCs/>
          <w:color w:val="000000"/>
          <w:sz w:val="20"/>
          <w:szCs w:val="20"/>
          <w:lang w:val="ru-RU" w:eastAsia="ru-RU"/>
        </w:rPr>
        <w:t xml:space="preserve"> </w:t>
      </w:r>
      <w:proofErr w:type="spellStart"/>
      <w:r w:rsidRPr="000630B6">
        <w:rPr>
          <w:rFonts w:asciiTheme="minorHAnsi" w:eastAsia="Times New Roman" w:hAnsiTheme="minorHAnsi" w:cstheme="minorHAnsi"/>
          <w:bCs/>
          <w:color w:val="000000"/>
          <w:sz w:val="20"/>
          <w:szCs w:val="20"/>
          <w:lang w:val="ru-RU" w:eastAsia="ru-RU"/>
        </w:rPr>
        <w:t>змінювати</w:t>
      </w:r>
      <w:proofErr w:type="spellEnd"/>
      <w:r w:rsidRPr="000630B6">
        <w:rPr>
          <w:rFonts w:asciiTheme="minorHAnsi" w:eastAsia="Times New Roman" w:hAnsiTheme="minorHAnsi" w:cstheme="minorHAnsi"/>
          <w:bCs/>
          <w:color w:val="000000"/>
          <w:sz w:val="20"/>
          <w:szCs w:val="20"/>
          <w:lang w:val="ru-RU" w:eastAsia="ru-RU"/>
        </w:rPr>
        <w:t xml:space="preserve"> свою </w:t>
      </w:r>
      <w:proofErr w:type="spellStart"/>
      <w:r w:rsidRPr="000630B6">
        <w:rPr>
          <w:rFonts w:asciiTheme="minorHAnsi" w:eastAsia="Times New Roman" w:hAnsiTheme="minorHAnsi" w:cstheme="minorHAnsi"/>
          <w:bCs/>
          <w:color w:val="000000"/>
          <w:sz w:val="20"/>
          <w:szCs w:val="20"/>
          <w:lang w:val="ru-RU" w:eastAsia="ru-RU"/>
        </w:rPr>
        <w:t>вітрину</w:t>
      </w:r>
      <w:proofErr w:type="spellEnd"/>
      <w:r w:rsidRPr="000630B6">
        <w:rPr>
          <w:rFonts w:asciiTheme="minorHAnsi" w:eastAsia="Times New Roman" w:hAnsiTheme="minorHAnsi" w:cstheme="minorHAnsi"/>
          <w:bCs/>
          <w:color w:val="000000"/>
          <w:sz w:val="20"/>
          <w:szCs w:val="20"/>
          <w:lang w:val="ru-RU" w:eastAsia="ru-RU"/>
        </w:rPr>
        <w:t xml:space="preserve"> </w:t>
      </w:r>
      <w:proofErr w:type="spellStart"/>
      <w:r w:rsidRPr="000630B6">
        <w:rPr>
          <w:rFonts w:asciiTheme="minorHAnsi" w:eastAsia="Times New Roman" w:hAnsiTheme="minorHAnsi" w:cstheme="minorHAnsi"/>
          <w:bCs/>
          <w:color w:val="000000"/>
          <w:sz w:val="20"/>
          <w:szCs w:val="20"/>
          <w:lang w:val="ru-RU" w:eastAsia="ru-RU"/>
        </w:rPr>
        <w:t>хоч</w:t>
      </w:r>
      <w:proofErr w:type="spellEnd"/>
      <w:r w:rsidRPr="000630B6">
        <w:rPr>
          <w:rFonts w:asciiTheme="minorHAnsi" w:eastAsia="Times New Roman" w:hAnsiTheme="minorHAnsi" w:cstheme="minorHAnsi"/>
          <w:bCs/>
          <w:color w:val="000000"/>
          <w:sz w:val="20"/>
          <w:szCs w:val="20"/>
          <w:lang w:val="ru-RU" w:eastAsia="ru-RU"/>
        </w:rPr>
        <w:t xml:space="preserve"> </w:t>
      </w:r>
      <w:proofErr w:type="spellStart"/>
      <w:r w:rsidRPr="000630B6">
        <w:rPr>
          <w:rFonts w:asciiTheme="minorHAnsi" w:eastAsia="Times New Roman" w:hAnsiTheme="minorHAnsi" w:cstheme="minorHAnsi"/>
          <w:bCs/>
          <w:color w:val="000000"/>
          <w:sz w:val="20"/>
          <w:szCs w:val="20"/>
          <w:lang w:val="ru-RU" w:eastAsia="ru-RU"/>
        </w:rPr>
        <w:t>кожні</w:t>
      </w:r>
      <w:proofErr w:type="spellEnd"/>
      <w:r w:rsidRPr="000630B6">
        <w:rPr>
          <w:rFonts w:asciiTheme="minorHAnsi" w:eastAsia="Times New Roman" w:hAnsiTheme="minorHAnsi" w:cstheme="minorHAnsi"/>
          <w:bCs/>
          <w:color w:val="000000"/>
          <w:sz w:val="20"/>
          <w:szCs w:val="20"/>
          <w:lang w:val="ru-RU" w:eastAsia="ru-RU"/>
        </w:rPr>
        <w:t xml:space="preserve"> 15 </w:t>
      </w:r>
      <w:proofErr w:type="spellStart"/>
      <w:r w:rsidRPr="000630B6">
        <w:rPr>
          <w:rFonts w:asciiTheme="minorHAnsi" w:eastAsia="Times New Roman" w:hAnsiTheme="minorHAnsi" w:cstheme="minorHAnsi"/>
          <w:bCs/>
          <w:color w:val="000000"/>
          <w:sz w:val="20"/>
          <w:szCs w:val="20"/>
          <w:lang w:val="ru-RU" w:eastAsia="ru-RU"/>
        </w:rPr>
        <w:t>хвилин</w:t>
      </w:r>
      <w:proofErr w:type="spellEnd"/>
      <w:r w:rsidRPr="000630B6">
        <w:rPr>
          <w:rFonts w:asciiTheme="minorHAnsi" w:eastAsia="Times New Roman" w:hAnsiTheme="minorHAnsi" w:cstheme="minorHAnsi"/>
          <w:bCs/>
          <w:color w:val="000000"/>
          <w:sz w:val="20"/>
          <w:szCs w:val="20"/>
          <w:lang w:val="ru-RU" w:eastAsia="ru-RU"/>
        </w:rPr>
        <w:t xml:space="preserve">. </w:t>
      </w:r>
      <w:proofErr w:type="spellStart"/>
      <w:r w:rsidRPr="000630B6">
        <w:rPr>
          <w:rFonts w:asciiTheme="minorHAnsi" w:eastAsia="Times New Roman" w:hAnsiTheme="minorHAnsi" w:cstheme="minorHAnsi"/>
          <w:bCs/>
          <w:color w:val="000000"/>
          <w:sz w:val="20"/>
          <w:szCs w:val="20"/>
          <w:lang w:val="ru-RU" w:eastAsia="ru-RU"/>
        </w:rPr>
        <w:t>Надходження</w:t>
      </w:r>
      <w:proofErr w:type="spellEnd"/>
      <w:r w:rsidRPr="000630B6">
        <w:rPr>
          <w:rFonts w:asciiTheme="minorHAnsi" w:eastAsia="Times New Roman" w:hAnsiTheme="minorHAnsi" w:cstheme="minorHAnsi"/>
          <w:bCs/>
          <w:color w:val="000000"/>
          <w:sz w:val="20"/>
          <w:szCs w:val="20"/>
          <w:lang w:val="ru-RU" w:eastAsia="ru-RU"/>
        </w:rPr>
        <w:t xml:space="preserve"> нового товару, </w:t>
      </w:r>
      <w:proofErr w:type="spellStart"/>
      <w:r w:rsidRPr="000630B6">
        <w:rPr>
          <w:rFonts w:asciiTheme="minorHAnsi" w:eastAsia="Times New Roman" w:hAnsiTheme="minorHAnsi" w:cstheme="minorHAnsi"/>
          <w:bCs/>
          <w:color w:val="000000"/>
          <w:sz w:val="20"/>
          <w:szCs w:val="20"/>
          <w:lang w:val="ru-RU" w:eastAsia="ru-RU"/>
        </w:rPr>
        <w:t>акції</w:t>
      </w:r>
      <w:proofErr w:type="spellEnd"/>
      <w:r w:rsidRPr="000630B6">
        <w:rPr>
          <w:rFonts w:asciiTheme="minorHAnsi" w:eastAsia="Times New Roman" w:hAnsiTheme="minorHAnsi" w:cstheme="minorHAnsi"/>
          <w:bCs/>
          <w:color w:val="000000"/>
          <w:sz w:val="20"/>
          <w:szCs w:val="20"/>
          <w:lang w:val="ru-RU" w:eastAsia="ru-RU"/>
        </w:rPr>
        <w:t xml:space="preserve"> та </w:t>
      </w:r>
      <w:proofErr w:type="spellStart"/>
      <w:r w:rsidRPr="000630B6">
        <w:rPr>
          <w:rFonts w:asciiTheme="minorHAnsi" w:eastAsia="Times New Roman" w:hAnsiTheme="minorHAnsi" w:cstheme="minorHAnsi"/>
          <w:bCs/>
          <w:color w:val="000000"/>
          <w:sz w:val="20"/>
          <w:szCs w:val="20"/>
          <w:lang w:val="ru-RU" w:eastAsia="ru-RU"/>
        </w:rPr>
        <w:t>розпродажу</w:t>
      </w:r>
      <w:proofErr w:type="spellEnd"/>
      <w:r w:rsidRPr="000630B6">
        <w:rPr>
          <w:rFonts w:asciiTheme="minorHAnsi" w:eastAsia="Times New Roman" w:hAnsiTheme="minorHAnsi" w:cstheme="minorHAnsi"/>
          <w:bCs/>
          <w:color w:val="000000"/>
          <w:sz w:val="20"/>
          <w:szCs w:val="20"/>
          <w:lang w:val="ru-RU" w:eastAsia="ru-RU"/>
        </w:rPr>
        <w:t xml:space="preserve"> – </w:t>
      </w:r>
      <w:proofErr w:type="spellStart"/>
      <w:r w:rsidRPr="000630B6">
        <w:rPr>
          <w:rFonts w:asciiTheme="minorHAnsi" w:eastAsia="Times New Roman" w:hAnsiTheme="minorHAnsi" w:cstheme="minorHAnsi"/>
          <w:bCs/>
          <w:color w:val="000000"/>
          <w:sz w:val="20"/>
          <w:szCs w:val="20"/>
          <w:lang w:val="ru-RU" w:eastAsia="ru-RU"/>
        </w:rPr>
        <w:t>покупці</w:t>
      </w:r>
      <w:proofErr w:type="spellEnd"/>
      <w:r w:rsidRPr="000630B6">
        <w:rPr>
          <w:rFonts w:asciiTheme="minorHAnsi" w:eastAsia="Times New Roman" w:hAnsiTheme="minorHAnsi" w:cstheme="minorHAnsi"/>
          <w:bCs/>
          <w:color w:val="000000"/>
          <w:sz w:val="20"/>
          <w:szCs w:val="20"/>
          <w:lang w:val="ru-RU" w:eastAsia="ru-RU"/>
        </w:rPr>
        <w:t xml:space="preserve"> </w:t>
      </w:r>
      <w:proofErr w:type="spellStart"/>
      <w:r w:rsidRPr="000630B6">
        <w:rPr>
          <w:rFonts w:asciiTheme="minorHAnsi" w:eastAsia="Times New Roman" w:hAnsiTheme="minorHAnsi" w:cstheme="minorHAnsi"/>
          <w:bCs/>
          <w:color w:val="000000"/>
          <w:sz w:val="20"/>
          <w:szCs w:val="20"/>
          <w:lang w:val="ru-RU" w:eastAsia="ru-RU"/>
        </w:rPr>
        <w:t>відразу</w:t>
      </w:r>
      <w:proofErr w:type="spellEnd"/>
      <w:r w:rsidRPr="000630B6">
        <w:rPr>
          <w:rFonts w:asciiTheme="minorHAnsi" w:eastAsia="Times New Roman" w:hAnsiTheme="minorHAnsi" w:cstheme="minorHAnsi"/>
          <w:bCs/>
          <w:color w:val="000000"/>
          <w:sz w:val="20"/>
          <w:szCs w:val="20"/>
          <w:lang w:val="ru-RU" w:eastAsia="ru-RU"/>
        </w:rPr>
        <w:t xml:space="preserve"> </w:t>
      </w:r>
      <w:proofErr w:type="spellStart"/>
      <w:r w:rsidRPr="000630B6">
        <w:rPr>
          <w:rFonts w:asciiTheme="minorHAnsi" w:eastAsia="Times New Roman" w:hAnsiTheme="minorHAnsi" w:cstheme="minorHAnsi"/>
          <w:bCs/>
          <w:color w:val="000000"/>
          <w:sz w:val="20"/>
          <w:szCs w:val="20"/>
          <w:lang w:val="ru-RU" w:eastAsia="ru-RU"/>
        </w:rPr>
        <w:t>побачать</w:t>
      </w:r>
      <w:proofErr w:type="spellEnd"/>
      <w:r w:rsidRPr="000630B6">
        <w:rPr>
          <w:rFonts w:asciiTheme="minorHAnsi" w:eastAsia="Times New Roman" w:hAnsiTheme="minorHAnsi" w:cstheme="minorHAnsi"/>
          <w:bCs/>
          <w:color w:val="000000"/>
          <w:sz w:val="20"/>
          <w:szCs w:val="20"/>
          <w:lang w:val="ru-RU" w:eastAsia="ru-RU"/>
        </w:rPr>
        <w:t xml:space="preserve"> вашу </w:t>
      </w:r>
      <w:proofErr w:type="spellStart"/>
      <w:r w:rsidRPr="000630B6">
        <w:rPr>
          <w:rFonts w:asciiTheme="minorHAnsi" w:eastAsia="Times New Roman" w:hAnsiTheme="minorHAnsi" w:cstheme="minorHAnsi"/>
          <w:bCs/>
          <w:color w:val="000000"/>
          <w:sz w:val="20"/>
          <w:szCs w:val="20"/>
          <w:lang w:val="ru-RU" w:eastAsia="ru-RU"/>
        </w:rPr>
        <w:t>інформацію</w:t>
      </w:r>
      <w:proofErr w:type="spellEnd"/>
      <w:r w:rsidRPr="000630B6">
        <w:rPr>
          <w:rFonts w:asciiTheme="minorHAnsi" w:eastAsia="Times New Roman" w:hAnsiTheme="minorHAnsi" w:cstheme="minorHAnsi"/>
          <w:bCs/>
          <w:color w:val="000000"/>
          <w:sz w:val="20"/>
          <w:szCs w:val="20"/>
          <w:lang w:val="ru-RU" w:eastAsia="ru-RU"/>
        </w:rPr>
        <w:t xml:space="preserve">. І вам для </w:t>
      </w:r>
      <w:proofErr w:type="spellStart"/>
      <w:r w:rsidRPr="000630B6">
        <w:rPr>
          <w:rFonts w:asciiTheme="minorHAnsi" w:eastAsia="Times New Roman" w:hAnsiTheme="minorHAnsi" w:cstheme="minorHAnsi"/>
          <w:bCs/>
          <w:color w:val="000000"/>
          <w:sz w:val="20"/>
          <w:szCs w:val="20"/>
          <w:lang w:val="ru-RU" w:eastAsia="ru-RU"/>
        </w:rPr>
        <w:t>цього</w:t>
      </w:r>
      <w:proofErr w:type="spellEnd"/>
      <w:r w:rsidRPr="000630B6">
        <w:rPr>
          <w:rFonts w:asciiTheme="minorHAnsi" w:eastAsia="Times New Roman" w:hAnsiTheme="minorHAnsi" w:cstheme="minorHAnsi"/>
          <w:bCs/>
          <w:color w:val="000000"/>
          <w:sz w:val="20"/>
          <w:szCs w:val="20"/>
          <w:lang w:val="ru-RU" w:eastAsia="ru-RU"/>
        </w:rPr>
        <w:t xml:space="preserve"> не </w:t>
      </w:r>
      <w:proofErr w:type="spellStart"/>
      <w:r w:rsidRPr="000630B6">
        <w:rPr>
          <w:rFonts w:asciiTheme="minorHAnsi" w:eastAsia="Times New Roman" w:hAnsiTheme="minorHAnsi" w:cstheme="minorHAnsi"/>
          <w:bCs/>
          <w:color w:val="000000"/>
          <w:sz w:val="20"/>
          <w:szCs w:val="20"/>
          <w:lang w:val="ru-RU" w:eastAsia="ru-RU"/>
        </w:rPr>
        <w:t>потрібно</w:t>
      </w:r>
      <w:proofErr w:type="spellEnd"/>
      <w:r w:rsidRPr="000630B6">
        <w:rPr>
          <w:rFonts w:asciiTheme="minorHAnsi" w:eastAsia="Times New Roman" w:hAnsiTheme="minorHAnsi" w:cstheme="minorHAnsi"/>
          <w:bCs/>
          <w:color w:val="000000"/>
          <w:sz w:val="20"/>
          <w:szCs w:val="20"/>
          <w:lang w:val="ru-RU" w:eastAsia="ru-RU"/>
        </w:rPr>
        <w:t xml:space="preserve"> </w:t>
      </w:r>
      <w:proofErr w:type="spellStart"/>
      <w:r w:rsidRPr="000630B6">
        <w:rPr>
          <w:rFonts w:asciiTheme="minorHAnsi" w:eastAsia="Times New Roman" w:hAnsiTheme="minorHAnsi" w:cstheme="minorHAnsi"/>
          <w:bCs/>
          <w:color w:val="000000"/>
          <w:sz w:val="20"/>
          <w:szCs w:val="20"/>
          <w:lang w:val="ru-RU" w:eastAsia="ru-RU"/>
        </w:rPr>
        <w:t>витрачати</w:t>
      </w:r>
      <w:proofErr w:type="spellEnd"/>
      <w:r w:rsidRPr="000630B6">
        <w:rPr>
          <w:rFonts w:asciiTheme="minorHAnsi" w:eastAsia="Times New Roman" w:hAnsiTheme="minorHAnsi" w:cstheme="minorHAnsi"/>
          <w:bCs/>
          <w:color w:val="000000"/>
          <w:sz w:val="20"/>
          <w:szCs w:val="20"/>
          <w:lang w:val="ru-RU" w:eastAsia="ru-RU"/>
        </w:rPr>
        <w:t xml:space="preserve"> </w:t>
      </w:r>
      <w:proofErr w:type="spellStart"/>
      <w:r w:rsidRPr="000630B6">
        <w:rPr>
          <w:rFonts w:asciiTheme="minorHAnsi" w:eastAsia="Times New Roman" w:hAnsiTheme="minorHAnsi" w:cstheme="minorHAnsi"/>
          <w:bCs/>
          <w:color w:val="000000"/>
          <w:sz w:val="20"/>
          <w:szCs w:val="20"/>
          <w:lang w:val="ru-RU" w:eastAsia="ru-RU"/>
        </w:rPr>
        <w:t>години</w:t>
      </w:r>
      <w:proofErr w:type="spellEnd"/>
      <w:r w:rsidRPr="000630B6">
        <w:rPr>
          <w:rFonts w:asciiTheme="minorHAnsi" w:eastAsia="Times New Roman" w:hAnsiTheme="minorHAnsi" w:cstheme="minorHAnsi"/>
          <w:bCs/>
          <w:color w:val="000000"/>
          <w:sz w:val="20"/>
          <w:szCs w:val="20"/>
          <w:lang w:val="ru-RU" w:eastAsia="ru-RU"/>
        </w:rPr>
        <w:t xml:space="preserve"> на </w:t>
      </w:r>
      <w:proofErr w:type="spellStart"/>
      <w:r w:rsidRPr="000630B6">
        <w:rPr>
          <w:rFonts w:asciiTheme="minorHAnsi" w:eastAsia="Times New Roman" w:hAnsiTheme="minorHAnsi" w:cstheme="minorHAnsi"/>
          <w:bCs/>
          <w:color w:val="000000"/>
          <w:sz w:val="20"/>
          <w:szCs w:val="20"/>
          <w:lang w:val="ru-RU" w:eastAsia="ru-RU"/>
        </w:rPr>
        <w:t>зміну</w:t>
      </w:r>
      <w:proofErr w:type="spellEnd"/>
      <w:r w:rsidRPr="000630B6">
        <w:rPr>
          <w:rFonts w:asciiTheme="minorHAnsi" w:eastAsia="Times New Roman" w:hAnsiTheme="minorHAnsi" w:cstheme="minorHAnsi"/>
          <w:bCs/>
          <w:color w:val="000000"/>
          <w:sz w:val="20"/>
          <w:szCs w:val="20"/>
          <w:lang w:val="ru-RU" w:eastAsia="ru-RU"/>
        </w:rPr>
        <w:t xml:space="preserve"> </w:t>
      </w:r>
      <w:proofErr w:type="spellStart"/>
      <w:r w:rsidRPr="000630B6">
        <w:rPr>
          <w:rFonts w:asciiTheme="minorHAnsi" w:eastAsia="Times New Roman" w:hAnsiTheme="minorHAnsi" w:cstheme="minorHAnsi"/>
          <w:bCs/>
          <w:color w:val="000000"/>
          <w:sz w:val="20"/>
          <w:szCs w:val="20"/>
          <w:lang w:val="ru-RU" w:eastAsia="ru-RU"/>
        </w:rPr>
        <w:t>вітрини</w:t>
      </w:r>
      <w:proofErr w:type="spellEnd"/>
      <w:r w:rsidRPr="000630B6">
        <w:rPr>
          <w:rFonts w:asciiTheme="minorHAnsi" w:eastAsia="Times New Roman" w:hAnsiTheme="minorHAnsi" w:cstheme="minorHAnsi"/>
          <w:bCs/>
          <w:color w:val="000000"/>
          <w:sz w:val="20"/>
          <w:szCs w:val="20"/>
          <w:lang w:val="ru-RU" w:eastAsia="ru-RU"/>
        </w:rPr>
        <w:t xml:space="preserve">. Просто </w:t>
      </w:r>
      <w:proofErr w:type="spellStart"/>
      <w:r w:rsidRPr="000630B6">
        <w:rPr>
          <w:rFonts w:asciiTheme="minorHAnsi" w:eastAsia="Times New Roman" w:hAnsiTheme="minorHAnsi" w:cstheme="minorHAnsi"/>
          <w:bCs/>
          <w:color w:val="000000"/>
          <w:sz w:val="20"/>
          <w:szCs w:val="20"/>
          <w:lang w:val="ru-RU" w:eastAsia="ru-RU"/>
        </w:rPr>
        <w:t>поставте</w:t>
      </w:r>
      <w:proofErr w:type="spellEnd"/>
      <w:r w:rsidRPr="000630B6">
        <w:rPr>
          <w:rFonts w:asciiTheme="minorHAnsi" w:eastAsia="Times New Roman" w:hAnsiTheme="minorHAnsi" w:cstheme="minorHAnsi"/>
          <w:bCs/>
          <w:color w:val="000000"/>
          <w:sz w:val="20"/>
          <w:szCs w:val="20"/>
          <w:lang w:val="ru-RU" w:eastAsia="ru-RU"/>
        </w:rPr>
        <w:t xml:space="preserve"> </w:t>
      </w:r>
      <w:proofErr w:type="spellStart"/>
      <w:r w:rsidRPr="000630B6">
        <w:rPr>
          <w:rFonts w:asciiTheme="minorHAnsi" w:eastAsia="Times New Roman" w:hAnsiTheme="minorHAnsi" w:cstheme="minorHAnsi"/>
          <w:bCs/>
          <w:color w:val="000000"/>
          <w:sz w:val="20"/>
          <w:szCs w:val="20"/>
          <w:lang w:val="ru-RU" w:eastAsia="ru-RU"/>
        </w:rPr>
        <w:t>інший</w:t>
      </w:r>
      <w:proofErr w:type="spellEnd"/>
      <w:r w:rsidRPr="000630B6">
        <w:rPr>
          <w:rFonts w:asciiTheme="minorHAnsi" w:eastAsia="Times New Roman" w:hAnsiTheme="minorHAnsi" w:cstheme="minorHAnsi"/>
          <w:bCs/>
          <w:color w:val="000000"/>
          <w:sz w:val="20"/>
          <w:szCs w:val="20"/>
          <w:lang w:val="ru-RU" w:eastAsia="ru-RU"/>
        </w:rPr>
        <w:t xml:space="preserve"> </w:t>
      </w:r>
      <w:proofErr w:type="spellStart"/>
      <w:r w:rsidRPr="000630B6">
        <w:rPr>
          <w:rFonts w:asciiTheme="minorHAnsi" w:eastAsia="Times New Roman" w:hAnsiTheme="minorHAnsi" w:cstheme="minorHAnsi"/>
          <w:bCs/>
          <w:color w:val="000000"/>
          <w:sz w:val="20"/>
          <w:szCs w:val="20"/>
          <w:lang w:val="ru-RU" w:eastAsia="ru-RU"/>
        </w:rPr>
        <w:t>відеоролик</w:t>
      </w:r>
      <w:proofErr w:type="spellEnd"/>
      <w:r w:rsidRPr="000630B6">
        <w:rPr>
          <w:rFonts w:asciiTheme="minorHAnsi" w:eastAsia="Times New Roman" w:hAnsiTheme="minorHAnsi" w:cstheme="minorHAnsi"/>
          <w:bCs/>
          <w:color w:val="000000"/>
          <w:sz w:val="20"/>
          <w:szCs w:val="20"/>
          <w:lang w:val="ru-RU" w:eastAsia="ru-RU"/>
        </w:rPr>
        <w:t xml:space="preserve">, </w:t>
      </w:r>
      <w:proofErr w:type="spellStart"/>
      <w:r w:rsidRPr="000630B6">
        <w:rPr>
          <w:rFonts w:asciiTheme="minorHAnsi" w:eastAsia="Times New Roman" w:hAnsiTheme="minorHAnsi" w:cstheme="minorHAnsi"/>
          <w:bCs/>
          <w:color w:val="000000"/>
          <w:sz w:val="20"/>
          <w:szCs w:val="20"/>
          <w:lang w:val="ru-RU" w:eastAsia="ru-RU"/>
        </w:rPr>
        <w:t>інформуйте</w:t>
      </w:r>
      <w:proofErr w:type="spellEnd"/>
      <w:r w:rsidRPr="000630B6">
        <w:rPr>
          <w:rFonts w:asciiTheme="minorHAnsi" w:eastAsia="Times New Roman" w:hAnsiTheme="minorHAnsi" w:cstheme="minorHAnsi"/>
          <w:bCs/>
          <w:color w:val="000000"/>
          <w:sz w:val="20"/>
          <w:szCs w:val="20"/>
          <w:lang w:val="ru-RU" w:eastAsia="ru-RU"/>
        </w:rPr>
        <w:t xml:space="preserve"> перехожих та </w:t>
      </w:r>
      <w:proofErr w:type="spellStart"/>
      <w:r w:rsidRPr="000630B6">
        <w:rPr>
          <w:rFonts w:asciiTheme="minorHAnsi" w:eastAsia="Times New Roman" w:hAnsiTheme="minorHAnsi" w:cstheme="minorHAnsi"/>
          <w:bCs/>
          <w:color w:val="000000"/>
          <w:sz w:val="20"/>
          <w:szCs w:val="20"/>
          <w:lang w:val="ru-RU" w:eastAsia="ru-RU"/>
        </w:rPr>
        <w:t>готуйтеся</w:t>
      </w:r>
      <w:proofErr w:type="spellEnd"/>
      <w:r w:rsidRPr="000630B6">
        <w:rPr>
          <w:rFonts w:asciiTheme="minorHAnsi" w:eastAsia="Times New Roman" w:hAnsiTheme="minorHAnsi" w:cstheme="minorHAnsi"/>
          <w:bCs/>
          <w:color w:val="000000"/>
          <w:sz w:val="20"/>
          <w:szCs w:val="20"/>
          <w:lang w:val="ru-RU" w:eastAsia="ru-RU"/>
        </w:rPr>
        <w:t xml:space="preserve"> </w:t>
      </w:r>
      <w:proofErr w:type="spellStart"/>
      <w:r w:rsidRPr="000630B6">
        <w:rPr>
          <w:rFonts w:asciiTheme="minorHAnsi" w:eastAsia="Times New Roman" w:hAnsiTheme="minorHAnsi" w:cstheme="minorHAnsi"/>
          <w:bCs/>
          <w:color w:val="000000"/>
          <w:sz w:val="20"/>
          <w:szCs w:val="20"/>
          <w:lang w:val="ru-RU" w:eastAsia="ru-RU"/>
        </w:rPr>
        <w:t>зустрічати</w:t>
      </w:r>
      <w:proofErr w:type="spellEnd"/>
      <w:r w:rsidRPr="000630B6">
        <w:rPr>
          <w:rFonts w:asciiTheme="minorHAnsi" w:eastAsia="Times New Roman" w:hAnsiTheme="minorHAnsi" w:cstheme="minorHAnsi"/>
          <w:bCs/>
          <w:color w:val="000000"/>
          <w:sz w:val="20"/>
          <w:szCs w:val="20"/>
          <w:lang w:val="ru-RU" w:eastAsia="ru-RU"/>
        </w:rPr>
        <w:t xml:space="preserve"> </w:t>
      </w:r>
      <w:proofErr w:type="spellStart"/>
      <w:r w:rsidRPr="000630B6">
        <w:rPr>
          <w:rFonts w:asciiTheme="minorHAnsi" w:eastAsia="Times New Roman" w:hAnsiTheme="minorHAnsi" w:cstheme="minorHAnsi"/>
          <w:bCs/>
          <w:color w:val="000000"/>
          <w:sz w:val="20"/>
          <w:szCs w:val="20"/>
          <w:lang w:val="ru-RU" w:eastAsia="ru-RU"/>
        </w:rPr>
        <w:t>нових</w:t>
      </w:r>
      <w:proofErr w:type="spellEnd"/>
      <w:r w:rsidRPr="000630B6">
        <w:rPr>
          <w:rFonts w:asciiTheme="minorHAnsi" w:eastAsia="Times New Roman" w:hAnsiTheme="minorHAnsi" w:cstheme="minorHAnsi"/>
          <w:bCs/>
          <w:color w:val="000000"/>
          <w:sz w:val="20"/>
          <w:szCs w:val="20"/>
          <w:lang w:val="ru-RU" w:eastAsia="ru-RU"/>
        </w:rPr>
        <w:t xml:space="preserve"> </w:t>
      </w:r>
      <w:proofErr w:type="spellStart"/>
      <w:r w:rsidRPr="000630B6">
        <w:rPr>
          <w:rFonts w:asciiTheme="minorHAnsi" w:eastAsia="Times New Roman" w:hAnsiTheme="minorHAnsi" w:cstheme="minorHAnsi"/>
          <w:bCs/>
          <w:color w:val="000000"/>
          <w:sz w:val="20"/>
          <w:szCs w:val="20"/>
          <w:lang w:val="ru-RU" w:eastAsia="ru-RU"/>
        </w:rPr>
        <w:t>покупців</w:t>
      </w:r>
      <w:proofErr w:type="spellEnd"/>
      <w:r w:rsidRPr="000630B6">
        <w:rPr>
          <w:rFonts w:asciiTheme="minorHAnsi" w:eastAsia="Times New Roman" w:hAnsiTheme="minorHAnsi" w:cstheme="minorHAnsi"/>
          <w:bCs/>
          <w:color w:val="000000"/>
          <w:sz w:val="20"/>
          <w:szCs w:val="20"/>
          <w:lang w:val="ru-RU" w:eastAsia="ru-RU"/>
        </w:rPr>
        <w:t>.</w:t>
      </w:r>
    </w:p>
    <w:p w:rsidR="005737C8" w:rsidRDefault="005737C8" w:rsidP="005737C8">
      <w:pPr>
        <w:rPr>
          <w:sz w:val="20"/>
          <w:szCs w:val="20"/>
        </w:rPr>
      </w:pPr>
    </w:p>
    <w:p w:rsidR="00FB5BB9" w:rsidRPr="009C0095" w:rsidRDefault="00700972" w:rsidP="00692F66">
      <w:pPr>
        <w:rPr>
          <w:sz w:val="20"/>
          <w:szCs w:val="20"/>
        </w:rPr>
      </w:pPr>
      <w:r w:rsidRPr="009C0095">
        <w:rPr>
          <w:sz w:val="20"/>
          <w:szCs w:val="20"/>
        </w:rPr>
        <w:t xml:space="preserve">Термін поставки обладнання </w:t>
      </w:r>
      <w:r w:rsidR="00416789">
        <w:rPr>
          <w:sz w:val="20"/>
          <w:szCs w:val="20"/>
        </w:rPr>
        <w:t xml:space="preserve">орієнтовно </w:t>
      </w:r>
      <w:r w:rsidRPr="009C0095">
        <w:rPr>
          <w:sz w:val="20"/>
          <w:szCs w:val="20"/>
        </w:rPr>
        <w:t>1</w:t>
      </w:r>
      <w:r w:rsidR="007449C5">
        <w:rPr>
          <w:sz w:val="20"/>
          <w:szCs w:val="20"/>
        </w:rPr>
        <w:t>4</w:t>
      </w:r>
      <w:r w:rsidRPr="009C0095">
        <w:rPr>
          <w:sz w:val="20"/>
          <w:szCs w:val="20"/>
        </w:rPr>
        <w:t xml:space="preserve"> – </w:t>
      </w:r>
      <w:r w:rsidR="007449C5">
        <w:rPr>
          <w:sz w:val="20"/>
          <w:szCs w:val="20"/>
        </w:rPr>
        <w:t>23</w:t>
      </w:r>
      <w:r w:rsidRPr="009C0095">
        <w:rPr>
          <w:sz w:val="20"/>
          <w:szCs w:val="20"/>
        </w:rPr>
        <w:t xml:space="preserve"> </w:t>
      </w:r>
      <w:r w:rsidR="001B5C65">
        <w:rPr>
          <w:sz w:val="20"/>
          <w:szCs w:val="20"/>
        </w:rPr>
        <w:t>д</w:t>
      </w:r>
      <w:r w:rsidRPr="009C0095">
        <w:rPr>
          <w:sz w:val="20"/>
          <w:szCs w:val="20"/>
        </w:rPr>
        <w:t>ні</w:t>
      </w:r>
      <w:r w:rsidR="009C0095" w:rsidRPr="009C0095">
        <w:rPr>
          <w:sz w:val="20"/>
          <w:szCs w:val="20"/>
        </w:rPr>
        <w:t>в</w:t>
      </w:r>
      <w:r w:rsidRPr="009C0095">
        <w:rPr>
          <w:sz w:val="20"/>
          <w:szCs w:val="20"/>
        </w:rPr>
        <w:t xml:space="preserve"> з моменту підписання документів та </w:t>
      </w:r>
      <w:r w:rsidR="009C0095" w:rsidRPr="009C0095">
        <w:rPr>
          <w:sz w:val="20"/>
          <w:szCs w:val="20"/>
        </w:rPr>
        <w:t>оплати</w:t>
      </w:r>
      <w:r w:rsidRPr="009C0095">
        <w:rPr>
          <w:sz w:val="20"/>
          <w:szCs w:val="20"/>
        </w:rPr>
        <w:t>.</w:t>
      </w:r>
      <w:r w:rsidR="001B5C65">
        <w:rPr>
          <w:sz w:val="20"/>
          <w:szCs w:val="20"/>
        </w:rPr>
        <w:br/>
        <w:t xml:space="preserve">Гарантійні зобов’язання розповсюджуються на </w:t>
      </w:r>
      <w:r w:rsidR="000630B6">
        <w:rPr>
          <w:sz w:val="20"/>
          <w:szCs w:val="20"/>
        </w:rPr>
        <w:t>проектор</w:t>
      </w:r>
      <w:r w:rsidR="001B5C65">
        <w:rPr>
          <w:sz w:val="20"/>
          <w:szCs w:val="20"/>
        </w:rPr>
        <w:t xml:space="preserve">, строком на 1 рік. </w:t>
      </w:r>
    </w:p>
    <w:p w:rsidR="009C0095" w:rsidRDefault="00700972" w:rsidP="00692F66">
      <w:pPr>
        <w:rPr>
          <w:sz w:val="20"/>
          <w:szCs w:val="20"/>
        </w:rPr>
      </w:pPr>
      <w:r w:rsidRPr="009C0095">
        <w:rPr>
          <w:spacing w:val="-1"/>
          <w:sz w:val="20"/>
          <w:szCs w:val="20"/>
        </w:rPr>
        <w:t>Офіційне</w:t>
      </w:r>
      <w:r w:rsidRPr="009C0095">
        <w:rPr>
          <w:spacing w:val="-9"/>
          <w:sz w:val="20"/>
          <w:szCs w:val="20"/>
        </w:rPr>
        <w:t xml:space="preserve"> </w:t>
      </w:r>
      <w:r w:rsidRPr="009C0095">
        <w:rPr>
          <w:spacing w:val="-1"/>
          <w:sz w:val="20"/>
          <w:szCs w:val="20"/>
        </w:rPr>
        <w:t>оформлення</w:t>
      </w:r>
      <w:r w:rsidRPr="009C0095">
        <w:rPr>
          <w:spacing w:val="-9"/>
          <w:sz w:val="20"/>
          <w:szCs w:val="20"/>
        </w:rPr>
        <w:t xml:space="preserve"> </w:t>
      </w:r>
      <w:r w:rsidRPr="009C0095">
        <w:rPr>
          <w:sz w:val="20"/>
          <w:szCs w:val="20"/>
        </w:rPr>
        <w:t>документів</w:t>
      </w:r>
      <w:r w:rsidRPr="009C0095">
        <w:rPr>
          <w:spacing w:val="-12"/>
          <w:sz w:val="20"/>
          <w:szCs w:val="20"/>
        </w:rPr>
        <w:t xml:space="preserve"> </w:t>
      </w:r>
      <w:r w:rsidRPr="009C0095">
        <w:rPr>
          <w:sz w:val="20"/>
          <w:szCs w:val="20"/>
        </w:rPr>
        <w:t>за</w:t>
      </w:r>
      <w:r w:rsidRPr="009C0095">
        <w:rPr>
          <w:spacing w:val="-9"/>
          <w:sz w:val="20"/>
          <w:szCs w:val="20"/>
        </w:rPr>
        <w:t xml:space="preserve"> </w:t>
      </w:r>
      <w:r w:rsidRPr="009C0095">
        <w:rPr>
          <w:sz w:val="20"/>
          <w:szCs w:val="20"/>
        </w:rPr>
        <w:t>договором,</w:t>
      </w:r>
      <w:r w:rsidRPr="009C0095">
        <w:rPr>
          <w:spacing w:val="-11"/>
          <w:sz w:val="20"/>
          <w:szCs w:val="20"/>
        </w:rPr>
        <w:t xml:space="preserve"> </w:t>
      </w:r>
      <w:r w:rsidRPr="009C0095">
        <w:rPr>
          <w:sz w:val="20"/>
          <w:szCs w:val="20"/>
        </w:rPr>
        <w:t>додатком,</w:t>
      </w:r>
      <w:r w:rsidRPr="009C0095">
        <w:rPr>
          <w:spacing w:val="-9"/>
          <w:sz w:val="20"/>
          <w:szCs w:val="20"/>
        </w:rPr>
        <w:t xml:space="preserve"> </w:t>
      </w:r>
      <w:r w:rsidRPr="009C0095">
        <w:rPr>
          <w:sz w:val="20"/>
          <w:szCs w:val="20"/>
        </w:rPr>
        <w:t>рахунком,</w:t>
      </w:r>
      <w:r w:rsidRPr="009C0095">
        <w:rPr>
          <w:spacing w:val="-10"/>
          <w:sz w:val="20"/>
          <w:szCs w:val="20"/>
        </w:rPr>
        <w:t xml:space="preserve"> </w:t>
      </w:r>
      <w:r w:rsidRPr="009C0095">
        <w:rPr>
          <w:sz w:val="20"/>
          <w:szCs w:val="20"/>
        </w:rPr>
        <w:t>нак</w:t>
      </w:r>
      <w:r w:rsidR="009C0095">
        <w:rPr>
          <w:sz w:val="20"/>
          <w:szCs w:val="20"/>
        </w:rPr>
        <w:t>ладною.</w:t>
      </w:r>
    </w:p>
    <w:p w:rsidR="00416789" w:rsidRDefault="000630B6" w:rsidP="00692F66">
      <w:pPr>
        <w:rPr>
          <w:sz w:val="20"/>
          <w:szCs w:val="20"/>
        </w:rPr>
      </w:pPr>
      <w:r>
        <w:rPr>
          <w:noProof/>
        </w:rPr>
        <w:drawing>
          <wp:anchor distT="0" distB="0" distL="114300" distR="114300" simplePos="0" relativeHeight="251658240" behindDoc="0" locked="0" layoutInCell="1" allowOverlap="1">
            <wp:simplePos x="0" y="0"/>
            <wp:positionH relativeFrom="column">
              <wp:posOffset>1285875</wp:posOffset>
            </wp:positionH>
            <wp:positionV relativeFrom="paragraph">
              <wp:posOffset>81915</wp:posOffset>
            </wp:positionV>
            <wp:extent cx="3038475" cy="1628583"/>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хема работы Проекционной витрины в Харькове.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9414" cy="1666605"/>
                    </a:xfrm>
                    <a:prstGeom prst="rect">
                      <a:avLst/>
                    </a:prstGeom>
                  </pic:spPr>
                </pic:pic>
              </a:graphicData>
            </a:graphic>
            <wp14:sizeRelH relativeFrom="margin">
              <wp14:pctWidth>0</wp14:pctWidth>
            </wp14:sizeRelH>
            <wp14:sizeRelV relativeFrom="margin">
              <wp14:pctHeight>0</wp14:pctHeight>
            </wp14:sizeRelV>
          </wp:anchor>
        </w:drawing>
      </w:r>
    </w:p>
    <w:p w:rsidR="007A462E" w:rsidRDefault="007449C5" w:rsidP="00692F66">
      <w:pPr>
        <w:rPr>
          <w:rStyle w:val="a7"/>
          <w:sz w:val="20"/>
          <w:szCs w:val="20"/>
        </w:rPr>
      </w:pPr>
      <w:hyperlink r:id="rId8" w:history="1">
        <w:r w:rsidR="00D4614E" w:rsidRPr="007A462E">
          <w:rPr>
            <w:rStyle w:val="a7"/>
            <w:sz w:val="20"/>
            <w:szCs w:val="20"/>
          </w:rPr>
          <w:t>ВІДЕО</w:t>
        </w:r>
        <w:r w:rsidR="000630B6" w:rsidRPr="007A462E">
          <w:rPr>
            <w:rStyle w:val="a7"/>
            <w:sz w:val="20"/>
            <w:szCs w:val="20"/>
          </w:rPr>
          <w:t xml:space="preserve"> 1</w:t>
        </w:r>
      </w:hyperlink>
      <w:r w:rsidR="000630B6">
        <w:rPr>
          <w:rStyle w:val="a7"/>
          <w:sz w:val="20"/>
          <w:szCs w:val="20"/>
        </w:rPr>
        <w:br/>
      </w:r>
      <w:r w:rsidR="000630B6">
        <w:rPr>
          <w:rStyle w:val="a7"/>
          <w:sz w:val="20"/>
          <w:szCs w:val="20"/>
        </w:rPr>
        <w:br/>
      </w:r>
      <w:hyperlink r:id="rId9" w:history="1">
        <w:r w:rsidR="000630B6" w:rsidRPr="007A462E">
          <w:rPr>
            <w:rStyle w:val="a7"/>
            <w:sz w:val="20"/>
            <w:szCs w:val="20"/>
          </w:rPr>
          <w:t>ВІДЕО 2</w:t>
        </w:r>
      </w:hyperlink>
    </w:p>
    <w:p w:rsidR="007A462E" w:rsidRDefault="007A462E" w:rsidP="00692F66">
      <w:pPr>
        <w:rPr>
          <w:sz w:val="20"/>
          <w:szCs w:val="20"/>
        </w:rPr>
      </w:pPr>
    </w:p>
    <w:p w:rsidR="007A462E" w:rsidRDefault="007449C5" w:rsidP="00692F66">
      <w:pPr>
        <w:rPr>
          <w:sz w:val="20"/>
          <w:szCs w:val="20"/>
        </w:rPr>
      </w:pPr>
      <w:hyperlink r:id="rId10" w:history="1">
        <w:r w:rsidR="007A462E" w:rsidRPr="007A462E">
          <w:rPr>
            <w:rStyle w:val="a7"/>
            <w:sz w:val="20"/>
            <w:szCs w:val="20"/>
          </w:rPr>
          <w:t>ВІДЕО 3</w:t>
        </w:r>
      </w:hyperlink>
    </w:p>
    <w:p w:rsidR="007A462E" w:rsidRDefault="007A462E" w:rsidP="00692F66">
      <w:pPr>
        <w:rPr>
          <w:sz w:val="20"/>
          <w:szCs w:val="20"/>
        </w:rPr>
      </w:pPr>
    </w:p>
    <w:p w:rsidR="00416789" w:rsidRPr="000630B6" w:rsidRDefault="007449C5" w:rsidP="00692F66">
      <w:pPr>
        <w:rPr>
          <w:color w:val="0000FF" w:themeColor="hyperlink"/>
          <w:sz w:val="20"/>
          <w:szCs w:val="20"/>
          <w:u w:val="single"/>
        </w:rPr>
      </w:pPr>
      <w:hyperlink r:id="rId11" w:history="1">
        <w:r w:rsidR="007A462E" w:rsidRPr="007A462E">
          <w:rPr>
            <w:rStyle w:val="a7"/>
            <w:sz w:val="20"/>
            <w:szCs w:val="20"/>
          </w:rPr>
          <w:t>ВІДЕО 4</w:t>
        </w:r>
      </w:hyperlink>
      <w:r w:rsidR="00D4614E">
        <w:rPr>
          <w:sz w:val="20"/>
          <w:szCs w:val="20"/>
        </w:rPr>
        <w:t xml:space="preserve"> </w:t>
      </w:r>
    </w:p>
    <w:p w:rsidR="00416789" w:rsidRPr="009C0095" w:rsidRDefault="00416789" w:rsidP="00692F66">
      <w:pPr>
        <w:rPr>
          <w:sz w:val="20"/>
          <w:szCs w:val="20"/>
        </w:rPr>
      </w:pPr>
    </w:p>
    <w:p w:rsidR="00F153CC" w:rsidRDefault="00F153CC">
      <w:pPr>
        <w:pStyle w:val="a3"/>
      </w:pPr>
    </w:p>
    <w:p w:rsidR="00416789" w:rsidRDefault="00416789">
      <w:pPr>
        <w:pStyle w:val="a3"/>
      </w:pPr>
    </w:p>
    <w:p w:rsidR="00416789" w:rsidRDefault="00416789">
      <w:pPr>
        <w:pStyle w:val="a3"/>
      </w:pPr>
    </w:p>
    <w:p w:rsidR="00FB5BB9" w:rsidRDefault="00700972" w:rsidP="007449C5">
      <w:pPr>
        <w:pStyle w:val="a3"/>
        <w:tabs>
          <w:tab w:val="left" w:pos="4822"/>
          <w:tab w:val="left" w:pos="6654"/>
        </w:tabs>
        <w:spacing w:line="267" w:lineRule="exact"/>
      </w:pPr>
      <w:bookmarkStart w:id="0" w:name="_GoBack"/>
      <w:bookmarkEnd w:id="0"/>
      <w:r>
        <w:rPr>
          <w:noProof/>
        </w:rPr>
        <w:drawing>
          <wp:anchor distT="0" distB="0" distL="0" distR="0" simplePos="0" relativeHeight="15730176" behindDoc="0" locked="0" layoutInCell="1" allowOverlap="1">
            <wp:simplePos x="0" y="0"/>
            <wp:positionH relativeFrom="page">
              <wp:posOffset>6269953</wp:posOffset>
            </wp:positionH>
            <wp:positionV relativeFrom="paragraph">
              <wp:posOffset>-287222</wp:posOffset>
            </wp:positionV>
            <wp:extent cx="526444" cy="407829"/>
            <wp:effectExtent l="0" t="0" r="0" b="0"/>
            <wp:wrapNone/>
            <wp:docPr id="7" name="image4.png" descr="Подпис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526444" cy="407829"/>
                    </a:xfrm>
                    <a:prstGeom prst="rect">
                      <a:avLst/>
                    </a:prstGeom>
                  </pic:spPr>
                </pic:pic>
              </a:graphicData>
            </a:graphic>
          </wp:anchor>
        </w:drawing>
      </w:r>
      <w:r>
        <w:t>Дата:</w:t>
      </w:r>
      <w:r>
        <w:rPr>
          <w:spacing w:val="-3"/>
        </w:rPr>
        <w:t xml:space="preserve"> </w:t>
      </w:r>
      <w:r w:rsidR="007449C5">
        <w:rPr>
          <w:lang w:val="ru-RU"/>
        </w:rPr>
        <w:t>23</w:t>
      </w:r>
      <w:r>
        <w:t>.</w:t>
      </w:r>
      <w:r w:rsidR="00C273CD">
        <w:t>0</w:t>
      </w:r>
      <w:r w:rsidR="007449C5">
        <w:t>2</w:t>
      </w:r>
      <w:r>
        <w:t>.202</w:t>
      </w:r>
      <w:r w:rsidR="00C548CF">
        <w:t>2</w:t>
      </w:r>
      <w:r>
        <w:rPr>
          <w:spacing w:val="-3"/>
        </w:rPr>
        <w:t xml:space="preserve"> </w:t>
      </w:r>
      <w:r>
        <w:t>р</w:t>
      </w:r>
      <w:r w:rsidR="00692F66">
        <w:t>ік</w:t>
      </w:r>
      <w:r>
        <w:tab/>
        <w:t>Керівник</w:t>
      </w:r>
      <w:r>
        <w:rPr>
          <w:spacing w:val="-1"/>
        </w:rPr>
        <w:t xml:space="preserve"> </w:t>
      </w:r>
      <w:r>
        <w:t>проекту</w:t>
      </w:r>
      <w:r>
        <w:tab/>
        <w:t>Антон</w:t>
      </w:r>
      <w:r>
        <w:rPr>
          <w:spacing w:val="-4"/>
        </w:rPr>
        <w:t xml:space="preserve"> </w:t>
      </w:r>
      <w:r>
        <w:t>Вікторович</w:t>
      </w:r>
    </w:p>
    <w:p w:rsidR="00FB5BB9" w:rsidRDefault="00700972" w:rsidP="00416789">
      <w:pPr>
        <w:pStyle w:val="a3"/>
        <w:spacing w:line="267" w:lineRule="exact"/>
        <w:ind w:left="6906"/>
      </w:pPr>
      <w:r>
        <w:t>+38</w:t>
      </w:r>
      <w:r>
        <w:rPr>
          <w:spacing w:val="-2"/>
        </w:rPr>
        <w:t xml:space="preserve"> </w:t>
      </w:r>
      <w:r>
        <w:t>066</w:t>
      </w:r>
      <w:r>
        <w:rPr>
          <w:spacing w:val="-2"/>
        </w:rPr>
        <w:t xml:space="preserve"> </w:t>
      </w:r>
      <w:r>
        <w:t>046</w:t>
      </w:r>
      <w:r>
        <w:rPr>
          <w:spacing w:val="-2"/>
        </w:rPr>
        <w:t xml:space="preserve"> </w:t>
      </w:r>
      <w:r>
        <w:t>00 54</w:t>
      </w:r>
      <w:r w:rsidR="00416789">
        <w:t xml:space="preserve"> </w:t>
      </w:r>
      <w:proofErr w:type="spellStart"/>
      <w:r>
        <w:t>Viber</w:t>
      </w:r>
      <w:proofErr w:type="spellEnd"/>
      <w:r>
        <w:t>/</w:t>
      </w:r>
      <w:proofErr w:type="spellStart"/>
      <w:r>
        <w:t>Telegram</w:t>
      </w:r>
      <w:proofErr w:type="spellEnd"/>
    </w:p>
    <w:sectPr w:rsidR="00FB5BB9">
      <w:type w:val="continuous"/>
      <w:pgSz w:w="11920" w:h="16850"/>
      <w:pgMar w:top="640" w:right="14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altName w:val="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A3A84"/>
    <w:multiLevelType w:val="hybridMultilevel"/>
    <w:tmpl w:val="3C7606B2"/>
    <w:lvl w:ilvl="0" w:tplc="4300AABA">
      <w:numFmt w:val="bullet"/>
      <w:lvlText w:val="-"/>
      <w:lvlJc w:val="left"/>
      <w:pPr>
        <w:ind w:left="101" w:hanging="118"/>
      </w:pPr>
      <w:rPr>
        <w:rFonts w:ascii="Calibri" w:eastAsia="Calibri" w:hAnsi="Calibri" w:cs="Calibri" w:hint="default"/>
        <w:w w:val="100"/>
        <w:sz w:val="22"/>
        <w:szCs w:val="22"/>
        <w:lang w:val="uk-UA" w:eastAsia="en-US" w:bidi="ar-SA"/>
      </w:rPr>
    </w:lvl>
    <w:lvl w:ilvl="1" w:tplc="0B308B56">
      <w:numFmt w:val="bullet"/>
      <w:lvlText w:val="•"/>
      <w:lvlJc w:val="left"/>
      <w:pPr>
        <w:ind w:left="1129" w:hanging="118"/>
      </w:pPr>
      <w:rPr>
        <w:rFonts w:hint="default"/>
        <w:lang w:val="uk-UA" w:eastAsia="en-US" w:bidi="ar-SA"/>
      </w:rPr>
    </w:lvl>
    <w:lvl w:ilvl="2" w:tplc="F4286748">
      <w:numFmt w:val="bullet"/>
      <w:lvlText w:val="•"/>
      <w:lvlJc w:val="left"/>
      <w:pPr>
        <w:ind w:left="2158" w:hanging="118"/>
      </w:pPr>
      <w:rPr>
        <w:rFonts w:hint="default"/>
        <w:lang w:val="uk-UA" w:eastAsia="en-US" w:bidi="ar-SA"/>
      </w:rPr>
    </w:lvl>
    <w:lvl w:ilvl="3" w:tplc="AEE8AE68">
      <w:numFmt w:val="bullet"/>
      <w:lvlText w:val="•"/>
      <w:lvlJc w:val="left"/>
      <w:pPr>
        <w:ind w:left="3187" w:hanging="118"/>
      </w:pPr>
      <w:rPr>
        <w:rFonts w:hint="default"/>
        <w:lang w:val="uk-UA" w:eastAsia="en-US" w:bidi="ar-SA"/>
      </w:rPr>
    </w:lvl>
    <w:lvl w:ilvl="4" w:tplc="6C16FCDC">
      <w:numFmt w:val="bullet"/>
      <w:lvlText w:val="•"/>
      <w:lvlJc w:val="left"/>
      <w:pPr>
        <w:ind w:left="4216" w:hanging="118"/>
      </w:pPr>
      <w:rPr>
        <w:rFonts w:hint="default"/>
        <w:lang w:val="uk-UA" w:eastAsia="en-US" w:bidi="ar-SA"/>
      </w:rPr>
    </w:lvl>
    <w:lvl w:ilvl="5" w:tplc="41DA943A">
      <w:numFmt w:val="bullet"/>
      <w:lvlText w:val="•"/>
      <w:lvlJc w:val="left"/>
      <w:pPr>
        <w:ind w:left="5245" w:hanging="118"/>
      </w:pPr>
      <w:rPr>
        <w:rFonts w:hint="default"/>
        <w:lang w:val="uk-UA" w:eastAsia="en-US" w:bidi="ar-SA"/>
      </w:rPr>
    </w:lvl>
    <w:lvl w:ilvl="6" w:tplc="1B944362">
      <w:numFmt w:val="bullet"/>
      <w:lvlText w:val="•"/>
      <w:lvlJc w:val="left"/>
      <w:pPr>
        <w:ind w:left="6274" w:hanging="118"/>
      </w:pPr>
      <w:rPr>
        <w:rFonts w:hint="default"/>
        <w:lang w:val="uk-UA" w:eastAsia="en-US" w:bidi="ar-SA"/>
      </w:rPr>
    </w:lvl>
    <w:lvl w:ilvl="7" w:tplc="9C423604">
      <w:numFmt w:val="bullet"/>
      <w:lvlText w:val="•"/>
      <w:lvlJc w:val="left"/>
      <w:pPr>
        <w:ind w:left="7303" w:hanging="118"/>
      </w:pPr>
      <w:rPr>
        <w:rFonts w:hint="default"/>
        <w:lang w:val="uk-UA" w:eastAsia="en-US" w:bidi="ar-SA"/>
      </w:rPr>
    </w:lvl>
    <w:lvl w:ilvl="8" w:tplc="AC8890F4">
      <w:numFmt w:val="bullet"/>
      <w:lvlText w:val="•"/>
      <w:lvlJc w:val="left"/>
      <w:pPr>
        <w:ind w:left="8332" w:hanging="118"/>
      </w:pPr>
      <w:rPr>
        <w:rFonts w:hint="default"/>
        <w:lang w:val="uk-UA" w:eastAsia="en-US" w:bidi="ar-SA"/>
      </w:rPr>
    </w:lvl>
  </w:abstractNum>
  <w:abstractNum w:abstractNumId="1" w15:restartNumberingAfterBreak="0">
    <w:nsid w:val="5818595E"/>
    <w:multiLevelType w:val="hybridMultilevel"/>
    <w:tmpl w:val="2D14A02A"/>
    <w:lvl w:ilvl="0" w:tplc="5F2441A8">
      <w:start w:val="1"/>
      <w:numFmt w:val="decimal"/>
      <w:lvlText w:val="%1."/>
      <w:lvlJc w:val="left"/>
      <w:pPr>
        <w:ind w:left="505" w:hanging="360"/>
      </w:pPr>
      <w:rPr>
        <w:rFonts w:hint="default"/>
      </w:rPr>
    </w:lvl>
    <w:lvl w:ilvl="1" w:tplc="04190019" w:tentative="1">
      <w:start w:val="1"/>
      <w:numFmt w:val="lowerLetter"/>
      <w:lvlText w:val="%2."/>
      <w:lvlJc w:val="left"/>
      <w:pPr>
        <w:ind w:left="1225" w:hanging="360"/>
      </w:pPr>
    </w:lvl>
    <w:lvl w:ilvl="2" w:tplc="0419001B" w:tentative="1">
      <w:start w:val="1"/>
      <w:numFmt w:val="lowerRoman"/>
      <w:lvlText w:val="%3."/>
      <w:lvlJc w:val="right"/>
      <w:pPr>
        <w:ind w:left="1945" w:hanging="180"/>
      </w:pPr>
    </w:lvl>
    <w:lvl w:ilvl="3" w:tplc="0419000F" w:tentative="1">
      <w:start w:val="1"/>
      <w:numFmt w:val="decimal"/>
      <w:lvlText w:val="%4."/>
      <w:lvlJc w:val="left"/>
      <w:pPr>
        <w:ind w:left="2665" w:hanging="360"/>
      </w:pPr>
    </w:lvl>
    <w:lvl w:ilvl="4" w:tplc="04190019" w:tentative="1">
      <w:start w:val="1"/>
      <w:numFmt w:val="lowerLetter"/>
      <w:lvlText w:val="%5."/>
      <w:lvlJc w:val="left"/>
      <w:pPr>
        <w:ind w:left="3385" w:hanging="360"/>
      </w:pPr>
    </w:lvl>
    <w:lvl w:ilvl="5" w:tplc="0419001B" w:tentative="1">
      <w:start w:val="1"/>
      <w:numFmt w:val="lowerRoman"/>
      <w:lvlText w:val="%6."/>
      <w:lvlJc w:val="right"/>
      <w:pPr>
        <w:ind w:left="4105" w:hanging="180"/>
      </w:pPr>
    </w:lvl>
    <w:lvl w:ilvl="6" w:tplc="0419000F" w:tentative="1">
      <w:start w:val="1"/>
      <w:numFmt w:val="decimal"/>
      <w:lvlText w:val="%7."/>
      <w:lvlJc w:val="left"/>
      <w:pPr>
        <w:ind w:left="4825" w:hanging="360"/>
      </w:pPr>
    </w:lvl>
    <w:lvl w:ilvl="7" w:tplc="04190019" w:tentative="1">
      <w:start w:val="1"/>
      <w:numFmt w:val="lowerLetter"/>
      <w:lvlText w:val="%8."/>
      <w:lvlJc w:val="left"/>
      <w:pPr>
        <w:ind w:left="5545" w:hanging="360"/>
      </w:pPr>
    </w:lvl>
    <w:lvl w:ilvl="8" w:tplc="0419001B" w:tentative="1">
      <w:start w:val="1"/>
      <w:numFmt w:val="lowerRoman"/>
      <w:lvlText w:val="%9."/>
      <w:lvlJc w:val="right"/>
      <w:pPr>
        <w:ind w:left="626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BB9"/>
    <w:rsid w:val="00031332"/>
    <w:rsid w:val="0005309A"/>
    <w:rsid w:val="000630B6"/>
    <w:rsid w:val="00081102"/>
    <w:rsid w:val="000906B1"/>
    <w:rsid w:val="000F68D9"/>
    <w:rsid w:val="00136074"/>
    <w:rsid w:val="001B0852"/>
    <w:rsid w:val="001B5C65"/>
    <w:rsid w:val="00295659"/>
    <w:rsid w:val="002C57F2"/>
    <w:rsid w:val="003B7905"/>
    <w:rsid w:val="00416789"/>
    <w:rsid w:val="00472850"/>
    <w:rsid w:val="005737C8"/>
    <w:rsid w:val="005B3AEB"/>
    <w:rsid w:val="00643625"/>
    <w:rsid w:val="00692F66"/>
    <w:rsid w:val="006B34A6"/>
    <w:rsid w:val="00700972"/>
    <w:rsid w:val="007449C5"/>
    <w:rsid w:val="00773CDB"/>
    <w:rsid w:val="007A462E"/>
    <w:rsid w:val="008162A0"/>
    <w:rsid w:val="008A577B"/>
    <w:rsid w:val="008B725B"/>
    <w:rsid w:val="009C0095"/>
    <w:rsid w:val="009C77CC"/>
    <w:rsid w:val="00A432F5"/>
    <w:rsid w:val="00B15027"/>
    <w:rsid w:val="00C273CD"/>
    <w:rsid w:val="00C548CF"/>
    <w:rsid w:val="00C669B1"/>
    <w:rsid w:val="00CA7075"/>
    <w:rsid w:val="00CE0626"/>
    <w:rsid w:val="00D27E15"/>
    <w:rsid w:val="00D4614E"/>
    <w:rsid w:val="00D6380E"/>
    <w:rsid w:val="00F153CC"/>
    <w:rsid w:val="00F7523F"/>
    <w:rsid w:val="00FB5B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05BE"/>
  <w15:docId w15:val="{F867D9E4-099B-4332-BC10-A48BD172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Calibri" w:eastAsia="Calibri" w:hAnsi="Calibri" w:cs="Calibri"/>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Title"/>
    <w:basedOn w:val="a"/>
    <w:uiPriority w:val="10"/>
    <w:qFormat/>
    <w:pPr>
      <w:spacing w:before="35" w:line="391" w:lineRule="exact"/>
      <w:ind w:left="3790" w:right="2768"/>
      <w:jc w:val="center"/>
    </w:pPr>
    <w:rPr>
      <w:b/>
      <w:bCs/>
      <w:sz w:val="32"/>
      <w:szCs w:val="32"/>
    </w:rPr>
  </w:style>
  <w:style w:type="paragraph" w:styleId="a5">
    <w:name w:val="List Paragraph"/>
    <w:basedOn w:val="a"/>
    <w:uiPriority w:val="1"/>
    <w:qFormat/>
    <w:pPr>
      <w:ind w:left="101" w:hanging="118"/>
    </w:pPr>
  </w:style>
  <w:style w:type="paragraph" w:customStyle="1" w:styleId="TableParagraph">
    <w:name w:val="Table Paragraph"/>
    <w:basedOn w:val="a"/>
    <w:uiPriority w:val="1"/>
    <w:qFormat/>
    <w:pPr>
      <w:spacing w:before="8"/>
      <w:ind w:left="110"/>
    </w:pPr>
  </w:style>
  <w:style w:type="character" w:styleId="a6">
    <w:name w:val="Strong"/>
    <w:basedOn w:val="a0"/>
    <w:uiPriority w:val="22"/>
    <w:qFormat/>
    <w:rsid w:val="00D6380E"/>
    <w:rPr>
      <w:b/>
      <w:bCs/>
    </w:rPr>
  </w:style>
  <w:style w:type="character" w:styleId="a7">
    <w:name w:val="Hyperlink"/>
    <w:basedOn w:val="a0"/>
    <w:uiPriority w:val="99"/>
    <w:unhideWhenUsed/>
    <w:rsid w:val="00D6380E"/>
    <w:rPr>
      <w:color w:val="0000FF" w:themeColor="hyperlink"/>
      <w:u w:val="single"/>
    </w:rPr>
  </w:style>
  <w:style w:type="character" w:styleId="a8">
    <w:name w:val="Unresolved Mention"/>
    <w:basedOn w:val="a0"/>
    <w:uiPriority w:val="99"/>
    <w:semiHidden/>
    <w:unhideWhenUsed/>
    <w:rsid w:val="00D6380E"/>
    <w:rPr>
      <w:color w:val="605E5C"/>
      <w:shd w:val="clear" w:color="auto" w:fill="E1DFDD"/>
    </w:rPr>
  </w:style>
  <w:style w:type="paragraph" w:customStyle="1" w:styleId="js-store-prod-charcs">
    <w:name w:val="js-store-prod-charcs"/>
    <w:basedOn w:val="a"/>
    <w:rsid w:val="00031332"/>
    <w:pPr>
      <w:widowControl/>
      <w:autoSpaceDE/>
      <w:autoSpaceDN/>
      <w:spacing w:before="100" w:beforeAutospacing="1" w:after="100" w:afterAutospacing="1"/>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254525">
      <w:bodyDiv w:val="1"/>
      <w:marLeft w:val="0"/>
      <w:marRight w:val="0"/>
      <w:marTop w:val="0"/>
      <w:marBottom w:val="0"/>
      <w:divBdr>
        <w:top w:val="none" w:sz="0" w:space="0" w:color="auto"/>
        <w:left w:val="none" w:sz="0" w:space="0" w:color="auto"/>
        <w:bottom w:val="none" w:sz="0" w:space="0" w:color="auto"/>
        <w:right w:val="none" w:sz="0" w:space="0" w:color="auto"/>
      </w:divBdr>
      <w:divsChild>
        <w:div w:id="1118911448">
          <w:marLeft w:val="0"/>
          <w:marRight w:val="0"/>
          <w:marTop w:val="3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jAhvdDu0Iw&amp;ab_channel=ProjectLightUkrain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bo-projector.com/gobo-projectors?tfc_brand%5b330520648%5d=GoboProject" TargetMode="External"/><Relationship Id="rId11" Type="http://schemas.openxmlformats.org/officeDocument/2006/relationships/hyperlink" Target="https://www.youtube.com/watch?v=Xl13u9PGKC8&amp;ab_channel=ProjectLightUkraine" TargetMode="External"/><Relationship Id="rId5" Type="http://schemas.openxmlformats.org/officeDocument/2006/relationships/image" Target="media/image1.png"/><Relationship Id="rId10" Type="http://schemas.openxmlformats.org/officeDocument/2006/relationships/hyperlink" Target="https://www.youtube.com/watch?v=W_OxZf7BIPs&amp;ab_channel=ProjectLightUkraine" TargetMode="External"/><Relationship Id="rId4" Type="http://schemas.openxmlformats.org/officeDocument/2006/relationships/webSettings" Target="webSettings.xml"/><Relationship Id="rId9" Type="http://schemas.openxmlformats.org/officeDocument/2006/relationships/hyperlink" Target="https://www.youtube.com/watch?v=4Rwzj17lF3I&amp;ab_channel=ProjectLightUkrain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463</Words>
  <Characters>2643</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Romanyuk</dc:creator>
  <cp:lastModifiedBy>USER</cp:lastModifiedBy>
  <cp:revision>25</cp:revision>
  <dcterms:created xsi:type="dcterms:W3CDTF">2021-10-13T08:36:00Z</dcterms:created>
  <dcterms:modified xsi:type="dcterms:W3CDTF">2022-02-23T08:48:00Z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2021-06-08T00:00:00Z</vt:filetime>
  </property>
  <property fmtid="{D5CDD505-2E9C-101B-9397-08002B2CF9AE}" pid="3" name="Creator">
    <vt:lpwstr>Microsoft® Office Word 2007</vt:lpwstr>
  </property>
  <property fmtid="{D5CDD505-2E9C-101B-9397-08002B2CF9AE}" pid="4" name="LastSaved">
    <vt:filetime>2021-07-24T00:00:00Z</vt:filetime>
  </property>
</Properties>
</file>