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15A91" w14:textId="77777777" w:rsidR="0055592B" w:rsidRPr="00A518B3" w:rsidRDefault="00445EAD" w:rsidP="000F5577">
      <w:pPr>
        <w:spacing w:line="276" w:lineRule="auto"/>
        <w:jc w:val="center"/>
        <w:rPr>
          <w:rFonts w:eastAsiaTheme="majorEastAsia" w:cstheme="minorHAnsi"/>
          <w:b/>
          <w:color w:val="3A89C9"/>
          <w:sz w:val="40"/>
          <w:szCs w:val="32"/>
        </w:rPr>
      </w:pPr>
      <w:r w:rsidRPr="00A518B3">
        <w:rPr>
          <w:noProof/>
          <w:lang w:eastAsia="fr-FR"/>
        </w:rPr>
        <mc:AlternateContent>
          <mc:Choice Requires="wpg">
            <w:drawing>
              <wp:anchor distT="0" distB="0" distL="114300" distR="114300" simplePos="0" relativeHeight="251691008" behindDoc="0" locked="0" layoutInCell="1" allowOverlap="1" wp14:anchorId="2CC3128E" wp14:editId="52ABAAD3">
                <wp:simplePos x="0" y="0"/>
                <wp:positionH relativeFrom="margin">
                  <wp:posOffset>1139190</wp:posOffset>
                </wp:positionH>
                <wp:positionV relativeFrom="paragraph">
                  <wp:posOffset>0</wp:posOffset>
                </wp:positionV>
                <wp:extent cx="4366895" cy="1533525"/>
                <wp:effectExtent l="0" t="0" r="0" b="9525"/>
                <wp:wrapTopAndBottom/>
                <wp:docPr id="67" name="Groupe 67"/>
                <wp:cNvGraphicFramePr/>
                <a:graphic xmlns:a="http://schemas.openxmlformats.org/drawingml/2006/main">
                  <a:graphicData uri="http://schemas.microsoft.com/office/word/2010/wordprocessingGroup">
                    <wpg:wgp>
                      <wpg:cNvGrpSpPr/>
                      <wpg:grpSpPr>
                        <a:xfrm>
                          <a:off x="0" y="0"/>
                          <a:ext cx="4366895" cy="1533525"/>
                          <a:chOff x="0" y="0"/>
                          <a:chExt cx="3571875" cy="1254125"/>
                        </a:xfrm>
                      </wpg:grpSpPr>
                      <wpg:grpSp>
                        <wpg:cNvPr id="68" name="Groupe 68"/>
                        <wpg:cNvGrpSpPr/>
                        <wpg:grpSpPr>
                          <a:xfrm>
                            <a:off x="0" y="0"/>
                            <a:ext cx="3571875" cy="1254125"/>
                            <a:chOff x="0" y="0"/>
                            <a:chExt cx="3343275" cy="1254125"/>
                          </a:xfrm>
                        </wpg:grpSpPr>
                        <pic:pic xmlns:pic="http://schemas.openxmlformats.org/drawingml/2006/picture">
                          <pic:nvPicPr>
                            <pic:cNvPr id="69" name="Image 9"/>
                            <pic:cNvPicPr>
                              <a:picLocks noChangeAspect="1"/>
                            </pic:cNvPicPr>
                          </pic:nvPicPr>
                          <pic:blipFill>
                            <a:blip r:embed="rId8"/>
                            <a:stretch>
                              <a:fillRect/>
                            </a:stretch>
                          </pic:blipFill>
                          <pic:spPr bwMode="auto">
                            <a:xfrm>
                              <a:off x="0" y="0"/>
                              <a:ext cx="647700" cy="244475"/>
                            </a:xfrm>
                            <a:prstGeom prst="rect">
                              <a:avLst/>
                            </a:prstGeom>
                          </pic:spPr>
                        </pic:pic>
                        <pic:pic xmlns:pic="http://schemas.openxmlformats.org/drawingml/2006/picture">
                          <pic:nvPicPr>
                            <pic:cNvPr id="70" name="Image 9"/>
                            <pic:cNvPicPr>
                              <a:picLocks noChangeAspect="1"/>
                            </pic:cNvPicPr>
                          </pic:nvPicPr>
                          <pic:blipFill>
                            <a:blip r:embed="rId8"/>
                            <a:stretch>
                              <a:fillRect/>
                            </a:stretch>
                          </pic:blipFill>
                          <pic:spPr bwMode="auto">
                            <a:xfrm rot="10800000">
                              <a:off x="2695575" y="1009650"/>
                              <a:ext cx="647700" cy="244475"/>
                            </a:xfrm>
                            <a:prstGeom prst="rect">
                              <a:avLst/>
                            </a:prstGeom>
                          </pic:spPr>
                        </pic:pic>
                      </wpg:grpSp>
                      <wps:wsp>
                        <wps:cNvPr id="71" name="Zone de texte 71"/>
                        <wps:cNvSpPr txBox="1"/>
                        <wps:spPr>
                          <a:xfrm>
                            <a:off x="28575" y="0"/>
                            <a:ext cx="3495675" cy="1251857"/>
                          </a:xfrm>
                          <a:prstGeom prst="rect">
                            <a:avLst/>
                          </a:prstGeom>
                          <a:noFill/>
                          <a:ln w="6350">
                            <a:noFill/>
                          </a:ln>
                        </wps:spPr>
                        <wps:txbx>
                          <w:txbxContent>
                            <w:p w14:paraId="0E8D7CC2" w14:textId="77777777" w:rsidR="003F509A" w:rsidRPr="005703EA" w:rsidRDefault="003F509A" w:rsidP="0030665F">
                              <w:pPr>
                                <w:pStyle w:val="Titreprincipal"/>
                                <w:rPr>
                                  <w:rFonts w:ascii="Aileron Bold" w:hAnsi="Aileron Bold"/>
                                  <w:sz w:val="56"/>
                                </w:rPr>
                              </w:pPr>
                              <w:r w:rsidRPr="005703EA">
                                <w:rPr>
                                  <w:rFonts w:ascii="Aileron Bold" w:hAnsi="Aileron Bold"/>
                                  <w:sz w:val="56"/>
                                </w:rPr>
                                <w:t>Convention d’</w:t>
                              </w:r>
                              <w:r>
                                <w:rPr>
                                  <w:rFonts w:ascii="Aileron Bold" w:hAnsi="Aileron Bold"/>
                                  <w:sz w:val="56"/>
                                </w:rPr>
                                <w:t>É</w:t>
                              </w:r>
                              <w:r w:rsidRPr="005703EA">
                                <w:rPr>
                                  <w:rFonts w:ascii="Aileron Bold" w:hAnsi="Aileron Bold"/>
                                  <w:sz w:val="56"/>
                                </w:rPr>
                                <w:t>tude</w:t>
                              </w:r>
                            </w:p>
                            <w:p w14:paraId="64F7E774" w14:textId="79CE6A79" w:rsidR="003F509A" w:rsidRPr="00665870" w:rsidRDefault="00DC1EC4" w:rsidP="00585B08">
                              <w:pPr>
                                <w:pStyle w:val="Titreprincipal"/>
                                <w:rPr>
                                  <w:rFonts w:ascii="Aileron SemiBold" w:hAnsi="Aileron SemiBold"/>
                                  <w:color w:val="FF0000"/>
                                  <w:sz w:val="36"/>
                                </w:rPr>
                              </w:pPr>
                              <w:proofErr w:type="gramStart"/>
                              <w:r>
                                <w:rPr>
                                  <w:rFonts w:ascii="Aileron SemiBold" w:hAnsi="Aileron SemiBold"/>
                                  <w:color w:val="FF0000"/>
                                  <w:sz w:val="36"/>
                                </w:rPr>
                                <w:t xml:space="preserve">{{ </w:t>
                              </w:r>
                              <w:proofErr w:type="spellStart"/>
                              <w:r>
                                <w:rPr>
                                  <w:rFonts w:ascii="Aileron SemiBold" w:hAnsi="Aileron SemiBold"/>
                                  <w:color w:val="FF0000"/>
                                  <w:sz w:val="36"/>
                                </w:rPr>
                                <w:t>etude</w:t>
                              </w:r>
                              <w:proofErr w:type="gramEnd"/>
                              <w:r>
                                <w:rPr>
                                  <w:rFonts w:ascii="Aileron SemiBold" w:hAnsi="Aileron SemiBold"/>
                                  <w:color w:val="FF0000"/>
                                  <w:sz w:val="36"/>
                                </w:rPr>
                                <w:t>.numero</w:t>
                              </w:r>
                              <w:proofErr w:type="spellEnd"/>
                              <w:r>
                                <w:rPr>
                                  <w:rFonts w:ascii="Aileron SemiBold" w:hAnsi="Aileron SemiBold"/>
                                  <w:color w:val="FF0000"/>
                                  <w:sz w:val="36"/>
                                </w:rPr>
                                <w:t xml:space="preserve"> }}</w:t>
                              </w:r>
                              <w:r w:rsidR="003F509A" w:rsidRPr="00665870">
                                <w:rPr>
                                  <w:rFonts w:ascii="Aileron SemiBold" w:hAnsi="Aileron SemiBold"/>
                                  <w:color w:val="FF0000"/>
                                  <w:sz w:val="36"/>
                                </w:rPr>
                                <w:t xml:space="preserve"> ; </w:t>
                              </w:r>
                              <w:r>
                                <w:rPr>
                                  <w:rFonts w:ascii="Aileron SemiBold" w:hAnsi="Aileron SemiBold"/>
                                  <w:color w:val="FF0000"/>
                                  <w:sz w:val="36"/>
                                </w:rPr>
                                <w:t xml:space="preserve">{{ </w:t>
                              </w:r>
                              <w:proofErr w:type="spellStart"/>
                              <w:r>
                                <w:rPr>
                                  <w:rFonts w:ascii="Aileron SemiBold" w:hAnsi="Aileron SemiBold"/>
                                  <w:color w:val="FF0000"/>
                                  <w:sz w:val="36"/>
                                </w:rPr>
                                <w:t>etude.nom</w:t>
                              </w:r>
                              <w:proofErr w:type="spellEnd"/>
                              <w:r>
                                <w:rPr>
                                  <w:rFonts w:ascii="Aileron SemiBold" w:hAnsi="Aileron SemiBold"/>
                                  <w:color w:val="FF0000"/>
                                  <w:sz w:val="3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C3128E" id="Groupe 67" o:spid="_x0000_s1026" style="position:absolute;left:0;text-align:left;margin-left:89.7pt;margin-top:0;width:343.85pt;height:120.75pt;z-index:251691008;mso-position-horizontal-relative:margin" coordsize="35718,125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">
                <v:group id="Groupe 68" o:spid="_x0000_s1027" style="position:absolute;width:35718;height:12541" coordsize="33432,1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28" type="#_x0000_t75" style="position:absolute;width:6477;height:2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">
                    <v:imagedata r:id="rId9" o:title=""/>
                  </v:shape>
                  <v:shape id="Image 9" o:spid="_x0000_s1029" type="#_x0000_t75" style="position:absolute;left:26955;top:10096;width:6477;height:244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">
                    <v:imagedata r:id="rId9" o:title=""/>
                  </v:shape>
                </v:group>
                <v:shapetype id="_x0000_t202" coordsize="21600,21600" o:spt="202" path="m,l,21600r21600,l21600,xe">
                  <v:stroke joinstyle="miter"/>
                  <v:path gradientshapeok="t" o:connecttype="rect"/>
                </v:shapetype>
                <v:shape id="Zone de texte 71" o:spid="_x0000_s1030" type="#_x0000_t202" style="position:absolute;left:285;width:34957;height:12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" filled="f" stroked="f" strokeweight=".5pt">
                  <v:textbox>
                    <w:txbxContent>
                      <w:p w14:paraId="0E8D7CC2" w14:textId="77777777" w:rsidR="003F509A" w:rsidRPr="005703EA" w:rsidRDefault="003F509A" w:rsidP="0030665F">
                        <w:pPr>
                          <w:pStyle w:val="Titreprincipal"/>
                          <w:rPr>
                            <w:rFonts w:ascii="Aileron Bold" w:hAnsi="Aileron Bold"/>
                            <w:sz w:val="56"/>
                          </w:rPr>
                        </w:pPr>
                        <w:r w:rsidRPr="005703EA">
                          <w:rPr>
                            <w:rFonts w:ascii="Aileron Bold" w:hAnsi="Aileron Bold"/>
                            <w:sz w:val="56"/>
                          </w:rPr>
                          <w:t>Convention d’</w:t>
                        </w:r>
                        <w:r>
                          <w:rPr>
                            <w:rFonts w:ascii="Aileron Bold" w:hAnsi="Aileron Bold"/>
                            <w:sz w:val="56"/>
                          </w:rPr>
                          <w:t>É</w:t>
                        </w:r>
                        <w:r w:rsidRPr="005703EA">
                          <w:rPr>
                            <w:rFonts w:ascii="Aileron Bold" w:hAnsi="Aileron Bold"/>
                            <w:sz w:val="56"/>
                          </w:rPr>
                          <w:t>tude</w:t>
                        </w:r>
                      </w:p>
                      <w:p w14:paraId="64F7E774" w14:textId="79CE6A79" w:rsidR="003F509A" w:rsidRPr="00665870" w:rsidRDefault="00DC1EC4" w:rsidP="00585B08">
                        <w:pPr>
                          <w:pStyle w:val="Titreprincipal"/>
                          <w:rPr>
                            <w:rFonts w:ascii="Aileron SemiBold" w:hAnsi="Aileron SemiBold"/>
                            <w:color w:val="FF0000"/>
                            <w:sz w:val="36"/>
                          </w:rPr>
                        </w:pPr>
                        <w:proofErr w:type="gramStart"/>
                        <w:r>
                          <w:rPr>
                            <w:rFonts w:ascii="Aileron SemiBold" w:hAnsi="Aileron SemiBold"/>
                            <w:color w:val="FF0000"/>
                            <w:sz w:val="36"/>
                          </w:rPr>
                          <w:t xml:space="preserve">{{ </w:t>
                        </w:r>
                        <w:proofErr w:type="spellStart"/>
                        <w:r>
                          <w:rPr>
                            <w:rFonts w:ascii="Aileron SemiBold" w:hAnsi="Aileron SemiBold"/>
                            <w:color w:val="FF0000"/>
                            <w:sz w:val="36"/>
                          </w:rPr>
                          <w:t>etude</w:t>
                        </w:r>
                        <w:proofErr w:type="gramEnd"/>
                        <w:r>
                          <w:rPr>
                            <w:rFonts w:ascii="Aileron SemiBold" w:hAnsi="Aileron SemiBold"/>
                            <w:color w:val="FF0000"/>
                            <w:sz w:val="36"/>
                          </w:rPr>
                          <w:t>.numero</w:t>
                        </w:r>
                        <w:proofErr w:type="spellEnd"/>
                        <w:r>
                          <w:rPr>
                            <w:rFonts w:ascii="Aileron SemiBold" w:hAnsi="Aileron SemiBold"/>
                            <w:color w:val="FF0000"/>
                            <w:sz w:val="36"/>
                          </w:rPr>
                          <w:t xml:space="preserve"> }}</w:t>
                        </w:r>
                        <w:r w:rsidR="003F509A" w:rsidRPr="00665870">
                          <w:rPr>
                            <w:rFonts w:ascii="Aileron SemiBold" w:hAnsi="Aileron SemiBold"/>
                            <w:color w:val="FF0000"/>
                            <w:sz w:val="36"/>
                          </w:rPr>
                          <w:t xml:space="preserve"> ; </w:t>
                        </w:r>
                        <w:r>
                          <w:rPr>
                            <w:rFonts w:ascii="Aileron SemiBold" w:hAnsi="Aileron SemiBold"/>
                            <w:color w:val="FF0000"/>
                            <w:sz w:val="36"/>
                          </w:rPr>
                          <w:t xml:space="preserve">{{ </w:t>
                        </w:r>
                        <w:proofErr w:type="spellStart"/>
                        <w:r>
                          <w:rPr>
                            <w:rFonts w:ascii="Aileron SemiBold" w:hAnsi="Aileron SemiBold"/>
                            <w:color w:val="FF0000"/>
                            <w:sz w:val="36"/>
                          </w:rPr>
                          <w:t>etude.nom</w:t>
                        </w:r>
                        <w:proofErr w:type="spellEnd"/>
                        <w:r>
                          <w:rPr>
                            <w:rFonts w:ascii="Aileron SemiBold" w:hAnsi="Aileron SemiBold"/>
                            <w:color w:val="FF0000"/>
                            <w:sz w:val="36"/>
                          </w:rPr>
                          <w:t xml:space="preserve"> }}</w:t>
                        </w:r>
                      </w:p>
                    </w:txbxContent>
                  </v:textbox>
                </v:shape>
                <w10:wrap type="topAndBottom" anchorx="margin"/>
              </v:group>
            </w:pict>
          </mc:Fallback>
        </mc:AlternateContent>
      </w:r>
    </w:p>
    <w:p w14:paraId="4C6C4A09" w14:textId="77777777" w:rsidR="000F5577" w:rsidRDefault="000F5577" w:rsidP="000F5577"/>
    <w:p w14:paraId="7161218B" w14:textId="77777777" w:rsidR="000F5577" w:rsidRPr="00665870" w:rsidRDefault="000F5577" w:rsidP="000F5577">
      <w:pPr>
        <w:jc w:val="center"/>
        <w:rPr>
          <w:color w:val="FF0000"/>
        </w:rPr>
      </w:pPr>
      <w:r w:rsidRPr="00665870">
        <w:rPr>
          <w:color w:val="FF0000"/>
        </w:rPr>
        <w:t>[Logo Client]</w:t>
      </w:r>
    </w:p>
    <w:p w14:paraId="3650CF60" w14:textId="7198BADD" w:rsidR="000F5577" w:rsidRPr="00665870" w:rsidRDefault="00DC1EC4" w:rsidP="000F5577">
      <w:pPr>
        <w:jc w:val="center"/>
        <w:rPr>
          <w:color w:val="FF0000"/>
        </w:rPr>
      </w:pPr>
      <w:proofErr w:type="gramStart"/>
      <w:r>
        <w:rPr>
          <w:color w:val="FF0000"/>
        </w:rPr>
        <w:t xml:space="preserve">{{ </w:t>
      </w:r>
      <w:proofErr w:type="spellStart"/>
      <w:r>
        <w:rPr>
          <w:color w:val="FF0000"/>
        </w:rPr>
        <w:t>etude.prospect.nom</w:t>
      </w:r>
      <w:proofErr w:type="spellEnd"/>
      <w:proofErr w:type="gramEnd"/>
      <w:r>
        <w:rPr>
          <w:color w:val="FF0000"/>
        </w:rPr>
        <w:t xml:space="preserve"> }}</w:t>
      </w:r>
    </w:p>
    <w:p w14:paraId="553075B5" w14:textId="77777777" w:rsidR="000F5577" w:rsidRPr="00552453" w:rsidRDefault="000F5577" w:rsidP="000F5577"/>
    <w:p w14:paraId="3F2086CE" w14:textId="77777777" w:rsidR="000F5577" w:rsidRPr="00552453" w:rsidRDefault="000F5577" w:rsidP="000F5577"/>
    <w:p w14:paraId="5DE075CF" w14:textId="77777777" w:rsidR="000F5577" w:rsidRPr="00552453" w:rsidRDefault="000F5577" w:rsidP="000F5577">
      <w:pPr>
        <w:sectPr w:rsidR="000F5577" w:rsidRPr="00552453" w:rsidSect="00585B08">
          <w:headerReference w:type="default" r:id="rId10"/>
          <w:footerReference w:type="default" r:id="rId11"/>
          <w:headerReference w:type="first" r:id="rId12"/>
          <w:footerReference w:type="first" r:id="rId13"/>
          <w:type w:val="continuous"/>
          <w:pgSz w:w="11906" w:h="16838"/>
          <w:pgMar w:top="720" w:right="720" w:bottom="720" w:left="720" w:header="708" w:footer="708" w:gutter="0"/>
          <w:pgNumType w:start="1"/>
          <w:cols w:space="709"/>
          <w:titlePg/>
          <w:docGrid w:linePitch="360"/>
        </w:sectPr>
      </w:pPr>
    </w:p>
    <w:p w14:paraId="07147266" w14:textId="77777777" w:rsidR="000F5577" w:rsidRPr="00552453" w:rsidRDefault="000F5577" w:rsidP="00275BA1">
      <w:pPr>
        <w:ind w:firstLine="708"/>
        <w:rPr>
          <w:b/>
        </w:rPr>
      </w:pPr>
      <w:r w:rsidRPr="00552453">
        <w:rPr>
          <w:b/>
        </w:rPr>
        <w:t>M-GaTE Junior-Entreprise</w:t>
      </w:r>
    </w:p>
    <w:p w14:paraId="3675719F" w14:textId="77777777" w:rsidR="000F5577" w:rsidRDefault="000F5577" w:rsidP="000F5577">
      <w:r>
        <w:t>879 avenue de Mimet</w:t>
      </w:r>
    </w:p>
    <w:p w14:paraId="5294ADF0" w14:textId="77777777" w:rsidR="000F5577" w:rsidRDefault="000F5577" w:rsidP="000F5577">
      <w:r>
        <w:t>13120 Gardanne</w:t>
      </w:r>
    </w:p>
    <w:p w14:paraId="2CE1AD7A" w14:textId="77777777" w:rsidR="0055592B" w:rsidRDefault="000F5577" w:rsidP="000F5577">
      <w:r>
        <w:t>04.42.61.69.11</w:t>
      </w:r>
    </w:p>
    <w:p w14:paraId="68C8DA43" w14:textId="77777777" w:rsidR="000F5577" w:rsidRPr="000F5577" w:rsidRDefault="000F5577" w:rsidP="000F5577">
      <w:r w:rsidRPr="000F5577">
        <w:t>contact@mgate.fr</w:t>
      </w:r>
    </w:p>
    <w:p w14:paraId="7C6A3E56" w14:textId="77777777" w:rsidR="000F5577" w:rsidRPr="000F5577" w:rsidRDefault="000F5577" w:rsidP="00275BA1">
      <w:pPr>
        <w:ind w:firstLine="708"/>
        <w:rPr>
          <w:b/>
        </w:rPr>
      </w:pPr>
      <w:r w:rsidRPr="000F5577">
        <w:rPr>
          <w:b/>
        </w:rPr>
        <w:t xml:space="preserve">Votre </w:t>
      </w:r>
      <w:r>
        <w:rPr>
          <w:b/>
        </w:rPr>
        <w:t>C</w:t>
      </w:r>
      <w:r w:rsidRPr="000F5577">
        <w:rPr>
          <w:b/>
        </w:rPr>
        <w:t xml:space="preserve">hef de </w:t>
      </w:r>
      <w:r>
        <w:rPr>
          <w:b/>
        </w:rPr>
        <w:t>P</w:t>
      </w:r>
      <w:r w:rsidRPr="000F5577">
        <w:rPr>
          <w:b/>
        </w:rPr>
        <w:t>rojet</w:t>
      </w:r>
    </w:p>
    <w:p w14:paraId="12E66F11" w14:textId="0580DE01" w:rsidR="000F5577" w:rsidRPr="00665870" w:rsidRDefault="00DC1EC4" w:rsidP="000F5577">
      <w:pPr>
        <w:rPr>
          <w:color w:val="FF0000"/>
        </w:rPr>
      </w:pPr>
      <w:proofErr w:type="gramStart"/>
      <w:r>
        <w:rPr>
          <w:color w:val="FF0000"/>
        </w:rPr>
        <w:t>{{ nom</w:t>
      </w:r>
      <w:proofErr w:type="gramEnd"/>
      <w:r>
        <w:rPr>
          <w:color w:val="FF0000"/>
        </w:rPr>
        <w:t xml:space="preserve"> suiveur ?? }}</w:t>
      </w:r>
    </w:p>
    <w:p w14:paraId="2D3FA28A" w14:textId="77777777" w:rsidR="000F5577" w:rsidRPr="00665870" w:rsidRDefault="000F5577" w:rsidP="000F5577">
      <w:pPr>
        <w:rPr>
          <w:color w:val="FF0000"/>
        </w:rPr>
      </w:pPr>
      <w:r w:rsidRPr="00665870">
        <w:rPr>
          <w:color w:val="FF0000"/>
        </w:rPr>
        <w:t>[Téléphone mobile suiveur]</w:t>
      </w:r>
    </w:p>
    <w:p w14:paraId="7D4B46EB" w14:textId="77777777" w:rsidR="000F5577" w:rsidRPr="00665870" w:rsidRDefault="000F5577" w:rsidP="000F5577">
      <w:pPr>
        <w:rPr>
          <w:color w:val="FF0000"/>
        </w:rPr>
      </w:pPr>
      <w:r w:rsidRPr="00665870">
        <w:rPr>
          <w:color w:val="FF0000"/>
        </w:rPr>
        <w:t>[Mail suiveur]</w:t>
      </w:r>
    </w:p>
    <w:p w14:paraId="4BECADD1" w14:textId="77777777" w:rsidR="000F5577" w:rsidRDefault="000F5577" w:rsidP="000F5577">
      <w:pPr>
        <w:rPr>
          <w:rFonts w:ascii="Aileron" w:hAnsi="Aileron"/>
        </w:rPr>
        <w:sectPr w:rsidR="000F5577" w:rsidSect="00C106C3">
          <w:type w:val="continuous"/>
          <w:pgSz w:w="11906" w:h="16838"/>
          <w:pgMar w:top="1417" w:right="1417" w:bottom="1417" w:left="1417" w:header="708" w:footer="708" w:gutter="0"/>
          <w:pgNumType w:start="1"/>
          <w:cols w:num="2" w:space="709"/>
          <w:titlePg/>
          <w:docGrid w:linePitch="360"/>
        </w:sectPr>
      </w:pPr>
    </w:p>
    <w:p w14:paraId="51D4FBEC" w14:textId="77777777" w:rsidR="0087478B" w:rsidRPr="00A518B3" w:rsidRDefault="0087478B" w:rsidP="000F5577">
      <w:pPr>
        <w:rPr>
          <w:rFonts w:ascii="Aileron" w:hAnsi="Aileron"/>
        </w:rPr>
      </w:pPr>
    </w:p>
    <w:p w14:paraId="72D17422" w14:textId="77777777" w:rsidR="0087478B" w:rsidRPr="00A518B3" w:rsidRDefault="0087478B" w:rsidP="000F5577">
      <w:pPr>
        <w:rPr>
          <w:rFonts w:ascii="Aileron" w:hAnsi="Aileron"/>
        </w:rPr>
      </w:pPr>
    </w:p>
    <w:p w14:paraId="68612FAA" w14:textId="77777777" w:rsidR="00754761" w:rsidRDefault="00754761" w:rsidP="00754761">
      <w:pPr>
        <w:jc w:val="left"/>
        <w:sectPr w:rsidR="00754761" w:rsidSect="00754761">
          <w:type w:val="continuous"/>
          <w:pgSz w:w="11906" w:h="16838"/>
          <w:pgMar w:top="720" w:right="720" w:bottom="720" w:left="720" w:header="708" w:footer="708" w:gutter="0"/>
          <w:pgNumType w:start="1"/>
          <w:cols w:space="709"/>
          <w:titlePg/>
          <w:docGrid w:linePitch="360"/>
        </w:sectPr>
      </w:pPr>
    </w:p>
    <w:p w14:paraId="736E7B93" w14:textId="77777777" w:rsidR="0087478B" w:rsidRPr="00A518B3" w:rsidRDefault="00C962E4" w:rsidP="00C962E4">
      <w:pPr>
        <w:spacing w:line="276" w:lineRule="auto"/>
        <w:jc w:val="center"/>
      </w:pPr>
      <w:r w:rsidRPr="00A518B3">
        <w:rPr>
          <w:noProof/>
          <w:lang w:eastAsia="fr-FR"/>
        </w:rPr>
        <mc:AlternateContent>
          <mc:Choice Requires="wpg">
            <w:drawing>
              <wp:inline distT="0" distB="0" distL="0" distR="0" wp14:anchorId="1EC5474E" wp14:editId="114D4F55">
                <wp:extent cx="3943986" cy="803064"/>
                <wp:effectExtent l="0" t="0" r="0" b="0"/>
                <wp:docPr id="51" name="Groupe 51"/>
                <wp:cNvGraphicFramePr/>
                <a:graphic xmlns:a="http://schemas.openxmlformats.org/drawingml/2006/main">
                  <a:graphicData uri="http://schemas.microsoft.com/office/word/2010/wordprocessingGroup">
                    <wpg:wgp>
                      <wpg:cNvGrpSpPr/>
                      <wpg:grpSpPr>
                        <a:xfrm>
                          <a:off x="0" y="0"/>
                          <a:ext cx="3943986" cy="803064"/>
                          <a:chOff x="0" y="0"/>
                          <a:chExt cx="3571258" cy="838740"/>
                        </a:xfrm>
                      </wpg:grpSpPr>
                      <wpg:grpSp>
                        <wpg:cNvPr id="52" name="Groupe 52"/>
                        <wpg:cNvGrpSpPr/>
                        <wpg:grpSpPr>
                          <a:xfrm>
                            <a:off x="0" y="0"/>
                            <a:ext cx="3571258" cy="838740"/>
                            <a:chOff x="0" y="0"/>
                            <a:chExt cx="3342696" cy="838740"/>
                          </a:xfrm>
                        </wpg:grpSpPr>
                        <pic:pic xmlns:pic="http://schemas.openxmlformats.org/drawingml/2006/picture">
                          <pic:nvPicPr>
                            <pic:cNvPr id="53" name="Image 9"/>
                            <pic:cNvPicPr>
                              <a:picLocks noChangeAspect="1"/>
                            </pic:cNvPicPr>
                          </pic:nvPicPr>
                          <pic:blipFill>
                            <a:blip r:embed="rId8"/>
                            <a:stretch>
                              <a:fillRect/>
                            </a:stretch>
                          </pic:blipFill>
                          <pic:spPr bwMode="auto">
                            <a:xfrm>
                              <a:off x="0" y="0"/>
                              <a:ext cx="647700" cy="244475"/>
                            </a:xfrm>
                            <a:prstGeom prst="rect">
                              <a:avLst/>
                            </a:prstGeom>
                          </pic:spPr>
                        </pic:pic>
                        <pic:pic xmlns:pic="http://schemas.openxmlformats.org/drawingml/2006/picture">
                          <pic:nvPicPr>
                            <pic:cNvPr id="54" name="Image 9"/>
                            <pic:cNvPicPr>
                              <a:picLocks noChangeAspect="1"/>
                            </pic:cNvPicPr>
                          </pic:nvPicPr>
                          <pic:blipFill>
                            <a:blip r:embed="rId8"/>
                            <a:stretch>
                              <a:fillRect/>
                            </a:stretch>
                          </pic:blipFill>
                          <pic:spPr bwMode="auto">
                            <a:xfrm rot="10800000">
                              <a:off x="2694996" y="594265"/>
                              <a:ext cx="647700" cy="244475"/>
                            </a:xfrm>
                            <a:prstGeom prst="rect">
                              <a:avLst/>
                            </a:prstGeom>
                          </pic:spPr>
                        </pic:pic>
                      </wpg:grpSp>
                      <wps:wsp>
                        <wps:cNvPr id="55" name="Zone de texte 55"/>
                        <wps:cNvSpPr txBox="1"/>
                        <wps:spPr>
                          <a:xfrm>
                            <a:off x="47842" y="53057"/>
                            <a:ext cx="3452666" cy="724698"/>
                          </a:xfrm>
                          <a:prstGeom prst="rect">
                            <a:avLst/>
                          </a:prstGeom>
                          <a:noFill/>
                          <a:ln w="6350">
                            <a:noFill/>
                          </a:ln>
                        </wps:spPr>
                        <wps:txbx>
                          <w:txbxContent>
                            <w:p w14:paraId="1C664013" w14:textId="77777777" w:rsidR="003F509A" w:rsidRPr="00943E09" w:rsidRDefault="003F509A" w:rsidP="00943E09">
                              <w:pPr>
                                <w:jc w:val="center"/>
                                <w:rPr>
                                  <w:b/>
                                  <w:color w:val="F26C4F"/>
                                  <w:sz w:val="36"/>
                                  <w:szCs w:val="36"/>
                                </w:rPr>
                              </w:pPr>
                              <w:r w:rsidRPr="00943E09">
                                <w:rPr>
                                  <w:b/>
                                  <w:color w:val="F26C4F"/>
                                  <w:sz w:val="36"/>
                                  <w:szCs w:val="36"/>
                                </w:rPr>
                                <w:t>Sommaire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EC5474E" id="Groupe 51" o:spid="_x0000_s1031" style="width:310.55pt;height:63.25pt;mso-position-horizontal-relative:char;mso-position-vertical-relative:line" coordsize="35712,8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">
                <v:group id="Groupe 52" o:spid="_x0000_s1032" style="position:absolute;width:35712;height:8387" coordsize="33426,8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Image 9" o:spid="_x0000_s1033" type="#_x0000_t75" style="position:absolute;width:6477;height:2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">
                    <v:imagedata r:id="rId14" o:title=""/>
                  </v:shape>
                  <v:shape id="Image 9" o:spid="_x0000_s1034" type="#_x0000_t75" style="position:absolute;left:26949;top:5942;width:6477;height:244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">
                    <v:imagedata r:id="rId14" o:title=""/>
                  </v:shape>
                </v:group>
                <v:shape id="Zone de texte 55" o:spid="_x0000_s1035" type="#_x0000_t202" style="position:absolute;left:478;top:530;width:34527;height:7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" filled="f" stroked="f" strokeweight=".5pt">
                  <v:textbox>
                    <w:txbxContent>
                      <w:p w14:paraId="1C664013" w14:textId="77777777" w:rsidR="003F509A" w:rsidRPr="00943E09" w:rsidRDefault="003F509A" w:rsidP="00943E09">
                        <w:pPr>
                          <w:jc w:val="center"/>
                          <w:rPr>
                            <w:b/>
                            <w:color w:val="F26C4F"/>
                            <w:sz w:val="36"/>
                            <w:szCs w:val="36"/>
                          </w:rPr>
                        </w:pPr>
                        <w:r w:rsidRPr="00943E09">
                          <w:rPr>
                            <w:b/>
                            <w:color w:val="F26C4F"/>
                            <w:sz w:val="36"/>
                            <w:szCs w:val="36"/>
                          </w:rPr>
                          <w:t>Sommaire</w:t>
                        </w:r>
                      </w:p>
                    </w:txbxContent>
                  </v:textbox>
                </v:shape>
                <w10:anchorlock/>
              </v:group>
            </w:pict>
          </mc:Fallback>
        </mc:AlternateContent>
      </w:r>
    </w:p>
    <w:bookmarkStart w:id="0" w:name="_Toc524790058" w:displacedByCustomXml="next"/>
    <w:sdt>
      <w:sdtPr>
        <w:rPr>
          <w:rFonts w:asciiTheme="minorHAnsi" w:hAnsiTheme="minorHAnsi" w:cstheme="minorBidi"/>
          <w:b w:val="0"/>
          <w:bCs w:val="0"/>
          <w:smallCaps w:val="0"/>
          <w:color w:val="auto"/>
          <w:szCs w:val="22"/>
        </w:rPr>
        <w:id w:val="195519384"/>
        <w:docPartObj>
          <w:docPartGallery w:val="Table of Contents"/>
          <w:docPartUnique/>
        </w:docPartObj>
      </w:sdtPr>
      <w:sdtEndPr/>
      <w:sdtContent>
        <w:p w14:paraId="7087A90A" w14:textId="752A7DD4" w:rsidR="00C96EB3" w:rsidRDefault="009C40A9">
          <w:pPr>
            <w:pStyle w:val="TM1"/>
            <w:tabs>
              <w:tab w:val="left" w:pos="440"/>
              <w:tab w:val="right" w:leader="dot" w:pos="9062"/>
            </w:tabs>
            <w:rPr>
              <w:rFonts w:asciiTheme="minorHAnsi" w:eastAsiaTheme="minorEastAsia" w:hAnsiTheme="minorHAnsi" w:cstheme="minorBidi"/>
              <w:b w:val="0"/>
              <w:bCs w:val="0"/>
              <w:smallCaps w:val="0"/>
              <w:noProof/>
              <w:color w:val="auto"/>
              <w:szCs w:val="22"/>
              <w:lang w:eastAsia="fr-FR"/>
            </w:rPr>
          </w:pPr>
          <w:r>
            <w:fldChar w:fldCharType="begin"/>
          </w:r>
          <w:r>
            <w:instrText xml:space="preserve"> TOC \o "1-3" \h \z \u </w:instrText>
          </w:r>
          <w:r>
            <w:fldChar w:fldCharType="separate"/>
          </w:r>
          <w:hyperlink r:id="rId15" w:anchor="_Toc529983732" w:history="1">
            <w:r w:rsidR="00C96EB3" w:rsidRPr="005B58B0">
              <w:rPr>
                <w:rStyle w:val="Lienhypertexte"/>
                <w:noProof/>
              </w:rPr>
              <w:t>I -</w:t>
            </w:r>
            <w:r w:rsidR="00C96EB3">
              <w:rPr>
                <w:rFonts w:asciiTheme="minorHAnsi" w:eastAsiaTheme="minorEastAsia" w:hAnsiTheme="minorHAnsi" w:cstheme="minorBidi"/>
                <w:b w:val="0"/>
                <w:bCs w:val="0"/>
                <w:smallCaps w:val="0"/>
                <w:noProof/>
                <w:color w:val="auto"/>
                <w:szCs w:val="22"/>
                <w:lang w:eastAsia="fr-FR"/>
              </w:rPr>
              <w:tab/>
            </w:r>
            <w:r w:rsidR="00C96EB3" w:rsidRPr="005B58B0">
              <w:rPr>
                <w:rStyle w:val="Lienhypertexte"/>
                <w:noProof/>
              </w:rPr>
              <w:t>Présentation de l’association et de la formation</w:t>
            </w:r>
            <w:r w:rsidR="00C96EB3">
              <w:rPr>
                <w:noProof/>
                <w:webHidden/>
              </w:rPr>
              <w:tab/>
            </w:r>
            <w:r w:rsidR="00C96EB3">
              <w:rPr>
                <w:noProof/>
                <w:webHidden/>
              </w:rPr>
              <w:fldChar w:fldCharType="begin"/>
            </w:r>
            <w:r w:rsidR="00C96EB3">
              <w:rPr>
                <w:noProof/>
                <w:webHidden/>
              </w:rPr>
              <w:instrText xml:space="preserve"> PAGEREF _Toc529983732 \h </w:instrText>
            </w:r>
            <w:r w:rsidR="00C96EB3">
              <w:rPr>
                <w:noProof/>
                <w:webHidden/>
              </w:rPr>
            </w:r>
            <w:r w:rsidR="00C96EB3">
              <w:rPr>
                <w:noProof/>
                <w:webHidden/>
              </w:rPr>
              <w:fldChar w:fldCharType="separate"/>
            </w:r>
            <w:r w:rsidR="00031A18">
              <w:rPr>
                <w:noProof/>
                <w:webHidden/>
              </w:rPr>
              <w:t>4</w:t>
            </w:r>
            <w:r w:rsidR="00C96EB3">
              <w:rPr>
                <w:noProof/>
                <w:webHidden/>
              </w:rPr>
              <w:fldChar w:fldCharType="end"/>
            </w:r>
          </w:hyperlink>
        </w:p>
        <w:p w14:paraId="1F6CE18A" w14:textId="4EBC97DC" w:rsidR="00C96EB3" w:rsidRDefault="00227CD7">
          <w:pPr>
            <w:pStyle w:val="TM2"/>
            <w:tabs>
              <w:tab w:val="right" w:leader="dot" w:pos="9062"/>
            </w:tabs>
            <w:rPr>
              <w:rFonts w:eastAsiaTheme="minorEastAsia" w:cstheme="minorBidi"/>
              <w:smallCaps w:val="0"/>
              <w:noProof/>
              <w:color w:val="auto"/>
              <w:szCs w:val="22"/>
              <w:lang w:eastAsia="fr-FR"/>
            </w:rPr>
          </w:pPr>
          <w:hyperlink w:anchor="_Toc529983733" w:history="1">
            <w:r w:rsidR="00C96EB3" w:rsidRPr="005B58B0">
              <w:rPr>
                <w:rStyle w:val="Lienhypertexte"/>
                <w:b/>
                <w:noProof/>
              </w:rPr>
              <w:t>L’association : M-GaTE – Junior Entreprise</w:t>
            </w:r>
            <w:r w:rsidR="00C96EB3">
              <w:rPr>
                <w:noProof/>
                <w:webHidden/>
              </w:rPr>
              <w:tab/>
            </w:r>
            <w:r w:rsidR="00C96EB3">
              <w:rPr>
                <w:noProof/>
                <w:webHidden/>
              </w:rPr>
              <w:fldChar w:fldCharType="begin"/>
            </w:r>
            <w:r w:rsidR="00C96EB3">
              <w:rPr>
                <w:noProof/>
                <w:webHidden/>
              </w:rPr>
              <w:instrText xml:space="preserve"> PAGEREF _Toc529983733 \h </w:instrText>
            </w:r>
            <w:r w:rsidR="00C96EB3">
              <w:rPr>
                <w:noProof/>
                <w:webHidden/>
              </w:rPr>
            </w:r>
            <w:r w:rsidR="00C96EB3">
              <w:rPr>
                <w:noProof/>
                <w:webHidden/>
              </w:rPr>
              <w:fldChar w:fldCharType="separate"/>
            </w:r>
            <w:r w:rsidR="00031A18">
              <w:rPr>
                <w:noProof/>
                <w:webHidden/>
              </w:rPr>
              <w:t>4</w:t>
            </w:r>
            <w:r w:rsidR="00C96EB3">
              <w:rPr>
                <w:noProof/>
                <w:webHidden/>
              </w:rPr>
              <w:fldChar w:fldCharType="end"/>
            </w:r>
          </w:hyperlink>
        </w:p>
        <w:p w14:paraId="2F153D2E" w14:textId="7D825098" w:rsidR="00C96EB3" w:rsidRDefault="00227CD7">
          <w:pPr>
            <w:pStyle w:val="TM2"/>
            <w:tabs>
              <w:tab w:val="right" w:leader="dot" w:pos="9062"/>
            </w:tabs>
            <w:rPr>
              <w:rFonts w:eastAsiaTheme="minorEastAsia" w:cstheme="minorBidi"/>
              <w:smallCaps w:val="0"/>
              <w:noProof/>
              <w:color w:val="auto"/>
              <w:szCs w:val="22"/>
              <w:lang w:eastAsia="fr-FR"/>
            </w:rPr>
          </w:pPr>
          <w:hyperlink w:anchor="_Toc529983734" w:history="1">
            <w:r w:rsidR="00C96EB3" w:rsidRPr="005B58B0">
              <w:rPr>
                <w:rStyle w:val="Lienhypertexte"/>
                <w:b/>
                <w:noProof/>
              </w:rPr>
              <w:t>La formation</w:t>
            </w:r>
            <w:r w:rsidR="00C96EB3" w:rsidRPr="005B58B0">
              <w:rPr>
                <w:rStyle w:val="Lienhypertexte"/>
                <w:rFonts w:cs="Calibri"/>
                <w:b/>
                <w:noProof/>
              </w:rPr>
              <w:t> </w:t>
            </w:r>
            <w:r w:rsidR="00C96EB3" w:rsidRPr="005B58B0">
              <w:rPr>
                <w:rStyle w:val="Lienhypertexte"/>
                <w:b/>
                <w:noProof/>
              </w:rPr>
              <w:t>: Ingénieur Spécialité Microélectronique et Informatique (ISMIN)</w:t>
            </w:r>
            <w:r w:rsidR="00C96EB3">
              <w:rPr>
                <w:noProof/>
                <w:webHidden/>
              </w:rPr>
              <w:tab/>
            </w:r>
            <w:r w:rsidR="00C96EB3">
              <w:rPr>
                <w:noProof/>
                <w:webHidden/>
              </w:rPr>
              <w:fldChar w:fldCharType="begin"/>
            </w:r>
            <w:r w:rsidR="00C96EB3">
              <w:rPr>
                <w:noProof/>
                <w:webHidden/>
              </w:rPr>
              <w:instrText xml:space="preserve"> PAGEREF _Toc529983734 \h </w:instrText>
            </w:r>
            <w:r w:rsidR="00C96EB3">
              <w:rPr>
                <w:noProof/>
                <w:webHidden/>
              </w:rPr>
            </w:r>
            <w:r w:rsidR="00C96EB3">
              <w:rPr>
                <w:noProof/>
                <w:webHidden/>
              </w:rPr>
              <w:fldChar w:fldCharType="separate"/>
            </w:r>
            <w:r w:rsidR="00031A18">
              <w:rPr>
                <w:noProof/>
                <w:webHidden/>
              </w:rPr>
              <w:t>5</w:t>
            </w:r>
            <w:r w:rsidR="00C96EB3">
              <w:rPr>
                <w:noProof/>
                <w:webHidden/>
              </w:rPr>
              <w:fldChar w:fldCharType="end"/>
            </w:r>
          </w:hyperlink>
        </w:p>
        <w:p w14:paraId="5CD8E394" w14:textId="392383AB" w:rsidR="00C96EB3" w:rsidRDefault="00227CD7">
          <w:pPr>
            <w:pStyle w:val="TM2"/>
            <w:tabs>
              <w:tab w:val="right" w:leader="dot" w:pos="9062"/>
            </w:tabs>
            <w:rPr>
              <w:rFonts w:eastAsiaTheme="minorEastAsia" w:cstheme="minorBidi"/>
              <w:smallCaps w:val="0"/>
              <w:noProof/>
              <w:color w:val="auto"/>
              <w:szCs w:val="22"/>
              <w:lang w:eastAsia="fr-FR"/>
            </w:rPr>
          </w:pPr>
          <w:hyperlink w:anchor="_Toc529983735" w:history="1">
            <w:r w:rsidR="00C96EB3" w:rsidRPr="005B58B0">
              <w:rPr>
                <w:rStyle w:val="Lienhypertexte"/>
                <w:b/>
                <w:noProof/>
              </w:rPr>
              <w:t>La Confédération Nationale des Junior-Entreprises (CNJE)</w:t>
            </w:r>
            <w:r w:rsidR="00C96EB3">
              <w:rPr>
                <w:noProof/>
                <w:webHidden/>
              </w:rPr>
              <w:tab/>
            </w:r>
            <w:r w:rsidR="00C96EB3">
              <w:rPr>
                <w:noProof/>
                <w:webHidden/>
              </w:rPr>
              <w:fldChar w:fldCharType="begin"/>
            </w:r>
            <w:r w:rsidR="00C96EB3">
              <w:rPr>
                <w:noProof/>
                <w:webHidden/>
              </w:rPr>
              <w:instrText xml:space="preserve"> PAGEREF _Toc529983735 \h </w:instrText>
            </w:r>
            <w:r w:rsidR="00C96EB3">
              <w:rPr>
                <w:noProof/>
                <w:webHidden/>
              </w:rPr>
            </w:r>
            <w:r w:rsidR="00C96EB3">
              <w:rPr>
                <w:noProof/>
                <w:webHidden/>
              </w:rPr>
              <w:fldChar w:fldCharType="separate"/>
            </w:r>
            <w:r w:rsidR="00031A18">
              <w:rPr>
                <w:noProof/>
                <w:webHidden/>
              </w:rPr>
              <w:t>5</w:t>
            </w:r>
            <w:r w:rsidR="00C96EB3">
              <w:rPr>
                <w:noProof/>
                <w:webHidden/>
              </w:rPr>
              <w:fldChar w:fldCharType="end"/>
            </w:r>
          </w:hyperlink>
        </w:p>
        <w:p w14:paraId="079F84C1" w14:textId="7F9520B7" w:rsidR="00C96EB3" w:rsidRDefault="00227CD7">
          <w:pPr>
            <w:pStyle w:val="TM1"/>
            <w:tabs>
              <w:tab w:val="left" w:pos="660"/>
              <w:tab w:val="right" w:leader="dot" w:pos="9062"/>
            </w:tabs>
            <w:rPr>
              <w:rFonts w:asciiTheme="minorHAnsi" w:eastAsiaTheme="minorEastAsia" w:hAnsiTheme="minorHAnsi" w:cstheme="minorBidi"/>
              <w:b w:val="0"/>
              <w:bCs w:val="0"/>
              <w:smallCaps w:val="0"/>
              <w:noProof/>
              <w:color w:val="auto"/>
              <w:szCs w:val="22"/>
              <w:lang w:eastAsia="fr-FR"/>
            </w:rPr>
          </w:pPr>
          <w:hyperlink r:id="rId16" w:anchor="_Toc529983736" w:history="1">
            <w:r w:rsidR="00C96EB3" w:rsidRPr="005B58B0">
              <w:rPr>
                <w:rStyle w:val="Lienhypertexte"/>
                <w:noProof/>
              </w:rPr>
              <w:t>II -</w:t>
            </w:r>
            <w:r w:rsidR="00C96EB3">
              <w:rPr>
                <w:rFonts w:asciiTheme="minorHAnsi" w:eastAsiaTheme="minorEastAsia" w:hAnsiTheme="minorHAnsi" w:cstheme="minorBidi"/>
                <w:b w:val="0"/>
                <w:bCs w:val="0"/>
                <w:smallCaps w:val="0"/>
                <w:noProof/>
                <w:color w:val="auto"/>
                <w:szCs w:val="22"/>
                <w:lang w:eastAsia="fr-FR"/>
              </w:rPr>
              <w:tab/>
            </w:r>
            <w:r w:rsidR="00C96EB3" w:rsidRPr="005B58B0">
              <w:rPr>
                <w:rStyle w:val="Lienhypertexte"/>
                <w:noProof/>
              </w:rPr>
              <w:t>Études similaires déjà réalisées</w:t>
            </w:r>
            <w:r w:rsidR="00C96EB3">
              <w:rPr>
                <w:noProof/>
                <w:webHidden/>
              </w:rPr>
              <w:tab/>
            </w:r>
            <w:r w:rsidR="00C96EB3">
              <w:rPr>
                <w:noProof/>
                <w:webHidden/>
              </w:rPr>
              <w:fldChar w:fldCharType="begin"/>
            </w:r>
            <w:r w:rsidR="00C96EB3">
              <w:rPr>
                <w:noProof/>
                <w:webHidden/>
              </w:rPr>
              <w:instrText xml:space="preserve"> PAGEREF _Toc529983736 \h </w:instrText>
            </w:r>
            <w:r w:rsidR="00C96EB3">
              <w:rPr>
                <w:noProof/>
                <w:webHidden/>
              </w:rPr>
            </w:r>
            <w:r w:rsidR="00C96EB3">
              <w:rPr>
                <w:noProof/>
                <w:webHidden/>
              </w:rPr>
              <w:fldChar w:fldCharType="separate"/>
            </w:r>
            <w:r w:rsidR="00031A18">
              <w:rPr>
                <w:noProof/>
                <w:webHidden/>
              </w:rPr>
              <w:t>7</w:t>
            </w:r>
            <w:r w:rsidR="00C96EB3">
              <w:rPr>
                <w:noProof/>
                <w:webHidden/>
              </w:rPr>
              <w:fldChar w:fldCharType="end"/>
            </w:r>
          </w:hyperlink>
        </w:p>
        <w:p w14:paraId="0DB48761" w14:textId="1FCAADC5" w:rsidR="00C96EB3" w:rsidRDefault="00227CD7">
          <w:pPr>
            <w:pStyle w:val="TM1"/>
            <w:tabs>
              <w:tab w:val="left" w:pos="660"/>
              <w:tab w:val="right" w:leader="dot" w:pos="9062"/>
            </w:tabs>
            <w:rPr>
              <w:rFonts w:asciiTheme="minorHAnsi" w:eastAsiaTheme="minorEastAsia" w:hAnsiTheme="minorHAnsi" w:cstheme="minorBidi"/>
              <w:b w:val="0"/>
              <w:bCs w:val="0"/>
              <w:smallCaps w:val="0"/>
              <w:noProof/>
              <w:color w:val="auto"/>
              <w:szCs w:val="22"/>
              <w:lang w:eastAsia="fr-FR"/>
            </w:rPr>
          </w:pPr>
          <w:hyperlink r:id="rId17" w:anchor="_Toc529983737" w:history="1">
            <w:r w:rsidR="00C96EB3" w:rsidRPr="005B58B0">
              <w:rPr>
                <w:rStyle w:val="Lienhypertexte"/>
                <w:noProof/>
              </w:rPr>
              <w:t>III -</w:t>
            </w:r>
            <w:r w:rsidR="00C96EB3">
              <w:rPr>
                <w:rFonts w:asciiTheme="minorHAnsi" w:eastAsiaTheme="minorEastAsia" w:hAnsiTheme="minorHAnsi" w:cstheme="minorBidi"/>
                <w:b w:val="0"/>
                <w:bCs w:val="0"/>
                <w:smallCaps w:val="0"/>
                <w:noProof/>
                <w:color w:val="auto"/>
                <w:szCs w:val="22"/>
                <w:lang w:eastAsia="fr-FR"/>
              </w:rPr>
              <w:tab/>
            </w:r>
            <w:r w:rsidR="00C96EB3" w:rsidRPr="005B58B0">
              <w:rPr>
                <w:rStyle w:val="Lienhypertexte"/>
                <w:noProof/>
              </w:rPr>
              <w:t>Contexte et objectifs de l’étude</w:t>
            </w:r>
            <w:r w:rsidR="00C96EB3">
              <w:rPr>
                <w:noProof/>
                <w:webHidden/>
              </w:rPr>
              <w:tab/>
            </w:r>
            <w:r w:rsidR="00C96EB3">
              <w:rPr>
                <w:noProof/>
                <w:webHidden/>
              </w:rPr>
              <w:fldChar w:fldCharType="begin"/>
            </w:r>
            <w:r w:rsidR="00C96EB3">
              <w:rPr>
                <w:noProof/>
                <w:webHidden/>
              </w:rPr>
              <w:instrText xml:space="preserve"> PAGEREF _Toc529983737 \h </w:instrText>
            </w:r>
            <w:r w:rsidR="00C96EB3">
              <w:rPr>
                <w:noProof/>
                <w:webHidden/>
              </w:rPr>
            </w:r>
            <w:r w:rsidR="00C96EB3">
              <w:rPr>
                <w:noProof/>
                <w:webHidden/>
              </w:rPr>
              <w:fldChar w:fldCharType="separate"/>
            </w:r>
            <w:r w:rsidR="00031A18">
              <w:rPr>
                <w:noProof/>
                <w:webHidden/>
              </w:rPr>
              <w:t>8</w:t>
            </w:r>
            <w:r w:rsidR="00C96EB3">
              <w:rPr>
                <w:noProof/>
                <w:webHidden/>
              </w:rPr>
              <w:fldChar w:fldCharType="end"/>
            </w:r>
          </w:hyperlink>
        </w:p>
        <w:p w14:paraId="61BA4E9B" w14:textId="6D75EAF6" w:rsidR="00C96EB3" w:rsidRDefault="00227CD7">
          <w:pPr>
            <w:pStyle w:val="TM1"/>
            <w:tabs>
              <w:tab w:val="left" w:pos="660"/>
              <w:tab w:val="right" w:leader="dot" w:pos="9062"/>
            </w:tabs>
            <w:rPr>
              <w:rFonts w:asciiTheme="minorHAnsi" w:eastAsiaTheme="minorEastAsia" w:hAnsiTheme="minorHAnsi" w:cstheme="minorBidi"/>
              <w:b w:val="0"/>
              <w:bCs w:val="0"/>
              <w:smallCaps w:val="0"/>
              <w:noProof/>
              <w:color w:val="auto"/>
              <w:szCs w:val="22"/>
              <w:lang w:eastAsia="fr-FR"/>
            </w:rPr>
          </w:pPr>
          <w:hyperlink r:id="rId18" w:anchor="_Toc529983738" w:history="1">
            <w:r w:rsidR="00C96EB3" w:rsidRPr="005B58B0">
              <w:rPr>
                <w:rStyle w:val="Lienhypertexte"/>
                <w:noProof/>
              </w:rPr>
              <w:t>IV -</w:t>
            </w:r>
            <w:r w:rsidR="00C96EB3">
              <w:rPr>
                <w:rFonts w:asciiTheme="minorHAnsi" w:eastAsiaTheme="minorEastAsia" w:hAnsiTheme="minorHAnsi" w:cstheme="minorBidi"/>
                <w:b w:val="0"/>
                <w:bCs w:val="0"/>
                <w:smallCaps w:val="0"/>
                <w:noProof/>
                <w:color w:val="auto"/>
                <w:szCs w:val="22"/>
                <w:lang w:eastAsia="fr-FR"/>
              </w:rPr>
              <w:tab/>
            </w:r>
            <w:r w:rsidR="00C96EB3" w:rsidRPr="005B58B0">
              <w:rPr>
                <w:rStyle w:val="Lienhypertexte"/>
                <w:noProof/>
              </w:rPr>
              <w:t>Cahier des charges</w:t>
            </w:r>
            <w:r w:rsidR="00C96EB3">
              <w:rPr>
                <w:noProof/>
                <w:webHidden/>
              </w:rPr>
              <w:tab/>
            </w:r>
            <w:r w:rsidR="00C96EB3">
              <w:rPr>
                <w:noProof/>
                <w:webHidden/>
              </w:rPr>
              <w:fldChar w:fldCharType="begin"/>
            </w:r>
            <w:r w:rsidR="00C96EB3">
              <w:rPr>
                <w:noProof/>
                <w:webHidden/>
              </w:rPr>
              <w:instrText xml:space="preserve"> PAGEREF _Toc529983738 \h </w:instrText>
            </w:r>
            <w:r w:rsidR="00C96EB3">
              <w:rPr>
                <w:noProof/>
                <w:webHidden/>
              </w:rPr>
            </w:r>
            <w:r w:rsidR="00C96EB3">
              <w:rPr>
                <w:noProof/>
                <w:webHidden/>
              </w:rPr>
              <w:fldChar w:fldCharType="separate"/>
            </w:r>
            <w:r w:rsidR="00031A18">
              <w:rPr>
                <w:noProof/>
                <w:webHidden/>
              </w:rPr>
              <w:t>9</w:t>
            </w:r>
            <w:r w:rsidR="00C96EB3">
              <w:rPr>
                <w:noProof/>
                <w:webHidden/>
              </w:rPr>
              <w:fldChar w:fldCharType="end"/>
            </w:r>
          </w:hyperlink>
        </w:p>
        <w:p w14:paraId="43667D41" w14:textId="75CCB395" w:rsidR="00C96EB3" w:rsidRDefault="00227CD7">
          <w:pPr>
            <w:pStyle w:val="TM1"/>
            <w:tabs>
              <w:tab w:val="left" w:pos="660"/>
              <w:tab w:val="right" w:leader="dot" w:pos="9062"/>
            </w:tabs>
            <w:rPr>
              <w:rFonts w:asciiTheme="minorHAnsi" w:eastAsiaTheme="minorEastAsia" w:hAnsiTheme="minorHAnsi" w:cstheme="minorBidi"/>
              <w:b w:val="0"/>
              <w:bCs w:val="0"/>
              <w:smallCaps w:val="0"/>
              <w:noProof/>
              <w:color w:val="auto"/>
              <w:szCs w:val="22"/>
              <w:lang w:eastAsia="fr-FR"/>
            </w:rPr>
          </w:pPr>
          <w:hyperlink r:id="rId19" w:anchor="_Toc529983739" w:history="1">
            <w:r w:rsidR="00C96EB3" w:rsidRPr="005B58B0">
              <w:rPr>
                <w:rStyle w:val="Lienhypertexte"/>
                <w:noProof/>
              </w:rPr>
              <w:t>V -</w:t>
            </w:r>
            <w:r w:rsidR="00C96EB3">
              <w:rPr>
                <w:rFonts w:asciiTheme="minorHAnsi" w:eastAsiaTheme="minorEastAsia" w:hAnsiTheme="minorHAnsi" w:cstheme="minorBidi"/>
                <w:b w:val="0"/>
                <w:bCs w:val="0"/>
                <w:smallCaps w:val="0"/>
                <w:noProof/>
                <w:color w:val="auto"/>
                <w:szCs w:val="22"/>
                <w:lang w:eastAsia="fr-FR"/>
              </w:rPr>
              <w:tab/>
            </w:r>
            <w:r w:rsidR="00C96EB3" w:rsidRPr="005B58B0">
              <w:rPr>
                <w:rStyle w:val="Lienhypertexte"/>
                <w:noProof/>
              </w:rPr>
              <w:t>Méthodologie de l’étude</w:t>
            </w:r>
            <w:r w:rsidR="00C96EB3">
              <w:rPr>
                <w:noProof/>
                <w:webHidden/>
              </w:rPr>
              <w:tab/>
            </w:r>
            <w:r w:rsidR="00C96EB3">
              <w:rPr>
                <w:noProof/>
                <w:webHidden/>
              </w:rPr>
              <w:fldChar w:fldCharType="begin"/>
            </w:r>
            <w:r w:rsidR="00C96EB3">
              <w:rPr>
                <w:noProof/>
                <w:webHidden/>
              </w:rPr>
              <w:instrText xml:space="preserve"> PAGEREF _Toc529983739 \h </w:instrText>
            </w:r>
            <w:r w:rsidR="00C96EB3">
              <w:rPr>
                <w:noProof/>
                <w:webHidden/>
              </w:rPr>
            </w:r>
            <w:r w:rsidR="00C96EB3">
              <w:rPr>
                <w:noProof/>
                <w:webHidden/>
              </w:rPr>
              <w:fldChar w:fldCharType="separate"/>
            </w:r>
            <w:r w:rsidR="00031A18">
              <w:rPr>
                <w:noProof/>
                <w:webHidden/>
              </w:rPr>
              <w:t>10</w:t>
            </w:r>
            <w:r w:rsidR="00C96EB3">
              <w:rPr>
                <w:noProof/>
                <w:webHidden/>
              </w:rPr>
              <w:fldChar w:fldCharType="end"/>
            </w:r>
          </w:hyperlink>
        </w:p>
        <w:p w14:paraId="4DE0047F" w14:textId="5F244AC3" w:rsidR="00C96EB3" w:rsidRDefault="00227CD7">
          <w:pPr>
            <w:pStyle w:val="TM2"/>
            <w:tabs>
              <w:tab w:val="right" w:leader="dot" w:pos="9062"/>
            </w:tabs>
            <w:rPr>
              <w:rFonts w:eastAsiaTheme="minorEastAsia" w:cstheme="minorBidi"/>
              <w:smallCaps w:val="0"/>
              <w:noProof/>
              <w:color w:val="auto"/>
              <w:szCs w:val="22"/>
              <w:lang w:eastAsia="fr-FR"/>
            </w:rPr>
          </w:pPr>
          <w:hyperlink w:anchor="_Toc529983740" w:history="1">
            <w:r w:rsidR="00C96EB3" w:rsidRPr="005B58B0">
              <w:rPr>
                <w:rStyle w:val="Lienhypertexte"/>
                <w:noProof/>
              </w:rPr>
              <w:t>L’accompagnement offert par M-GaTE – Junior Entreprise</w:t>
            </w:r>
            <w:r w:rsidR="00C96EB3">
              <w:rPr>
                <w:noProof/>
                <w:webHidden/>
              </w:rPr>
              <w:tab/>
            </w:r>
            <w:r w:rsidR="00C96EB3">
              <w:rPr>
                <w:noProof/>
                <w:webHidden/>
              </w:rPr>
              <w:fldChar w:fldCharType="begin"/>
            </w:r>
            <w:r w:rsidR="00C96EB3">
              <w:rPr>
                <w:noProof/>
                <w:webHidden/>
              </w:rPr>
              <w:instrText xml:space="preserve"> PAGEREF _Toc529983740 \h </w:instrText>
            </w:r>
            <w:r w:rsidR="00C96EB3">
              <w:rPr>
                <w:noProof/>
                <w:webHidden/>
              </w:rPr>
            </w:r>
            <w:r w:rsidR="00C96EB3">
              <w:rPr>
                <w:noProof/>
                <w:webHidden/>
              </w:rPr>
              <w:fldChar w:fldCharType="separate"/>
            </w:r>
            <w:r w:rsidR="00031A18">
              <w:rPr>
                <w:noProof/>
                <w:webHidden/>
              </w:rPr>
              <w:t>10</w:t>
            </w:r>
            <w:r w:rsidR="00C96EB3">
              <w:rPr>
                <w:noProof/>
                <w:webHidden/>
              </w:rPr>
              <w:fldChar w:fldCharType="end"/>
            </w:r>
          </w:hyperlink>
        </w:p>
        <w:p w14:paraId="26196CD5" w14:textId="6D639B8F" w:rsidR="00C96EB3" w:rsidRDefault="00227CD7">
          <w:pPr>
            <w:pStyle w:val="TM2"/>
            <w:tabs>
              <w:tab w:val="right" w:leader="dot" w:pos="9062"/>
            </w:tabs>
            <w:rPr>
              <w:rFonts w:eastAsiaTheme="minorEastAsia" w:cstheme="minorBidi"/>
              <w:smallCaps w:val="0"/>
              <w:noProof/>
              <w:color w:val="auto"/>
              <w:szCs w:val="22"/>
              <w:lang w:eastAsia="fr-FR"/>
            </w:rPr>
          </w:pPr>
          <w:hyperlink w:anchor="_Toc529983741" w:history="1">
            <w:r w:rsidR="00C96EB3" w:rsidRPr="005B58B0">
              <w:rPr>
                <w:rStyle w:val="Lienhypertexte"/>
                <w:noProof/>
              </w:rPr>
              <w:t>Ordonnancement et durée des phases</w:t>
            </w:r>
            <w:r w:rsidR="00C96EB3">
              <w:rPr>
                <w:noProof/>
                <w:webHidden/>
              </w:rPr>
              <w:tab/>
            </w:r>
            <w:r w:rsidR="00C96EB3">
              <w:rPr>
                <w:noProof/>
                <w:webHidden/>
              </w:rPr>
              <w:fldChar w:fldCharType="begin"/>
            </w:r>
            <w:r w:rsidR="00C96EB3">
              <w:rPr>
                <w:noProof/>
                <w:webHidden/>
              </w:rPr>
              <w:instrText xml:space="preserve"> PAGEREF _Toc529983741 \h </w:instrText>
            </w:r>
            <w:r w:rsidR="00C96EB3">
              <w:rPr>
                <w:noProof/>
                <w:webHidden/>
              </w:rPr>
            </w:r>
            <w:r w:rsidR="00C96EB3">
              <w:rPr>
                <w:noProof/>
                <w:webHidden/>
              </w:rPr>
              <w:fldChar w:fldCharType="separate"/>
            </w:r>
            <w:r w:rsidR="00031A18">
              <w:rPr>
                <w:noProof/>
                <w:webHidden/>
              </w:rPr>
              <w:t>10</w:t>
            </w:r>
            <w:r w:rsidR="00C96EB3">
              <w:rPr>
                <w:noProof/>
                <w:webHidden/>
              </w:rPr>
              <w:fldChar w:fldCharType="end"/>
            </w:r>
          </w:hyperlink>
        </w:p>
        <w:p w14:paraId="3870E20C" w14:textId="241C37E3" w:rsidR="00C96EB3" w:rsidRDefault="00227CD7">
          <w:pPr>
            <w:pStyle w:val="TM2"/>
            <w:tabs>
              <w:tab w:val="right" w:leader="dot" w:pos="9062"/>
            </w:tabs>
            <w:rPr>
              <w:rFonts w:eastAsiaTheme="minorEastAsia" w:cstheme="minorBidi"/>
              <w:smallCaps w:val="0"/>
              <w:noProof/>
              <w:color w:val="auto"/>
              <w:szCs w:val="22"/>
              <w:lang w:eastAsia="fr-FR"/>
            </w:rPr>
          </w:pPr>
          <w:hyperlink w:anchor="_Toc529983742" w:history="1">
            <w:r w:rsidR="00C96EB3" w:rsidRPr="005B58B0">
              <w:rPr>
                <w:rStyle w:val="Lienhypertexte"/>
                <w:noProof/>
              </w:rPr>
              <w:t>Points de contrôle et validations client</w:t>
            </w:r>
            <w:r w:rsidR="00C96EB3">
              <w:rPr>
                <w:noProof/>
                <w:webHidden/>
              </w:rPr>
              <w:tab/>
            </w:r>
            <w:r w:rsidR="00C96EB3">
              <w:rPr>
                <w:noProof/>
                <w:webHidden/>
              </w:rPr>
              <w:fldChar w:fldCharType="begin"/>
            </w:r>
            <w:r w:rsidR="00C96EB3">
              <w:rPr>
                <w:noProof/>
                <w:webHidden/>
              </w:rPr>
              <w:instrText xml:space="preserve"> PAGEREF _Toc529983742 \h </w:instrText>
            </w:r>
            <w:r w:rsidR="00C96EB3">
              <w:rPr>
                <w:noProof/>
                <w:webHidden/>
              </w:rPr>
            </w:r>
            <w:r w:rsidR="00C96EB3">
              <w:rPr>
                <w:noProof/>
                <w:webHidden/>
              </w:rPr>
              <w:fldChar w:fldCharType="separate"/>
            </w:r>
            <w:r w:rsidR="00031A18">
              <w:rPr>
                <w:noProof/>
                <w:webHidden/>
              </w:rPr>
              <w:t>10</w:t>
            </w:r>
            <w:r w:rsidR="00C96EB3">
              <w:rPr>
                <w:noProof/>
                <w:webHidden/>
              </w:rPr>
              <w:fldChar w:fldCharType="end"/>
            </w:r>
          </w:hyperlink>
        </w:p>
        <w:p w14:paraId="5D9CC8D0" w14:textId="231B2D75" w:rsidR="00C96EB3" w:rsidRDefault="00227CD7">
          <w:pPr>
            <w:pStyle w:val="TM2"/>
            <w:tabs>
              <w:tab w:val="right" w:leader="dot" w:pos="9062"/>
            </w:tabs>
            <w:rPr>
              <w:rFonts w:eastAsiaTheme="minorEastAsia" w:cstheme="minorBidi"/>
              <w:smallCaps w:val="0"/>
              <w:noProof/>
              <w:color w:val="auto"/>
              <w:szCs w:val="22"/>
              <w:lang w:eastAsia="fr-FR"/>
            </w:rPr>
          </w:pPr>
          <w:hyperlink w:anchor="_Toc529983743" w:history="1">
            <w:r w:rsidR="00C96EB3" w:rsidRPr="005B58B0">
              <w:rPr>
                <w:rStyle w:val="Lienhypertexte"/>
                <w:noProof/>
              </w:rPr>
              <w:t>Moyens et outils techniques utilisés</w:t>
            </w:r>
            <w:r w:rsidR="00C96EB3">
              <w:rPr>
                <w:noProof/>
                <w:webHidden/>
              </w:rPr>
              <w:tab/>
            </w:r>
            <w:r w:rsidR="00C96EB3">
              <w:rPr>
                <w:noProof/>
                <w:webHidden/>
              </w:rPr>
              <w:fldChar w:fldCharType="begin"/>
            </w:r>
            <w:r w:rsidR="00C96EB3">
              <w:rPr>
                <w:noProof/>
                <w:webHidden/>
              </w:rPr>
              <w:instrText xml:space="preserve"> PAGEREF _Toc529983743 \h </w:instrText>
            </w:r>
            <w:r w:rsidR="00C96EB3">
              <w:rPr>
                <w:noProof/>
                <w:webHidden/>
              </w:rPr>
            </w:r>
            <w:r w:rsidR="00C96EB3">
              <w:rPr>
                <w:noProof/>
                <w:webHidden/>
              </w:rPr>
              <w:fldChar w:fldCharType="separate"/>
            </w:r>
            <w:r w:rsidR="00031A18">
              <w:rPr>
                <w:noProof/>
                <w:webHidden/>
              </w:rPr>
              <w:t>10</w:t>
            </w:r>
            <w:r w:rsidR="00C96EB3">
              <w:rPr>
                <w:noProof/>
                <w:webHidden/>
              </w:rPr>
              <w:fldChar w:fldCharType="end"/>
            </w:r>
          </w:hyperlink>
        </w:p>
        <w:p w14:paraId="62D0C753" w14:textId="26B884C3" w:rsidR="00C96EB3" w:rsidRDefault="00227CD7">
          <w:pPr>
            <w:pStyle w:val="TM1"/>
            <w:tabs>
              <w:tab w:val="left" w:pos="660"/>
              <w:tab w:val="right" w:leader="dot" w:pos="9062"/>
            </w:tabs>
            <w:rPr>
              <w:rFonts w:asciiTheme="minorHAnsi" w:eastAsiaTheme="minorEastAsia" w:hAnsiTheme="minorHAnsi" w:cstheme="minorBidi"/>
              <w:b w:val="0"/>
              <w:bCs w:val="0"/>
              <w:smallCaps w:val="0"/>
              <w:noProof/>
              <w:color w:val="auto"/>
              <w:szCs w:val="22"/>
              <w:lang w:eastAsia="fr-FR"/>
            </w:rPr>
          </w:pPr>
          <w:hyperlink r:id="rId20" w:anchor="_Toc529983744" w:history="1">
            <w:r w:rsidR="00C96EB3" w:rsidRPr="005B58B0">
              <w:rPr>
                <w:rStyle w:val="Lienhypertexte"/>
                <w:noProof/>
              </w:rPr>
              <w:t>VI -</w:t>
            </w:r>
            <w:r w:rsidR="00C96EB3">
              <w:rPr>
                <w:rFonts w:asciiTheme="minorHAnsi" w:eastAsiaTheme="minorEastAsia" w:hAnsiTheme="minorHAnsi" w:cstheme="minorBidi"/>
                <w:b w:val="0"/>
                <w:bCs w:val="0"/>
                <w:smallCaps w:val="0"/>
                <w:noProof/>
                <w:color w:val="auto"/>
                <w:szCs w:val="22"/>
                <w:lang w:eastAsia="fr-FR"/>
              </w:rPr>
              <w:tab/>
            </w:r>
            <w:r w:rsidR="00C96EB3" w:rsidRPr="005B58B0">
              <w:rPr>
                <w:rStyle w:val="Lienhypertexte"/>
                <w:noProof/>
              </w:rPr>
              <w:t>Planning</w:t>
            </w:r>
            <w:r w:rsidR="00C96EB3">
              <w:rPr>
                <w:noProof/>
                <w:webHidden/>
              </w:rPr>
              <w:tab/>
            </w:r>
            <w:r w:rsidR="00C96EB3">
              <w:rPr>
                <w:noProof/>
                <w:webHidden/>
              </w:rPr>
              <w:fldChar w:fldCharType="begin"/>
            </w:r>
            <w:r w:rsidR="00C96EB3">
              <w:rPr>
                <w:noProof/>
                <w:webHidden/>
              </w:rPr>
              <w:instrText xml:space="preserve"> PAGEREF _Toc529983744 \h </w:instrText>
            </w:r>
            <w:r w:rsidR="00C96EB3">
              <w:rPr>
                <w:noProof/>
                <w:webHidden/>
              </w:rPr>
            </w:r>
            <w:r w:rsidR="00C96EB3">
              <w:rPr>
                <w:noProof/>
                <w:webHidden/>
              </w:rPr>
              <w:fldChar w:fldCharType="separate"/>
            </w:r>
            <w:r w:rsidR="00031A18">
              <w:rPr>
                <w:noProof/>
                <w:webHidden/>
              </w:rPr>
              <w:t>11</w:t>
            </w:r>
            <w:r w:rsidR="00C96EB3">
              <w:rPr>
                <w:noProof/>
                <w:webHidden/>
              </w:rPr>
              <w:fldChar w:fldCharType="end"/>
            </w:r>
          </w:hyperlink>
        </w:p>
        <w:p w14:paraId="7E7BAD57" w14:textId="504A629A" w:rsidR="00C96EB3" w:rsidRDefault="00227CD7">
          <w:pPr>
            <w:pStyle w:val="TM1"/>
            <w:tabs>
              <w:tab w:val="left" w:pos="660"/>
              <w:tab w:val="right" w:leader="dot" w:pos="9062"/>
            </w:tabs>
            <w:rPr>
              <w:rFonts w:asciiTheme="minorHAnsi" w:eastAsiaTheme="minorEastAsia" w:hAnsiTheme="minorHAnsi" w:cstheme="minorBidi"/>
              <w:b w:val="0"/>
              <w:bCs w:val="0"/>
              <w:smallCaps w:val="0"/>
              <w:noProof/>
              <w:color w:val="auto"/>
              <w:szCs w:val="22"/>
              <w:lang w:eastAsia="fr-FR"/>
            </w:rPr>
          </w:pPr>
          <w:hyperlink r:id="rId21" w:anchor="_Toc529983745" w:history="1">
            <w:r w:rsidR="00C96EB3" w:rsidRPr="005B58B0">
              <w:rPr>
                <w:rStyle w:val="Lienhypertexte"/>
                <w:noProof/>
              </w:rPr>
              <w:t>VII -</w:t>
            </w:r>
            <w:r w:rsidR="00C96EB3">
              <w:rPr>
                <w:rFonts w:asciiTheme="minorHAnsi" w:eastAsiaTheme="minorEastAsia" w:hAnsiTheme="minorHAnsi" w:cstheme="minorBidi"/>
                <w:b w:val="0"/>
                <w:bCs w:val="0"/>
                <w:smallCaps w:val="0"/>
                <w:noProof/>
                <w:color w:val="auto"/>
                <w:szCs w:val="22"/>
                <w:lang w:eastAsia="fr-FR"/>
              </w:rPr>
              <w:tab/>
            </w:r>
            <w:r w:rsidR="00C96EB3" w:rsidRPr="005B58B0">
              <w:rPr>
                <w:rStyle w:val="Lienhypertexte"/>
                <w:noProof/>
              </w:rPr>
              <w:t>Références de notre Chef de Projet</w:t>
            </w:r>
            <w:r w:rsidR="00C96EB3">
              <w:rPr>
                <w:noProof/>
                <w:webHidden/>
              </w:rPr>
              <w:tab/>
            </w:r>
            <w:r w:rsidR="00C96EB3">
              <w:rPr>
                <w:noProof/>
                <w:webHidden/>
              </w:rPr>
              <w:fldChar w:fldCharType="begin"/>
            </w:r>
            <w:r w:rsidR="00C96EB3">
              <w:rPr>
                <w:noProof/>
                <w:webHidden/>
              </w:rPr>
              <w:instrText xml:space="preserve"> PAGEREF _Toc529983745 \h </w:instrText>
            </w:r>
            <w:r w:rsidR="00C96EB3">
              <w:rPr>
                <w:noProof/>
                <w:webHidden/>
              </w:rPr>
            </w:r>
            <w:r w:rsidR="00C96EB3">
              <w:rPr>
                <w:noProof/>
                <w:webHidden/>
              </w:rPr>
              <w:fldChar w:fldCharType="separate"/>
            </w:r>
            <w:r w:rsidR="00031A18">
              <w:rPr>
                <w:noProof/>
                <w:webHidden/>
              </w:rPr>
              <w:t>12</w:t>
            </w:r>
            <w:r w:rsidR="00C96EB3">
              <w:rPr>
                <w:noProof/>
                <w:webHidden/>
              </w:rPr>
              <w:fldChar w:fldCharType="end"/>
            </w:r>
          </w:hyperlink>
        </w:p>
        <w:p w14:paraId="69B5DBEA" w14:textId="62C1B22D" w:rsidR="00C96EB3" w:rsidRDefault="00227CD7">
          <w:pPr>
            <w:pStyle w:val="TM1"/>
            <w:tabs>
              <w:tab w:val="left" w:pos="660"/>
              <w:tab w:val="right" w:leader="dot" w:pos="9062"/>
            </w:tabs>
            <w:rPr>
              <w:rFonts w:asciiTheme="minorHAnsi" w:eastAsiaTheme="minorEastAsia" w:hAnsiTheme="minorHAnsi" w:cstheme="minorBidi"/>
              <w:b w:val="0"/>
              <w:bCs w:val="0"/>
              <w:smallCaps w:val="0"/>
              <w:noProof/>
              <w:color w:val="auto"/>
              <w:szCs w:val="22"/>
              <w:lang w:eastAsia="fr-FR"/>
            </w:rPr>
          </w:pPr>
          <w:hyperlink r:id="rId22" w:anchor="_Toc529983746" w:history="1">
            <w:r w:rsidR="00C96EB3" w:rsidRPr="005B58B0">
              <w:rPr>
                <w:rStyle w:val="Lienhypertexte"/>
                <w:noProof/>
              </w:rPr>
              <w:t>VIII -</w:t>
            </w:r>
            <w:r w:rsidR="00C96EB3">
              <w:rPr>
                <w:rFonts w:asciiTheme="minorHAnsi" w:eastAsiaTheme="minorEastAsia" w:hAnsiTheme="minorHAnsi" w:cstheme="minorBidi"/>
                <w:b w:val="0"/>
                <w:bCs w:val="0"/>
                <w:smallCaps w:val="0"/>
                <w:noProof/>
                <w:color w:val="auto"/>
                <w:szCs w:val="22"/>
                <w:lang w:eastAsia="fr-FR"/>
              </w:rPr>
              <w:tab/>
            </w:r>
            <w:r w:rsidR="00C96EB3" w:rsidRPr="005B58B0">
              <w:rPr>
                <w:rStyle w:val="Lienhypertexte"/>
                <w:noProof/>
              </w:rPr>
              <w:t>Recrutement des consultants</w:t>
            </w:r>
            <w:r w:rsidR="00C96EB3">
              <w:rPr>
                <w:noProof/>
                <w:webHidden/>
              </w:rPr>
              <w:tab/>
            </w:r>
            <w:r w:rsidR="00C96EB3">
              <w:rPr>
                <w:noProof/>
                <w:webHidden/>
              </w:rPr>
              <w:fldChar w:fldCharType="begin"/>
            </w:r>
            <w:r w:rsidR="00C96EB3">
              <w:rPr>
                <w:noProof/>
                <w:webHidden/>
              </w:rPr>
              <w:instrText xml:space="preserve"> PAGEREF _Toc529983746 \h </w:instrText>
            </w:r>
            <w:r w:rsidR="00C96EB3">
              <w:rPr>
                <w:noProof/>
                <w:webHidden/>
              </w:rPr>
            </w:r>
            <w:r w:rsidR="00C96EB3">
              <w:rPr>
                <w:noProof/>
                <w:webHidden/>
              </w:rPr>
              <w:fldChar w:fldCharType="separate"/>
            </w:r>
            <w:r w:rsidR="00031A18">
              <w:rPr>
                <w:noProof/>
                <w:webHidden/>
              </w:rPr>
              <w:t>13</w:t>
            </w:r>
            <w:r w:rsidR="00C96EB3">
              <w:rPr>
                <w:noProof/>
                <w:webHidden/>
              </w:rPr>
              <w:fldChar w:fldCharType="end"/>
            </w:r>
          </w:hyperlink>
        </w:p>
        <w:p w14:paraId="00C27CD9" w14:textId="35297B9D" w:rsidR="00C96EB3" w:rsidRDefault="00227CD7">
          <w:pPr>
            <w:pStyle w:val="TM1"/>
            <w:tabs>
              <w:tab w:val="left" w:pos="660"/>
              <w:tab w:val="right" w:leader="dot" w:pos="9062"/>
            </w:tabs>
            <w:rPr>
              <w:rFonts w:asciiTheme="minorHAnsi" w:eastAsiaTheme="minorEastAsia" w:hAnsiTheme="minorHAnsi" w:cstheme="minorBidi"/>
              <w:b w:val="0"/>
              <w:bCs w:val="0"/>
              <w:smallCaps w:val="0"/>
              <w:noProof/>
              <w:color w:val="auto"/>
              <w:szCs w:val="22"/>
              <w:lang w:eastAsia="fr-FR"/>
            </w:rPr>
          </w:pPr>
          <w:hyperlink r:id="rId23" w:anchor="_Toc529983747" w:history="1">
            <w:r w:rsidR="00C96EB3" w:rsidRPr="005B58B0">
              <w:rPr>
                <w:rStyle w:val="Lienhypertexte"/>
                <w:noProof/>
              </w:rPr>
              <w:t>IX -</w:t>
            </w:r>
            <w:r w:rsidR="00C96EB3">
              <w:rPr>
                <w:rFonts w:asciiTheme="minorHAnsi" w:eastAsiaTheme="minorEastAsia" w:hAnsiTheme="minorHAnsi" w:cstheme="minorBidi"/>
                <w:b w:val="0"/>
                <w:bCs w:val="0"/>
                <w:smallCaps w:val="0"/>
                <w:noProof/>
                <w:color w:val="auto"/>
                <w:szCs w:val="22"/>
                <w:lang w:eastAsia="fr-FR"/>
              </w:rPr>
              <w:tab/>
            </w:r>
            <w:r w:rsidR="00C96EB3" w:rsidRPr="005B58B0">
              <w:rPr>
                <w:rStyle w:val="Lienhypertexte"/>
                <w:noProof/>
              </w:rPr>
              <w:t>Budget, conditions de paiement et durée de validité</w:t>
            </w:r>
            <w:r w:rsidR="00C96EB3">
              <w:rPr>
                <w:noProof/>
                <w:webHidden/>
              </w:rPr>
              <w:tab/>
            </w:r>
            <w:r w:rsidR="00C96EB3">
              <w:rPr>
                <w:noProof/>
                <w:webHidden/>
              </w:rPr>
              <w:fldChar w:fldCharType="begin"/>
            </w:r>
            <w:r w:rsidR="00C96EB3">
              <w:rPr>
                <w:noProof/>
                <w:webHidden/>
              </w:rPr>
              <w:instrText xml:space="preserve"> PAGEREF _Toc529983747 \h </w:instrText>
            </w:r>
            <w:r w:rsidR="00C96EB3">
              <w:rPr>
                <w:noProof/>
                <w:webHidden/>
              </w:rPr>
            </w:r>
            <w:r w:rsidR="00C96EB3">
              <w:rPr>
                <w:noProof/>
                <w:webHidden/>
              </w:rPr>
              <w:fldChar w:fldCharType="separate"/>
            </w:r>
            <w:r w:rsidR="00031A18">
              <w:rPr>
                <w:noProof/>
                <w:webHidden/>
              </w:rPr>
              <w:t>14</w:t>
            </w:r>
            <w:r w:rsidR="00C96EB3">
              <w:rPr>
                <w:noProof/>
                <w:webHidden/>
              </w:rPr>
              <w:fldChar w:fldCharType="end"/>
            </w:r>
          </w:hyperlink>
        </w:p>
        <w:p w14:paraId="403C4655" w14:textId="00FA2B0F" w:rsidR="00C96EB3" w:rsidRDefault="00227CD7">
          <w:pPr>
            <w:pStyle w:val="TM2"/>
            <w:tabs>
              <w:tab w:val="right" w:leader="dot" w:pos="9062"/>
            </w:tabs>
            <w:rPr>
              <w:rFonts w:eastAsiaTheme="minorEastAsia" w:cstheme="minorBidi"/>
              <w:smallCaps w:val="0"/>
              <w:noProof/>
              <w:color w:val="auto"/>
              <w:szCs w:val="22"/>
              <w:lang w:eastAsia="fr-FR"/>
            </w:rPr>
          </w:pPr>
          <w:hyperlink w:anchor="_Toc529983748" w:history="1">
            <w:r w:rsidR="00C96EB3" w:rsidRPr="005B58B0">
              <w:rPr>
                <w:rStyle w:val="Lienhypertexte"/>
                <w:noProof/>
              </w:rPr>
              <w:t>Budget</w:t>
            </w:r>
            <w:r w:rsidR="00C96EB3">
              <w:rPr>
                <w:noProof/>
                <w:webHidden/>
              </w:rPr>
              <w:tab/>
            </w:r>
            <w:r w:rsidR="00C96EB3">
              <w:rPr>
                <w:noProof/>
                <w:webHidden/>
              </w:rPr>
              <w:fldChar w:fldCharType="begin"/>
            </w:r>
            <w:r w:rsidR="00C96EB3">
              <w:rPr>
                <w:noProof/>
                <w:webHidden/>
              </w:rPr>
              <w:instrText xml:space="preserve"> PAGEREF _Toc529983748 \h </w:instrText>
            </w:r>
            <w:r w:rsidR="00C96EB3">
              <w:rPr>
                <w:noProof/>
                <w:webHidden/>
              </w:rPr>
            </w:r>
            <w:r w:rsidR="00C96EB3">
              <w:rPr>
                <w:noProof/>
                <w:webHidden/>
              </w:rPr>
              <w:fldChar w:fldCharType="separate"/>
            </w:r>
            <w:r w:rsidR="00031A18">
              <w:rPr>
                <w:noProof/>
                <w:webHidden/>
              </w:rPr>
              <w:t>14</w:t>
            </w:r>
            <w:r w:rsidR="00C96EB3">
              <w:rPr>
                <w:noProof/>
                <w:webHidden/>
              </w:rPr>
              <w:fldChar w:fldCharType="end"/>
            </w:r>
          </w:hyperlink>
        </w:p>
        <w:p w14:paraId="6362F8E1" w14:textId="31E32C36" w:rsidR="00C96EB3" w:rsidRDefault="00227CD7">
          <w:pPr>
            <w:pStyle w:val="TM2"/>
            <w:tabs>
              <w:tab w:val="right" w:leader="dot" w:pos="9062"/>
            </w:tabs>
            <w:rPr>
              <w:rFonts w:eastAsiaTheme="minorEastAsia" w:cstheme="minorBidi"/>
              <w:smallCaps w:val="0"/>
              <w:noProof/>
              <w:color w:val="auto"/>
              <w:szCs w:val="22"/>
              <w:lang w:eastAsia="fr-FR"/>
            </w:rPr>
          </w:pPr>
          <w:hyperlink w:anchor="_Toc529983749" w:history="1">
            <w:r w:rsidR="00C96EB3" w:rsidRPr="005B58B0">
              <w:rPr>
                <w:rStyle w:val="Lienhypertexte"/>
                <w:noProof/>
              </w:rPr>
              <w:t>Durée de validité</w:t>
            </w:r>
            <w:r w:rsidR="00C96EB3">
              <w:rPr>
                <w:noProof/>
                <w:webHidden/>
              </w:rPr>
              <w:tab/>
            </w:r>
            <w:r w:rsidR="00C96EB3">
              <w:rPr>
                <w:noProof/>
                <w:webHidden/>
              </w:rPr>
              <w:fldChar w:fldCharType="begin"/>
            </w:r>
            <w:r w:rsidR="00C96EB3">
              <w:rPr>
                <w:noProof/>
                <w:webHidden/>
              </w:rPr>
              <w:instrText xml:space="preserve"> PAGEREF _Toc529983749 \h </w:instrText>
            </w:r>
            <w:r w:rsidR="00C96EB3">
              <w:rPr>
                <w:noProof/>
                <w:webHidden/>
              </w:rPr>
            </w:r>
            <w:r w:rsidR="00C96EB3">
              <w:rPr>
                <w:noProof/>
                <w:webHidden/>
              </w:rPr>
              <w:fldChar w:fldCharType="separate"/>
            </w:r>
            <w:r w:rsidR="00031A18">
              <w:rPr>
                <w:noProof/>
                <w:webHidden/>
              </w:rPr>
              <w:t>15</w:t>
            </w:r>
            <w:r w:rsidR="00C96EB3">
              <w:rPr>
                <w:noProof/>
                <w:webHidden/>
              </w:rPr>
              <w:fldChar w:fldCharType="end"/>
            </w:r>
          </w:hyperlink>
        </w:p>
        <w:p w14:paraId="66F2B869" w14:textId="45189A93" w:rsidR="00C96EB3" w:rsidRDefault="00227CD7">
          <w:pPr>
            <w:pStyle w:val="TM1"/>
            <w:tabs>
              <w:tab w:val="left" w:pos="660"/>
              <w:tab w:val="right" w:leader="dot" w:pos="9062"/>
            </w:tabs>
            <w:rPr>
              <w:rFonts w:asciiTheme="minorHAnsi" w:eastAsiaTheme="minorEastAsia" w:hAnsiTheme="minorHAnsi" w:cstheme="minorBidi"/>
              <w:b w:val="0"/>
              <w:bCs w:val="0"/>
              <w:smallCaps w:val="0"/>
              <w:noProof/>
              <w:color w:val="auto"/>
              <w:szCs w:val="22"/>
              <w:lang w:eastAsia="fr-FR"/>
            </w:rPr>
          </w:pPr>
          <w:hyperlink r:id="rId24" w:anchor="_Toc529983750" w:history="1">
            <w:r w:rsidR="00C96EB3" w:rsidRPr="005B58B0">
              <w:rPr>
                <w:rStyle w:val="Lienhypertexte"/>
                <w:noProof/>
              </w:rPr>
              <w:t>X -</w:t>
            </w:r>
            <w:r w:rsidR="00C96EB3">
              <w:rPr>
                <w:rFonts w:asciiTheme="minorHAnsi" w:eastAsiaTheme="minorEastAsia" w:hAnsiTheme="minorHAnsi" w:cstheme="minorBidi"/>
                <w:b w:val="0"/>
                <w:bCs w:val="0"/>
                <w:smallCaps w:val="0"/>
                <w:noProof/>
                <w:color w:val="auto"/>
                <w:szCs w:val="22"/>
                <w:lang w:eastAsia="fr-FR"/>
              </w:rPr>
              <w:tab/>
            </w:r>
            <w:r w:rsidR="00C96EB3" w:rsidRPr="005B58B0">
              <w:rPr>
                <w:rStyle w:val="Lienhypertexte"/>
                <w:noProof/>
              </w:rPr>
              <w:t>Contacts</w:t>
            </w:r>
            <w:r w:rsidR="00C96EB3">
              <w:rPr>
                <w:noProof/>
                <w:webHidden/>
              </w:rPr>
              <w:tab/>
            </w:r>
            <w:r w:rsidR="00C96EB3">
              <w:rPr>
                <w:noProof/>
                <w:webHidden/>
              </w:rPr>
              <w:fldChar w:fldCharType="begin"/>
            </w:r>
            <w:r w:rsidR="00C96EB3">
              <w:rPr>
                <w:noProof/>
                <w:webHidden/>
              </w:rPr>
              <w:instrText xml:space="preserve"> PAGEREF _Toc529983750 \h </w:instrText>
            </w:r>
            <w:r w:rsidR="00C96EB3">
              <w:rPr>
                <w:noProof/>
                <w:webHidden/>
              </w:rPr>
            </w:r>
            <w:r w:rsidR="00C96EB3">
              <w:rPr>
                <w:noProof/>
                <w:webHidden/>
              </w:rPr>
              <w:fldChar w:fldCharType="separate"/>
            </w:r>
            <w:r w:rsidR="00031A18">
              <w:rPr>
                <w:noProof/>
                <w:webHidden/>
              </w:rPr>
              <w:t>16</w:t>
            </w:r>
            <w:r w:rsidR="00C96EB3">
              <w:rPr>
                <w:noProof/>
                <w:webHidden/>
              </w:rPr>
              <w:fldChar w:fldCharType="end"/>
            </w:r>
          </w:hyperlink>
        </w:p>
        <w:p w14:paraId="08998AD6" w14:textId="762A6C2C" w:rsidR="00C96EB3" w:rsidRDefault="00227CD7">
          <w:pPr>
            <w:pStyle w:val="TM1"/>
            <w:tabs>
              <w:tab w:val="left" w:pos="660"/>
              <w:tab w:val="right" w:leader="dot" w:pos="9062"/>
            </w:tabs>
            <w:rPr>
              <w:rFonts w:asciiTheme="minorHAnsi" w:eastAsiaTheme="minorEastAsia" w:hAnsiTheme="minorHAnsi" w:cstheme="minorBidi"/>
              <w:b w:val="0"/>
              <w:bCs w:val="0"/>
              <w:smallCaps w:val="0"/>
              <w:noProof/>
              <w:color w:val="auto"/>
              <w:szCs w:val="22"/>
              <w:lang w:eastAsia="fr-FR"/>
            </w:rPr>
          </w:pPr>
          <w:hyperlink r:id="rId25" w:anchor="_Toc529983751" w:history="1">
            <w:r w:rsidR="00C96EB3" w:rsidRPr="005B58B0">
              <w:rPr>
                <w:rStyle w:val="Lienhypertexte"/>
                <w:noProof/>
              </w:rPr>
              <w:t>XI -</w:t>
            </w:r>
            <w:r w:rsidR="00C96EB3">
              <w:rPr>
                <w:rFonts w:asciiTheme="minorHAnsi" w:eastAsiaTheme="minorEastAsia" w:hAnsiTheme="minorHAnsi" w:cstheme="minorBidi"/>
                <w:b w:val="0"/>
                <w:bCs w:val="0"/>
                <w:smallCaps w:val="0"/>
                <w:noProof/>
                <w:color w:val="auto"/>
                <w:szCs w:val="22"/>
                <w:lang w:eastAsia="fr-FR"/>
              </w:rPr>
              <w:tab/>
            </w:r>
            <w:r w:rsidR="00C96EB3" w:rsidRPr="005B58B0">
              <w:rPr>
                <w:rStyle w:val="Lienhypertexte"/>
                <w:noProof/>
              </w:rPr>
              <w:t>Conditions générales de l’étude</w:t>
            </w:r>
            <w:r w:rsidR="00C96EB3">
              <w:rPr>
                <w:noProof/>
                <w:webHidden/>
              </w:rPr>
              <w:tab/>
            </w:r>
            <w:r w:rsidR="00C96EB3">
              <w:rPr>
                <w:noProof/>
                <w:webHidden/>
              </w:rPr>
              <w:fldChar w:fldCharType="begin"/>
            </w:r>
            <w:r w:rsidR="00C96EB3">
              <w:rPr>
                <w:noProof/>
                <w:webHidden/>
              </w:rPr>
              <w:instrText xml:space="preserve"> PAGEREF _Toc529983751 \h </w:instrText>
            </w:r>
            <w:r w:rsidR="00C96EB3">
              <w:rPr>
                <w:noProof/>
                <w:webHidden/>
              </w:rPr>
            </w:r>
            <w:r w:rsidR="00C96EB3">
              <w:rPr>
                <w:noProof/>
                <w:webHidden/>
              </w:rPr>
              <w:fldChar w:fldCharType="separate"/>
            </w:r>
            <w:r w:rsidR="00031A18">
              <w:rPr>
                <w:noProof/>
                <w:webHidden/>
              </w:rPr>
              <w:t>17</w:t>
            </w:r>
            <w:r w:rsidR="00C96EB3">
              <w:rPr>
                <w:noProof/>
                <w:webHidden/>
              </w:rPr>
              <w:fldChar w:fldCharType="end"/>
            </w:r>
          </w:hyperlink>
        </w:p>
        <w:p w14:paraId="056FDC6F" w14:textId="06098FFB" w:rsidR="00C96EB3" w:rsidRDefault="00227CD7">
          <w:pPr>
            <w:pStyle w:val="TM3"/>
            <w:tabs>
              <w:tab w:val="left" w:pos="1760"/>
              <w:tab w:val="right" w:leader="dot" w:pos="9062"/>
            </w:tabs>
            <w:rPr>
              <w:rFonts w:eastAsiaTheme="minorEastAsia" w:cstheme="minorBidi"/>
              <w:i w:val="0"/>
              <w:iCs w:val="0"/>
              <w:smallCaps w:val="0"/>
              <w:noProof/>
              <w:color w:val="auto"/>
              <w:szCs w:val="22"/>
              <w:lang w:eastAsia="fr-FR"/>
            </w:rPr>
          </w:pPr>
          <w:hyperlink w:anchor="_Toc529983752" w:history="1">
            <w:r w:rsidR="00C96EB3" w:rsidRPr="005B58B0">
              <w:rPr>
                <w:rStyle w:val="Lienhypertexte"/>
                <w:noProof/>
              </w:rPr>
              <w:t>Article 1 –</w:t>
            </w:r>
            <w:r w:rsidR="00C96EB3">
              <w:rPr>
                <w:rFonts w:eastAsiaTheme="minorEastAsia" w:cstheme="minorBidi"/>
                <w:i w:val="0"/>
                <w:iCs w:val="0"/>
                <w:smallCaps w:val="0"/>
                <w:noProof/>
                <w:color w:val="auto"/>
                <w:szCs w:val="22"/>
                <w:lang w:eastAsia="fr-FR"/>
              </w:rPr>
              <w:tab/>
            </w:r>
            <w:r w:rsidR="00C96EB3" w:rsidRPr="005B58B0">
              <w:rPr>
                <w:rStyle w:val="Lienhypertexte"/>
                <w:noProof/>
              </w:rPr>
              <w:t>Objet de la présente convention</w:t>
            </w:r>
            <w:r w:rsidR="00C96EB3">
              <w:rPr>
                <w:noProof/>
                <w:webHidden/>
              </w:rPr>
              <w:tab/>
            </w:r>
            <w:r w:rsidR="00C96EB3">
              <w:rPr>
                <w:noProof/>
                <w:webHidden/>
              </w:rPr>
              <w:fldChar w:fldCharType="begin"/>
            </w:r>
            <w:r w:rsidR="00C96EB3">
              <w:rPr>
                <w:noProof/>
                <w:webHidden/>
              </w:rPr>
              <w:instrText xml:space="preserve"> PAGEREF _Toc529983752 \h </w:instrText>
            </w:r>
            <w:r w:rsidR="00C96EB3">
              <w:rPr>
                <w:noProof/>
                <w:webHidden/>
              </w:rPr>
            </w:r>
            <w:r w:rsidR="00C96EB3">
              <w:rPr>
                <w:noProof/>
                <w:webHidden/>
              </w:rPr>
              <w:fldChar w:fldCharType="separate"/>
            </w:r>
            <w:r w:rsidR="00031A18">
              <w:rPr>
                <w:noProof/>
                <w:webHidden/>
              </w:rPr>
              <w:t>18</w:t>
            </w:r>
            <w:r w:rsidR="00C96EB3">
              <w:rPr>
                <w:noProof/>
                <w:webHidden/>
              </w:rPr>
              <w:fldChar w:fldCharType="end"/>
            </w:r>
          </w:hyperlink>
        </w:p>
        <w:p w14:paraId="2F6833A4" w14:textId="741BFCA3" w:rsidR="00C96EB3" w:rsidRDefault="00227CD7">
          <w:pPr>
            <w:pStyle w:val="TM3"/>
            <w:tabs>
              <w:tab w:val="left" w:pos="1760"/>
              <w:tab w:val="right" w:leader="dot" w:pos="9062"/>
            </w:tabs>
            <w:rPr>
              <w:rFonts w:eastAsiaTheme="minorEastAsia" w:cstheme="minorBidi"/>
              <w:i w:val="0"/>
              <w:iCs w:val="0"/>
              <w:smallCaps w:val="0"/>
              <w:noProof/>
              <w:color w:val="auto"/>
              <w:szCs w:val="22"/>
              <w:lang w:eastAsia="fr-FR"/>
            </w:rPr>
          </w:pPr>
          <w:hyperlink w:anchor="_Toc529983753" w:history="1">
            <w:r w:rsidR="00C96EB3" w:rsidRPr="005B58B0">
              <w:rPr>
                <w:rStyle w:val="Lienhypertexte"/>
                <w:noProof/>
              </w:rPr>
              <w:t>Article 2 –</w:t>
            </w:r>
            <w:r w:rsidR="00C96EB3">
              <w:rPr>
                <w:rFonts w:eastAsiaTheme="minorEastAsia" w:cstheme="minorBidi"/>
                <w:i w:val="0"/>
                <w:iCs w:val="0"/>
                <w:smallCaps w:val="0"/>
                <w:noProof/>
                <w:color w:val="auto"/>
                <w:szCs w:val="22"/>
                <w:lang w:eastAsia="fr-FR"/>
              </w:rPr>
              <w:tab/>
            </w:r>
            <w:r w:rsidR="00C96EB3" w:rsidRPr="005B58B0">
              <w:rPr>
                <w:rStyle w:val="Lienhypertexte"/>
                <w:noProof/>
              </w:rPr>
              <w:t>Collaboration</w:t>
            </w:r>
            <w:r w:rsidR="00C96EB3">
              <w:rPr>
                <w:noProof/>
                <w:webHidden/>
              </w:rPr>
              <w:tab/>
            </w:r>
            <w:r w:rsidR="00C96EB3">
              <w:rPr>
                <w:noProof/>
                <w:webHidden/>
              </w:rPr>
              <w:fldChar w:fldCharType="begin"/>
            </w:r>
            <w:r w:rsidR="00C96EB3">
              <w:rPr>
                <w:noProof/>
                <w:webHidden/>
              </w:rPr>
              <w:instrText xml:space="preserve"> PAGEREF _Toc529983753 \h </w:instrText>
            </w:r>
            <w:r w:rsidR="00C96EB3">
              <w:rPr>
                <w:noProof/>
                <w:webHidden/>
              </w:rPr>
            </w:r>
            <w:r w:rsidR="00C96EB3">
              <w:rPr>
                <w:noProof/>
                <w:webHidden/>
              </w:rPr>
              <w:fldChar w:fldCharType="separate"/>
            </w:r>
            <w:r w:rsidR="00031A18">
              <w:rPr>
                <w:noProof/>
                <w:webHidden/>
              </w:rPr>
              <w:t>18</w:t>
            </w:r>
            <w:r w:rsidR="00C96EB3">
              <w:rPr>
                <w:noProof/>
                <w:webHidden/>
              </w:rPr>
              <w:fldChar w:fldCharType="end"/>
            </w:r>
          </w:hyperlink>
        </w:p>
        <w:p w14:paraId="4B91DF96" w14:textId="5C3EB72C" w:rsidR="00C96EB3" w:rsidRDefault="00227CD7">
          <w:pPr>
            <w:pStyle w:val="TM3"/>
            <w:tabs>
              <w:tab w:val="left" w:pos="1760"/>
              <w:tab w:val="right" w:leader="dot" w:pos="9062"/>
            </w:tabs>
            <w:rPr>
              <w:rFonts w:eastAsiaTheme="minorEastAsia" w:cstheme="minorBidi"/>
              <w:i w:val="0"/>
              <w:iCs w:val="0"/>
              <w:smallCaps w:val="0"/>
              <w:noProof/>
              <w:color w:val="auto"/>
              <w:szCs w:val="22"/>
              <w:lang w:eastAsia="fr-FR"/>
            </w:rPr>
          </w:pPr>
          <w:hyperlink w:anchor="_Toc529983754" w:history="1">
            <w:r w:rsidR="00C96EB3" w:rsidRPr="005B58B0">
              <w:rPr>
                <w:rStyle w:val="Lienhypertexte"/>
                <w:noProof/>
              </w:rPr>
              <w:t>Article 3 –</w:t>
            </w:r>
            <w:r w:rsidR="00C96EB3">
              <w:rPr>
                <w:rFonts w:eastAsiaTheme="minorEastAsia" w:cstheme="minorBidi"/>
                <w:i w:val="0"/>
                <w:iCs w:val="0"/>
                <w:smallCaps w:val="0"/>
                <w:noProof/>
                <w:color w:val="auto"/>
                <w:szCs w:val="22"/>
                <w:lang w:eastAsia="fr-FR"/>
              </w:rPr>
              <w:tab/>
            </w:r>
            <w:r w:rsidR="00C96EB3" w:rsidRPr="005B58B0">
              <w:rPr>
                <w:rStyle w:val="Lienhypertexte"/>
                <w:noProof/>
              </w:rPr>
              <w:t>Responsabilités</w:t>
            </w:r>
            <w:r w:rsidR="00C96EB3">
              <w:rPr>
                <w:noProof/>
                <w:webHidden/>
              </w:rPr>
              <w:tab/>
            </w:r>
            <w:r w:rsidR="00C96EB3">
              <w:rPr>
                <w:noProof/>
                <w:webHidden/>
              </w:rPr>
              <w:fldChar w:fldCharType="begin"/>
            </w:r>
            <w:r w:rsidR="00C96EB3">
              <w:rPr>
                <w:noProof/>
                <w:webHidden/>
              </w:rPr>
              <w:instrText xml:space="preserve"> PAGEREF _Toc529983754 \h </w:instrText>
            </w:r>
            <w:r w:rsidR="00C96EB3">
              <w:rPr>
                <w:noProof/>
                <w:webHidden/>
              </w:rPr>
            </w:r>
            <w:r w:rsidR="00C96EB3">
              <w:rPr>
                <w:noProof/>
                <w:webHidden/>
              </w:rPr>
              <w:fldChar w:fldCharType="separate"/>
            </w:r>
            <w:r w:rsidR="00031A18">
              <w:rPr>
                <w:noProof/>
                <w:webHidden/>
              </w:rPr>
              <w:t>18</w:t>
            </w:r>
            <w:r w:rsidR="00C96EB3">
              <w:rPr>
                <w:noProof/>
                <w:webHidden/>
              </w:rPr>
              <w:fldChar w:fldCharType="end"/>
            </w:r>
          </w:hyperlink>
        </w:p>
        <w:p w14:paraId="363B627F" w14:textId="193E169A" w:rsidR="00C96EB3" w:rsidRDefault="00227CD7">
          <w:pPr>
            <w:pStyle w:val="TM3"/>
            <w:tabs>
              <w:tab w:val="left" w:pos="1760"/>
              <w:tab w:val="right" w:leader="dot" w:pos="9062"/>
            </w:tabs>
            <w:rPr>
              <w:rFonts w:eastAsiaTheme="minorEastAsia" w:cstheme="minorBidi"/>
              <w:i w:val="0"/>
              <w:iCs w:val="0"/>
              <w:smallCaps w:val="0"/>
              <w:noProof/>
              <w:color w:val="auto"/>
              <w:szCs w:val="22"/>
              <w:lang w:eastAsia="fr-FR"/>
            </w:rPr>
          </w:pPr>
          <w:hyperlink w:anchor="_Toc529983755" w:history="1">
            <w:r w:rsidR="00C96EB3" w:rsidRPr="005B58B0">
              <w:rPr>
                <w:rStyle w:val="Lienhypertexte"/>
                <w:noProof/>
              </w:rPr>
              <w:t>Article 4 –</w:t>
            </w:r>
            <w:r w:rsidR="00C96EB3">
              <w:rPr>
                <w:rFonts w:eastAsiaTheme="minorEastAsia" w:cstheme="minorBidi"/>
                <w:i w:val="0"/>
                <w:iCs w:val="0"/>
                <w:smallCaps w:val="0"/>
                <w:noProof/>
                <w:color w:val="auto"/>
                <w:szCs w:val="22"/>
                <w:lang w:eastAsia="fr-FR"/>
              </w:rPr>
              <w:tab/>
            </w:r>
            <w:r w:rsidR="00C96EB3" w:rsidRPr="005B58B0">
              <w:rPr>
                <w:rStyle w:val="Lienhypertexte"/>
                <w:noProof/>
              </w:rPr>
              <w:t>Délais de réalisation</w:t>
            </w:r>
            <w:r w:rsidR="00C96EB3">
              <w:rPr>
                <w:noProof/>
                <w:webHidden/>
              </w:rPr>
              <w:tab/>
            </w:r>
            <w:r w:rsidR="00C96EB3">
              <w:rPr>
                <w:noProof/>
                <w:webHidden/>
              </w:rPr>
              <w:fldChar w:fldCharType="begin"/>
            </w:r>
            <w:r w:rsidR="00C96EB3">
              <w:rPr>
                <w:noProof/>
                <w:webHidden/>
              </w:rPr>
              <w:instrText xml:space="preserve"> PAGEREF _Toc529983755 \h </w:instrText>
            </w:r>
            <w:r w:rsidR="00C96EB3">
              <w:rPr>
                <w:noProof/>
                <w:webHidden/>
              </w:rPr>
            </w:r>
            <w:r w:rsidR="00C96EB3">
              <w:rPr>
                <w:noProof/>
                <w:webHidden/>
              </w:rPr>
              <w:fldChar w:fldCharType="separate"/>
            </w:r>
            <w:r w:rsidR="00031A18">
              <w:rPr>
                <w:noProof/>
                <w:webHidden/>
              </w:rPr>
              <w:t>18</w:t>
            </w:r>
            <w:r w:rsidR="00C96EB3">
              <w:rPr>
                <w:noProof/>
                <w:webHidden/>
              </w:rPr>
              <w:fldChar w:fldCharType="end"/>
            </w:r>
          </w:hyperlink>
        </w:p>
        <w:p w14:paraId="1F3E7649" w14:textId="58531587" w:rsidR="00C96EB3" w:rsidRDefault="00227CD7">
          <w:pPr>
            <w:pStyle w:val="TM3"/>
            <w:tabs>
              <w:tab w:val="left" w:pos="1760"/>
              <w:tab w:val="right" w:leader="dot" w:pos="9062"/>
            </w:tabs>
            <w:rPr>
              <w:rFonts w:eastAsiaTheme="minorEastAsia" w:cstheme="minorBidi"/>
              <w:i w:val="0"/>
              <w:iCs w:val="0"/>
              <w:smallCaps w:val="0"/>
              <w:noProof/>
              <w:color w:val="auto"/>
              <w:szCs w:val="22"/>
              <w:lang w:eastAsia="fr-FR"/>
            </w:rPr>
          </w:pPr>
          <w:hyperlink w:anchor="_Toc529983756" w:history="1">
            <w:r w:rsidR="00C96EB3" w:rsidRPr="005B58B0">
              <w:rPr>
                <w:rStyle w:val="Lienhypertexte"/>
                <w:noProof/>
              </w:rPr>
              <w:t>Article 5 –</w:t>
            </w:r>
            <w:r w:rsidR="00C96EB3">
              <w:rPr>
                <w:rFonts w:eastAsiaTheme="minorEastAsia" w:cstheme="minorBidi"/>
                <w:i w:val="0"/>
                <w:iCs w:val="0"/>
                <w:smallCaps w:val="0"/>
                <w:noProof/>
                <w:color w:val="auto"/>
                <w:szCs w:val="22"/>
                <w:lang w:eastAsia="fr-FR"/>
              </w:rPr>
              <w:tab/>
            </w:r>
            <w:r w:rsidR="00C96EB3" w:rsidRPr="005B58B0">
              <w:rPr>
                <w:rStyle w:val="Lienhypertexte"/>
                <w:noProof/>
              </w:rPr>
              <w:t>Budget</w:t>
            </w:r>
            <w:r w:rsidR="00C96EB3">
              <w:rPr>
                <w:noProof/>
                <w:webHidden/>
              </w:rPr>
              <w:tab/>
            </w:r>
            <w:r w:rsidR="00C96EB3">
              <w:rPr>
                <w:noProof/>
                <w:webHidden/>
              </w:rPr>
              <w:fldChar w:fldCharType="begin"/>
            </w:r>
            <w:r w:rsidR="00C96EB3">
              <w:rPr>
                <w:noProof/>
                <w:webHidden/>
              </w:rPr>
              <w:instrText xml:space="preserve"> PAGEREF _Toc529983756 \h </w:instrText>
            </w:r>
            <w:r w:rsidR="00C96EB3">
              <w:rPr>
                <w:noProof/>
                <w:webHidden/>
              </w:rPr>
            </w:r>
            <w:r w:rsidR="00C96EB3">
              <w:rPr>
                <w:noProof/>
                <w:webHidden/>
              </w:rPr>
              <w:fldChar w:fldCharType="separate"/>
            </w:r>
            <w:r w:rsidR="00031A18">
              <w:rPr>
                <w:noProof/>
                <w:webHidden/>
              </w:rPr>
              <w:t>18</w:t>
            </w:r>
            <w:r w:rsidR="00C96EB3">
              <w:rPr>
                <w:noProof/>
                <w:webHidden/>
              </w:rPr>
              <w:fldChar w:fldCharType="end"/>
            </w:r>
          </w:hyperlink>
        </w:p>
        <w:p w14:paraId="3A4C8152" w14:textId="39E770C6" w:rsidR="00C96EB3" w:rsidRDefault="00227CD7">
          <w:pPr>
            <w:pStyle w:val="TM3"/>
            <w:tabs>
              <w:tab w:val="left" w:pos="1760"/>
              <w:tab w:val="right" w:leader="dot" w:pos="9062"/>
            </w:tabs>
            <w:rPr>
              <w:rFonts w:eastAsiaTheme="minorEastAsia" w:cstheme="minorBidi"/>
              <w:i w:val="0"/>
              <w:iCs w:val="0"/>
              <w:smallCaps w:val="0"/>
              <w:noProof/>
              <w:color w:val="auto"/>
              <w:szCs w:val="22"/>
              <w:lang w:eastAsia="fr-FR"/>
            </w:rPr>
          </w:pPr>
          <w:hyperlink w:anchor="_Toc529983757" w:history="1">
            <w:r w:rsidR="00C96EB3" w:rsidRPr="005B58B0">
              <w:rPr>
                <w:rStyle w:val="Lienhypertexte"/>
                <w:noProof/>
              </w:rPr>
              <w:t>Article 6 –</w:t>
            </w:r>
            <w:r w:rsidR="00C96EB3">
              <w:rPr>
                <w:rFonts w:eastAsiaTheme="minorEastAsia" w:cstheme="minorBidi"/>
                <w:i w:val="0"/>
                <w:iCs w:val="0"/>
                <w:smallCaps w:val="0"/>
                <w:noProof/>
                <w:color w:val="auto"/>
                <w:szCs w:val="22"/>
                <w:lang w:eastAsia="fr-FR"/>
              </w:rPr>
              <w:tab/>
            </w:r>
            <w:r w:rsidR="00C96EB3" w:rsidRPr="005B58B0">
              <w:rPr>
                <w:rStyle w:val="Lienhypertexte"/>
                <w:noProof/>
              </w:rPr>
              <w:t>Conditions de paiement</w:t>
            </w:r>
            <w:r w:rsidR="00C96EB3">
              <w:rPr>
                <w:noProof/>
                <w:webHidden/>
              </w:rPr>
              <w:tab/>
            </w:r>
            <w:r w:rsidR="00C96EB3">
              <w:rPr>
                <w:noProof/>
                <w:webHidden/>
              </w:rPr>
              <w:fldChar w:fldCharType="begin"/>
            </w:r>
            <w:r w:rsidR="00C96EB3">
              <w:rPr>
                <w:noProof/>
                <w:webHidden/>
              </w:rPr>
              <w:instrText xml:space="preserve"> PAGEREF _Toc529983757 \h </w:instrText>
            </w:r>
            <w:r w:rsidR="00C96EB3">
              <w:rPr>
                <w:noProof/>
                <w:webHidden/>
              </w:rPr>
            </w:r>
            <w:r w:rsidR="00C96EB3">
              <w:rPr>
                <w:noProof/>
                <w:webHidden/>
              </w:rPr>
              <w:fldChar w:fldCharType="separate"/>
            </w:r>
            <w:r w:rsidR="00031A18">
              <w:rPr>
                <w:noProof/>
                <w:webHidden/>
              </w:rPr>
              <w:t>18</w:t>
            </w:r>
            <w:r w:rsidR="00C96EB3">
              <w:rPr>
                <w:noProof/>
                <w:webHidden/>
              </w:rPr>
              <w:fldChar w:fldCharType="end"/>
            </w:r>
          </w:hyperlink>
        </w:p>
        <w:p w14:paraId="240A0679" w14:textId="2DB05904" w:rsidR="00C96EB3" w:rsidRDefault="00227CD7">
          <w:pPr>
            <w:pStyle w:val="TM3"/>
            <w:tabs>
              <w:tab w:val="left" w:pos="1760"/>
              <w:tab w:val="right" w:leader="dot" w:pos="9062"/>
            </w:tabs>
            <w:rPr>
              <w:rFonts w:eastAsiaTheme="minorEastAsia" w:cstheme="minorBidi"/>
              <w:i w:val="0"/>
              <w:iCs w:val="0"/>
              <w:smallCaps w:val="0"/>
              <w:noProof/>
              <w:color w:val="auto"/>
              <w:szCs w:val="22"/>
              <w:lang w:eastAsia="fr-FR"/>
            </w:rPr>
          </w:pPr>
          <w:hyperlink w:anchor="_Toc529983758" w:history="1">
            <w:r w:rsidR="00C96EB3" w:rsidRPr="005B58B0">
              <w:rPr>
                <w:rStyle w:val="Lienhypertexte"/>
                <w:noProof/>
              </w:rPr>
              <w:t>Article 7 –</w:t>
            </w:r>
            <w:r w:rsidR="00C96EB3">
              <w:rPr>
                <w:rFonts w:eastAsiaTheme="minorEastAsia" w:cstheme="minorBidi"/>
                <w:i w:val="0"/>
                <w:iCs w:val="0"/>
                <w:smallCaps w:val="0"/>
                <w:noProof/>
                <w:color w:val="auto"/>
                <w:szCs w:val="22"/>
                <w:lang w:eastAsia="fr-FR"/>
              </w:rPr>
              <w:tab/>
            </w:r>
            <w:r w:rsidR="00C96EB3" w:rsidRPr="005B58B0">
              <w:rPr>
                <w:rStyle w:val="Lienhypertexte"/>
                <w:noProof/>
              </w:rPr>
              <w:t>Garantie de la prestation</w:t>
            </w:r>
            <w:r w:rsidR="00C96EB3">
              <w:rPr>
                <w:noProof/>
                <w:webHidden/>
              </w:rPr>
              <w:tab/>
            </w:r>
            <w:r w:rsidR="00C96EB3">
              <w:rPr>
                <w:noProof/>
                <w:webHidden/>
              </w:rPr>
              <w:fldChar w:fldCharType="begin"/>
            </w:r>
            <w:r w:rsidR="00C96EB3">
              <w:rPr>
                <w:noProof/>
                <w:webHidden/>
              </w:rPr>
              <w:instrText xml:space="preserve"> PAGEREF _Toc529983758 \h </w:instrText>
            </w:r>
            <w:r w:rsidR="00C96EB3">
              <w:rPr>
                <w:noProof/>
                <w:webHidden/>
              </w:rPr>
            </w:r>
            <w:r w:rsidR="00C96EB3">
              <w:rPr>
                <w:noProof/>
                <w:webHidden/>
              </w:rPr>
              <w:fldChar w:fldCharType="separate"/>
            </w:r>
            <w:r w:rsidR="00031A18">
              <w:rPr>
                <w:noProof/>
                <w:webHidden/>
              </w:rPr>
              <w:t>19</w:t>
            </w:r>
            <w:r w:rsidR="00C96EB3">
              <w:rPr>
                <w:noProof/>
                <w:webHidden/>
              </w:rPr>
              <w:fldChar w:fldCharType="end"/>
            </w:r>
          </w:hyperlink>
        </w:p>
        <w:p w14:paraId="2FA72813" w14:textId="641B4F3B" w:rsidR="00C96EB3" w:rsidRDefault="00227CD7">
          <w:pPr>
            <w:pStyle w:val="TM3"/>
            <w:tabs>
              <w:tab w:val="left" w:pos="1760"/>
              <w:tab w:val="right" w:leader="dot" w:pos="9062"/>
            </w:tabs>
            <w:rPr>
              <w:rFonts w:eastAsiaTheme="minorEastAsia" w:cstheme="minorBidi"/>
              <w:i w:val="0"/>
              <w:iCs w:val="0"/>
              <w:smallCaps w:val="0"/>
              <w:noProof/>
              <w:color w:val="auto"/>
              <w:szCs w:val="22"/>
              <w:lang w:eastAsia="fr-FR"/>
            </w:rPr>
          </w:pPr>
          <w:hyperlink w:anchor="_Toc529983759" w:history="1">
            <w:r w:rsidR="00C96EB3" w:rsidRPr="005B58B0">
              <w:rPr>
                <w:rStyle w:val="Lienhypertexte"/>
                <w:noProof/>
              </w:rPr>
              <w:t>Article 8 –</w:t>
            </w:r>
            <w:r w:rsidR="00C96EB3">
              <w:rPr>
                <w:rFonts w:eastAsiaTheme="minorEastAsia" w:cstheme="minorBidi"/>
                <w:i w:val="0"/>
                <w:iCs w:val="0"/>
                <w:smallCaps w:val="0"/>
                <w:noProof/>
                <w:color w:val="auto"/>
                <w:szCs w:val="22"/>
                <w:lang w:eastAsia="fr-FR"/>
              </w:rPr>
              <w:tab/>
            </w:r>
            <w:r w:rsidR="00C96EB3" w:rsidRPr="005B58B0">
              <w:rPr>
                <w:rStyle w:val="Lienhypertexte"/>
                <w:noProof/>
              </w:rPr>
              <w:t>Force Majeure</w:t>
            </w:r>
            <w:r w:rsidR="00C96EB3">
              <w:rPr>
                <w:noProof/>
                <w:webHidden/>
              </w:rPr>
              <w:tab/>
            </w:r>
            <w:r w:rsidR="00C96EB3">
              <w:rPr>
                <w:noProof/>
                <w:webHidden/>
              </w:rPr>
              <w:fldChar w:fldCharType="begin"/>
            </w:r>
            <w:r w:rsidR="00C96EB3">
              <w:rPr>
                <w:noProof/>
                <w:webHidden/>
              </w:rPr>
              <w:instrText xml:space="preserve"> PAGEREF _Toc529983759 \h </w:instrText>
            </w:r>
            <w:r w:rsidR="00C96EB3">
              <w:rPr>
                <w:noProof/>
                <w:webHidden/>
              </w:rPr>
            </w:r>
            <w:r w:rsidR="00C96EB3">
              <w:rPr>
                <w:noProof/>
                <w:webHidden/>
              </w:rPr>
              <w:fldChar w:fldCharType="separate"/>
            </w:r>
            <w:r w:rsidR="00031A18">
              <w:rPr>
                <w:noProof/>
                <w:webHidden/>
              </w:rPr>
              <w:t>19</w:t>
            </w:r>
            <w:r w:rsidR="00C96EB3">
              <w:rPr>
                <w:noProof/>
                <w:webHidden/>
              </w:rPr>
              <w:fldChar w:fldCharType="end"/>
            </w:r>
          </w:hyperlink>
        </w:p>
        <w:p w14:paraId="3AB92BC2" w14:textId="5F10D6F1" w:rsidR="00C96EB3" w:rsidRDefault="00227CD7">
          <w:pPr>
            <w:pStyle w:val="TM3"/>
            <w:tabs>
              <w:tab w:val="left" w:pos="1760"/>
              <w:tab w:val="right" w:leader="dot" w:pos="9062"/>
            </w:tabs>
            <w:rPr>
              <w:rFonts w:eastAsiaTheme="minorEastAsia" w:cstheme="minorBidi"/>
              <w:i w:val="0"/>
              <w:iCs w:val="0"/>
              <w:smallCaps w:val="0"/>
              <w:noProof/>
              <w:color w:val="auto"/>
              <w:szCs w:val="22"/>
              <w:lang w:eastAsia="fr-FR"/>
            </w:rPr>
          </w:pPr>
          <w:hyperlink w:anchor="_Toc529983760" w:history="1">
            <w:r w:rsidR="00C96EB3" w:rsidRPr="005B58B0">
              <w:rPr>
                <w:rStyle w:val="Lienhypertexte"/>
                <w:noProof/>
              </w:rPr>
              <w:t>Article 9 –</w:t>
            </w:r>
            <w:r w:rsidR="00C96EB3">
              <w:rPr>
                <w:rFonts w:eastAsiaTheme="minorEastAsia" w:cstheme="minorBidi"/>
                <w:i w:val="0"/>
                <w:iCs w:val="0"/>
                <w:smallCaps w:val="0"/>
                <w:noProof/>
                <w:color w:val="auto"/>
                <w:szCs w:val="22"/>
                <w:lang w:eastAsia="fr-FR"/>
              </w:rPr>
              <w:tab/>
            </w:r>
            <w:r w:rsidR="00C96EB3" w:rsidRPr="005B58B0">
              <w:rPr>
                <w:rStyle w:val="Lienhypertexte"/>
                <w:noProof/>
              </w:rPr>
              <w:t>Modifications</w:t>
            </w:r>
            <w:r w:rsidR="00C96EB3">
              <w:rPr>
                <w:noProof/>
                <w:webHidden/>
              </w:rPr>
              <w:tab/>
            </w:r>
            <w:r w:rsidR="00C96EB3">
              <w:rPr>
                <w:noProof/>
                <w:webHidden/>
              </w:rPr>
              <w:fldChar w:fldCharType="begin"/>
            </w:r>
            <w:r w:rsidR="00C96EB3">
              <w:rPr>
                <w:noProof/>
                <w:webHidden/>
              </w:rPr>
              <w:instrText xml:space="preserve"> PAGEREF _Toc529983760 \h </w:instrText>
            </w:r>
            <w:r w:rsidR="00C96EB3">
              <w:rPr>
                <w:noProof/>
                <w:webHidden/>
              </w:rPr>
            </w:r>
            <w:r w:rsidR="00C96EB3">
              <w:rPr>
                <w:noProof/>
                <w:webHidden/>
              </w:rPr>
              <w:fldChar w:fldCharType="separate"/>
            </w:r>
            <w:r w:rsidR="00031A18">
              <w:rPr>
                <w:noProof/>
                <w:webHidden/>
              </w:rPr>
              <w:t>19</w:t>
            </w:r>
            <w:r w:rsidR="00C96EB3">
              <w:rPr>
                <w:noProof/>
                <w:webHidden/>
              </w:rPr>
              <w:fldChar w:fldCharType="end"/>
            </w:r>
          </w:hyperlink>
        </w:p>
        <w:p w14:paraId="6CD0768F" w14:textId="01E45408" w:rsidR="00C96EB3" w:rsidRDefault="00227CD7">
          <w:pPr>
            <w:pStyle w:val="TM3"/>
            <w:tabs>
              <w:tab w:val="left" w:pos="1760"/>
              <w:tab w:val="right" w:leader="dot" w:pos="9062"/>
            </w:tabs>
            <w:rPr>
              <w:rFonts w:eastAsiaTheme="minorEastAsia" w:cstheme="minorBidi"/>
              <w:i w:val="0"/>
              <w:iCs w:val="0"/>
              <w:smallCaps w:val="0"/>
              <w:noProof/>
              <w:color w:val="auto"/>
              <w:szCs w:val="22"/>
              <w:lang w:eastAsia="fr-FR"/>
            </w:rPr>
          </w:pPr>
          <w:hyperlink w:anchor="_Toc529983761" w:history="1">
            <w:r w:rsidR="00C96EB3" w:rsidRPr="005B58B0">
              <w:rPr>
                <w:rStyle w:val="Lienhypertexte"/>
                <w:noProof/>
              </w:rPr>
              <w:t>Article 10 –</w:t>
            </w:r>
            <w:r w:rsidR="00C96EB3">
              <w:rPr>
                <w:rFonts w:eastAsiaTheme="minorEastAsia" w:cstheme="minorBidi"/>
                <w:i w:val="0"/>
                <w:iCs w:val="0"/>
                <w:smallCaps w:val="0"/>
                <w:noProof/>
                <w:color w:val="auto"/>
                <w:szCs w:val="22"/>
                <w:lang w:eastAsia="fr-FR"/>
              </w:rPr>
              <w:tab/>
            </w:r>
            <w:r w:rsidR="00C96EB3" w:rsidRPr="005B58B0">
              <w:rPr>
                <w:rStyle w:val="Lienhypertexte"/>
                <w:noProof/>
              </w:rPr>
              <w:t>Résiliation</w:t>
            </w:r>
            <w:r w:rsidR="00C96EB3">
              <w:rPr>
                <w:noProof/>
                <w:webHidden/>
              </w:rPr>
              <w:tab/>
            </w:r>
            <w:r w:rsidR="00C96EB3">
              <w:rPr>
                <w:noProof/>
                <w:webHidden/>
              </w:rPr>
              <w:fldChar w:fldCharType="begin"/>
            </w:r>
            <w:r w:rsidR="00C96EB3">
              <w:rPr>
                <w:noProof/>
                <w:webHidden/>
              </w:rPr>
              <w:instrText xml:space="preserve"> PAGEREF _Toc529983761 \h </w:instrText>
            </w:r>
            <w:r w:rsidR="00C96EB3">
              <w:rPr>
                <w:noProof/>
                <w:webHidden/>
              </w:rPr>
            </w:r>
            <w:r w:rsidR="00C96EB3">
              <w:rPr>
                <w:noProof/>
                <w:webHidden/>
              </w:rPr>
              <w:fldChar w:fldCharType="separate"/>
            </w:r>
            <w:r w:rsidR="00031A18">
              <w:rPr>
                <w:noProof/>
                <w:webHidden/>
              </w:rPr>
              <w:t>20</w:t>
            </w:r>
            <w:r w:rsidR="00C96EB3">
              <w:rPr>
                <w:noProof/>
                <w:webHidden/>
              </w:rPr>
              <w:fldChar w:fldCharType="end"/>
            </w:r>
          </w:hyperlink>
        </w:p>
        <w:p w14:paraId="146137ED" w14:textId="399BC305" w:rsidR="00C96EB3" w:rsidRDefault="00227CD7">
          <w:pPr>
            <w:pStyle w:val="TM3"/>
            <w:tabs>
              <w:tab w:val="left" w:pos="1760"/>
              <w:tab w:val="right" w:leader="dot" w:pos="9062"/>
            </w:tabs>
            <w:rPr>
              <w:rFonts w:eastAsiaTheme="minorEastAsia" w:cstheme="minorBidi"/>
              <w:i w:val="0"/>
              <w:iCs w:val="0"/>
              <w:smallCaps w:val="0"/>
              <w:noProof/>
              <w:color w:val="auto"/>
              <w:szCs w:val="22"/>
              <w:lang w:eastAsia="fr-FR"/>
            </w:rPr>
          </w:pPr>
          <w:hyperlink w:anchor="_Toc529983762" w:history="1">
            <w:r w:rsidR="00C96EB3" w:rsidRPr="005B58B0">
              <w:rPr>
                <w:rStyle w:val="Lienhypertexte"/>
                <w:noProof/>
              </w:rPr>
              <w:t>Article 11 –</w:t>
            </w:r>
            <w:r w:rsidR="00C96EB3">
              <w:rPr>
                <w:rFonts w:eastAsiaTheme="minorEastAsia" w:cstheme="minorBidi"/>
                <w:i w:val="0"/>
                <w:iCs w:val="0"/>
                <w:smallCaps w:val="0"/>
                <w:noProof/>
                <w:color w:val="auto"/>
                <w:szCs w:val="22"/>
                <w:lang w:eastAsia="fr-FR"/>
              </w:rPr>
              <w:tab/>
            </w:r>
            <w:r w:rsidR="00C96EB3" w:rsidRPr="005B58B0">
              <w:rPr>
                <w:rStyle w:val="Lienhypertexte"/>
                <w:noProof/>
              </w:rPr>
              <w:t>Confidentialité</w:t>
            </w:r>
            <w:r w:rsidR="00C96EB3">
              <w:rPr>
                <w:noProof/>
                <w:webHidden/>
              </w:rPr>
              <w:tab/>
            </w:r>
            <w:r w:rsidR="00C96EB3">
              <w:rPr>
                <w:noProof/>
                <w:webHidden/>
              </w:rPr>
              <w:fldChar w:fldCharType="begin"/>
            </w:r>
            <w:r w:rsidR="00C96EB3">
              <w:rPr>
                <w:noProof/>
                <w:webHidden/>
              </w:rPr>
              <w:instrText xml:space="preserve"> PAGEREF _Toc529983762 \h </w:instrText>
            </w:r>
            <w:r w:rsidR="00C96EB3">
              <w:rPr>
                <w:noProof/>
                <w:webHidden/>
              </w:rPr>
            </w:r>
            <w:r w:rsidR="00C96EB3">
              <w:rPr>
                <w:noProof/>
                <w:webHidden/>
              </w:rPr>
              <w:fldChar w:fldCharType="separate"/>
            </w:r>
            <w:r w:rsidR="00031A18">
              <w:rPr>
                <w:noProof/>
                <w:webHidden/>
              </w:rPr>
              <w:t>20</w:t>
            </w:r>
            <w:r w:rsidR="00C96EB3">
              <w:rPr>
                <w:noProof/>
                <w:webHidden/>
              </w:rPr>
              <w:fldChar w:fldCharType="end"/>
            </w:r>
          </w:hyperlink>
        </w:p>
        <w:p w14:paraId="70AB28D4" w14:textId="2774F838" w:rsidR="00C96EB3" w:rsidRDefault="00227CD7">
          <w:pPr>
            <w:pStyle w:val="TM3"/>
            <w:tabs>
              <w:tab w:val="left" w:pos="1760"/>
              <w:tab w:val="right" w:leader="dot" w:pos="9062"/>
            </w:tabs>
            <w:rPr>
              <w:rFonts w:eastAsiaTheme="minorEastAsia" w:cstheme="minorBidi"/>
              <w:i w:val="0"/>
              <w:iCs w:val="0"/>
              <w:smallCaps w:val="0"/>
              <w:noProof/>
              <w:color w:val="auto"/>
              <w:szCs w:val="22"/>
              <w:lang w:eastAsia="fr-FR"/>
            </w:rPr>
          </w:pPr>
          <w:hyperlink w:anchor="_Toc529983763" w:history="1">
            <w:r w:rsidR="00C96EB3" w:rsidRPr="005B58B0">
              <w:rPr>
                <w:rStyle w:val="Lienhypertexte"/>
                <w:noProof/>
              </w:rPr>
              <w:t>Article 12 –</w:t>
            </w:r>
            <w:r w:rsidR="00C96EB3">
              <w:rPr>
                <w:rFonts w:eastAsiaTheme="minorEastAsia" w:cstheme="minorBidi"/>
                <w:i w:val="0"/>
                <w:iCs w:val="0"/>
                <w:smallCaps w:val="0"/>
                <w:noProof/>
                <w:color w:val="auto"/>
                <w:szCs w:val="22"/>
                <w:lang w:eastAsia="fr-FR"/>
              </w:rPr>
              <w:tab/>
            </w:r>
            <w:r w:rsidR="00C96EB3" w:rsidRPr="005B58B0">
              <w:rPr>
                <w:rStyle w:val="Lienhypertexte"/>
                <w:noProof/>
              </w:rPr>
              <w:t>Propriété de l’étude</w:t>
            </w:r>
            <w:r w:rsidR="00C96EB3">
              <w:rPr>
                <w:noProof/>
                <w:webHidden/>
              </w:rPr>
              <w:tab/>
            </w:r>
            <w:r w:rsidR="00C96EB3">
              <w:rPr>
                <w:noProof/>
                <w:webHidden/>
              </w:rPr>
              <w:fldChar w:fldCharType="begin"/>
            </w:r>
            <w:r w:rsidR="00C96EB3">
              <w:rPr>
                <w:noProof/>
                <w:webHidden/>
              </w:rPr>
              <w:instrText xml:space="preserve"> PAGEREF _Toc529983763 \h </w:instrText>
            </w:r>
            <w:r w:rsidR="00C96EB3">
              <w:rPr>
                <w:noProof/>
                <w:webHidden/>
              </w:rPr>
            </w:r>
            <w:r w:rsidR="00C96EB3">
              <w:rPr>
                <w:noProof/>
                <w:webHidden/>
              </w:rPr>
              <w:fldChar w:fldCharType="separate"/>
            </w:r>
            <w:r w:rsidR="00031A18">
              <w:rPr>
                <w:noProof/>
                <w:webHidden/>
              </w:rPr>
              <w:t>20</w:t>
            </w:r>
            <w:r w:rsidR="00C96EB3">
              <w:rPr>
                <w:noProof/>
                <w:webHidden/>
              </w:rPr>
              <w:fldChar w:fldCharType="end"/>
            </w:r>
          </w:hyperlink>
        </w:p>
        <w:p w14:paraId="714A53E2" w14:textId="73E31DCA" w:rsidR="00C96EB3" w:rsidRDefault="00227CD7">
          <w:pPr>
            <w:pStyle w:val="TM3"/>
            <w:tabs>
              <w:tab w:val="left" w:pos="1760"/>
              <w:tab w:val="right" w:leader="dot" w:pos="9062"/>
            </w:tabs>
            <w:rPr>
              <w:rFonts w:eastAsiaTheme="minorEastAsia" w:cstheme="minorBidi"/>
              <w:i w:val="0"/>
              <w:iCs w:val="0"/>
              <w:smallCaps w:val="0"/>
              <w:noProof/>
              <w:color w:val="auto"/>
              <w:szCs w:val="22"/>
              <w:lang w:eastAsia="fr-FR"/>
            </w:rPr>
          </w:pPr>
          <w:hyperlink w:anchor="_Toc529983764" w:history="1">
            <w:r w:rsidR="00C96EB3" w:rsidRPr="005B58B0">
              <w:rPr>
                <w:rStyle w:val="Lienhypertexte"/>
                <w:noProof/>
              </w:rPr>
              <w:t>Article 13 –</w:t>
            </w:r>
            <w:r w:rsidR="00C96EB3">
              <w:rPr>
                <w:rFonts w:eastAsiaTheme="minorEastAsia" w:cstheme="minorBidi"/>
                <w:i w:val="0"/>
                <w:iCs w:val="0"/>
                <w:smallCaps w:val="0"/>
                <w:noProof/>
                <w:color w:val="auto"/>
                <w:szCs w:val="22"/>
                <w:lang w:eastAsia="fr-FR"/>
              </w:rPr>
              <w:tab/>
            </w:r>
            <w:r w:rsidR="00C96EB3" w:rsidRPr="005B58B0">
              <w:rPr>
                <w:rStyle w:val="Lienhypertexte"/>
                <w:noProof/>
              </w:rPr>
              <w:t>Litiges</w:t>
            </w:r>
            <w:r w:rsidR="00C96EB3">
              <w:rPr>
                <w:noProof/>
                <w:webHidden/>
              </w:rPr>
              <w:tab/>
            </w:r>
            <w:r w:rsidR="00C96EB3">
              <w:rPr>
                <w:noProof/>
                <w:webHidden/>
              </w:rPr>
              <w:fldChar w:fldCharType="begin"/>
            </w:r>
            <w:r w:rsidR="00C96EB3">
              <w:rPr>
                <w:noProof/>
                <w:webHidden/>
              </w:rPr>
              <w:instrText xml:space="preserve"> PAGEREF _Toc529983764 \h </w:instrText>
            </w:r>
            <w:r w:rsidR="00C96EB3">
              <w:rPr>
                <w:noProof/>
                <w:webHidden/>
              </w:rPr>
            </w:r>
            <w:r w:rsidR="00C96EB3">
              <w:rPr>
                <w:noProof/>
                <w:webHidden/>
              </w:rPr>
              <w:fldChar w:fldCharType="separate"/>
            </w:r>
            <w:r w:rsidR="00031A18">
              <w:rPr>
                <w:noProof/>
                <w:webHidden/>
              </w:rPr>
              <w:t>20</w:t>
            </w:r>
            <w:r w:rsidR="00C96EB3">
              <w:rPr>
                <w:noProof/>
                <w:webHidden/>
              </w:rPr>
              <w:fldChar w:fldCharType="end"/>
            </w:r>
          </w:hyperlink>
        </w:p>
        <w:p w14:paraId="4B810381" w14:textId="3366BBB8" w:rsidR="00C96EB3" w:rsidRDefault="00227CD7">
          <w:pPr>
            <w:pStyle w:val="TM3"/>
            <w:tabs>
              <w:tab w:val="left" w:pos="1760"/>
              <w:tab w:val="right" w:leader="dot" w:pos="9062"/>
            </w:tabs>
            <w:rPr>
              <w:rFonts w:eastAsiaTheme="minorEastAsia" w:cstheme="minorBidi"/>
              <w:i w:val="0"/>
              <w:iCs w:val="0"/>
              <w:smallCaps w:val="0"/>
              <w:noProof/>
              <w:color w:val="auto"/>
              <w:szCs w:val="22"/>
              <w:lang w:eastAsia="fr-FR"/>
            </w:rPr>
          </w:pPr>
          <w:hyperlink w:anchor="_Toc529983765" w:history="1">
            <w:r w:rsidR="00C96EB3" w:rsidRPr="005B58B0">
              <w:rPr>
                <w:rStyle w:val="Lienhypertexte"/>
                <w:noProof/>
              </w:rPr>
              <w:t>Article 14 –</w:t>
            </w:r>
            <w:r w:rsidR="00C96EB3">
              <w:rPr>
                <w:rFonts w:eastAsiaTheme="minorEastAsia" w:cstheme="minorBidi"/>
                <w:i w:val="0"/>
                <w:iCs w:val="0"/>
                <w:smallCaps w:val="0"/>
                <w:noProof/>
                <w:color w:val="auto"/>
                <w:szCs w:val="22"/>
                <w:lang w:eastAsia="fr-FR"/>
              </w:rPr>
              <w:tab/>
            </w:r>
            <w:r w:rsidR="00C96EB3" w:rsidRPr="005B58B0">
              <w:rPr>
                <w:rStyle w:val="Lienhypertexte"/>
                <w:noProof/>
              </w:rPr>
              <w:t>Loi informatique et libertés</w:t>
            </w:r>
            <w:r w:rsidR="00C96EB3">
              <w:rPr>
                <w:noProof/>
                <w:webHidden/>
              </w:rPr>
              <w:tab/>
            </w:r>
            <w:r w:rsidR="00C96EB3">
              <w:rPr>
                <w:noProof/>
                <w:webHidden/>
              </w:rPr>
              <w:fldChar w:fldCharType="begin"/>
            </w:r>
            <w:r w:rsidR="00C96EB3">
              <w:rPr>
                <w:noProof/>
                <w:webHidden/>
              </w:rPr>
              <w:instrText xml:space="preserve"> PAGEREF _Toc529983765 \h </w:instrText>
            </w:r>
            <w:r w:rsidR="00C96EB3">
              <w:rPr>
                <w:noProof/>
                <w:webHidden/>
              </w:rPr>
            </w:r>
            <w:r w:rsidR="00C96EB3">
              <w:rPr>
                <w:noProof/>
                <w:webHidden/>
              </w:rPr>
              <w:fldChar w:fldCharType="separate"/>
            </w:r>
            <w:r w:rsidR="00031A18">
              <w:rPr>
                <w:noProof/>
                <w:webHidden/>
              </w:rPr>
              <w:t>21</w:t>
            </w:r>
            <w:r w:rsidR="00C96EB3">
              <w:rPr>
                <w:noProof/>
                <w:webHidden/>
              </w:rPr>
              <w:fldChar w:fldCharType="end"/>
            </w:r>
          </w:hyperlink>
        </w:p>
        <w:p w14:paraId="2F705630" w14:textId="30DE2286" w:rsidR="00C96EB3" w:rsidRDefault="00227CD7">
          <w:pPr>
            <w:pStyle w:val="TM3"/>
            <w:tabs>
              <w:tab w:val="left" w:pos="1760"/>
              <w:tab w:val="right" w:leader="dot" w:pos="9062"/>
            </w:tabs>
            <w:rPr>
              <w:rFonts w:eastAsiaTheme="minorEastAsia" w:cstheme="minorBidi"/>
              <w:i w:val="0"/>
              <w:iCs w:val="0"/>
              <w:smallCaps w:val="0"/>
              <w:noProof/>
              <w:color w:val="auto"/>
              <w:szCs w:val="22"/>
              <w:lang w:eastAsia="fr-FR"/>
            </w:rPr>
          </w:pPr>
          <w:hyperlink w:anchor="_Toc529983766" w:history="1">
            <w:r w:rsidR="00C96EB3" w:rsidRPr="005B58B0">
              <w:rPr>
                <w:rStyle w:val="Lienhypertexte"/>
                <w:noProof/>
              </w:rPr>
              <w:t>Article 15 –</w:t>
            </w:r>
            <w:r w:rsidR="00C96EB3">
              <w:rPr>
                <w:rFonts w:eastAsiaTheme="minorEastAsia" w:cstheme="minorBidi"/>
                <w:i w:val="0"/>
                <w:iCs w:val="0"/>
                <w:smallCaps w:val="0"/>
                <w:noProof/>
                <w:color w:val="auto"/>
                <w:szCs w:val="22"/>
                <w:lang w:eastAsia="fr-FR"/>
              </w:rPr>
              <w:tab/>
            </w:r>
            <w:r w:rsidR="00C96EB3" w:rsidRPr="005B58B0">
              <w:rPr>
                <w:rStyle w:val="Lienhypertexte"/>
                <w:noProof/>
              </w:rPr>
              <w:t>Prise d’effet de la convention</w:t>
            </w:r>
            <w:r w:rsidR="00C96EB3">
              <w:rPr>
                <w:noProof/>
                <w:webHidden/>
              </w:rPr>
              <w:tab/>
            </w:r>
            <w:r w:rsidR="00C96EB3">
              <w:rPr>
                <w:noProof/>
                <w:webHidden/>
              </w:rPr>
              <w:fldChar w:fldCharType="begin"/>
            </w:r>
            <w:r w:rsidR="00C96EB3">
              <w:rPr>
                <w:noProof/>
                <w:webHidden/>
              </w:rPr>
              <w:instrText xml:space="preserve"> PAGEREF _Toc529983766 \h </w:instrText>
            </w:r>
            <w:r w:rsidR="00C96EB3">
              <w:rPr>
                <w:noProof/>
                <w:webHidden/>
              </w:rPr>
            </w:r>
            <w:r w:rsidR="00C96EB3">
              <w:rPr>
                <w:noProof/>
                <w:webHidden/>
              </w:rPr>
              <w:fldChar w:fldCharType="separate"/>
            </w:r>
            <w:r w:rsidR="00031A18">
              <w:rPr>
                <w:noProof/>
                <w:webHidden/>
              </w:rPr>
              <w:t>21</w:t>
            </w:r>
            <w:r w:rsidR="00C96EB3">
              <w:rPr>
                <w:noProof/>
                <w:webHidden/>
              </w:rPr>
              <w:fldChar w:fldCharType="end"/>
            </w:r>
          </w:hyperlink>
        </w:p>
        <w:p w14:paraId="03A73F9D" w14:textId="77777777" w:rsidR="009C40A9" w:rsidRDefault="009C40A9" w:rsidP="004324B4">
          <w:pPr>
            <w:spacing w:after="0"/>
          </w:pPr>
          <w:r>
            <w:rPr>
              <w:b/>
              <w:bCs/>
            </w:rPr>
            <w:fldChar w:fldCharType="end"/>
          </w:r>
        </w:p>
      </w:sdtContent>
    </w:sdt>
    <w:p w14:paraId="42402B26" w14:textId="77777777" w:rsidR="009C40A9" w:rsidRDefault="00CF217E" w:rsidP="009C40A9">
      <w:r>
        <w:br/>
      </w:r>
      <w:r>
        <w:br/>
      </w:r>
      <w:r>
        <w:br/>
      </w:r>
    </w:p>
    <w:p w14:paraId="32C424BA" w14:textId="77777777" w:rsidR="00CF217E" w:rsidRDefault="00CF217E" w:rsidP="009C40A9">
      <w:r>
        <w:tab/>
      </w:r>
    </w:p>
    <w:p w14:paraId="29C1B7D5" w14:textId="77777777" w:rsidR="00CF217E" w:rsidRDefault="00CF217E" w:rsidP="009C40A9"/>
    <w:p w14:paraId="07B62C11" w14:textId="77777777" w:rsidR="00CF217E" w:rsidRDefault="00CF217E" w:rsidP="009C40A9"/>
    <w:p w14:paraId="72C538CD" w14:textId="77777777" w:rsidR="00CF217E" w:rsidRDefault="00CF217E" w:rsidP="009C40A9"/>
    <w:p w14:paraId="13210C42" w14:textId="77777777" w:rsidR="00CF217E" w:rsidRDefault="00CF217E" w:rsidP="009C40A9"/>
    <w:p w14:paraId="75DFF626" w14:textId="77777777" w:rsidR="00CF217E" w:rsidRDefault="00CF217E" w:rsidP="009C40A9"/>
    <w:p w14:paraId="2BF2F629" w14:textId="77777777" w:rsidR="00CF217E" w:rsidRDefault="00CF217E" w:rsidP="009C40A9"/>
    <w:p w14:paraId="22DA3B2B" w14:textId="77777777" w:rsidR="00CF217E" w:rsidRDefault="00CF217E" w:rsidP="009C40A9"/>
    <w:p w14:paraId="291CA3E9" w14:textId="77777777" w:rsidR="00CF217E" w:rsidRDefault="00CF217E" w:rsidP="009C40A9"/>
    <w:p w14:paraId="4AC8D977" w14:textId="77777777" w:rsidR="00CF217E" w:rsidRDefault="00CF217E" w:rsidP="009C40A9"/>
    <w:p w14:paraId="164B906F" w14:textId="77777777" w:rsidR="00CF217E" w:rsidRDefault="00CF217E" w:rsidP="009C40A9"/>
    <w:p w14:paraId="6BF0C2DF" w14:textId="77777777" w:rsidR="00CF217E" w:rsidRDefault="00CF217E" w:rsidP="009C40A9"/>
    <w:p w14:paraId="0E70C8F8" w14:textId="77777777" w:rsidR="00CF217E" w:rsidRDefault="00CF217E" w:rsidP="009C40A9"/>
    <w:p w14:paraId="17DA9190" w14:textId="77777777" w:rsidR="00CF217E" w:rsidRDefault="00CF217E" w:rsidP="009C40A9"/>
    <w:p w14:paraId="370EEF05" w14:textId="77777777" w:rsidR="00CF217E" w:rsidRDefault="00CF217E" w:rsidP="009C40A9"/>
    <w:p w14:paraId="52F46503" w14:textId="77777777" w:rsidR="00CF217E" w:rsidRDefault="000245CF" w:rsidP="000245CF">
      <w:pPr>
        <w:jc w:val="left"/>
      </w:pPr>
      <w:r>
        <w:br w:type="page"/>
      </w:r>
    </w:p>
    <w:p w14:paraId="04D407E6" w14:textId="77777777" w:rsidR="00502FDA" w:rsidRPr="00A518B3" w:rsidRDefault="000D6840" w:rsidP="00A458AC">
      <w:pPr>
        <w:spacing w:line="276" w:lineRule="auto"/>
        <w:jc w:val="center"/>
        <w:rPr>
          <w:rFonts w:eastAsiaTheme="majorEastAsia" w:cstheme="minorHAnsi"/>
          <w:bCs/>
          <w:color w:val="3A89C9"/>
          <w:sz w:val="40"/>
          <w:szCs w:val="32"/>
        </w:rPr>
      </w:pPr>
      <w:r w:rsidRPr="00A518B3">
        <w:rPr>
          <w:noProof/>
          <w:lang w:eastAsia="fr-FR"/>
        </w:rPr>
        <w:lastRenderedPageBreak/>
        <mc:AlternateContent>
          <mc:Choice Requires="wpg">
            <w:drawing>
              <wp:inline distT="0" distB="0" distL="0" distR="0" wp14:anchorId="5DE93B1B" wp14:editId="578D62BC">
                <wp:extent cx="3969385" cy="1014730"/>
                <wp:effectExtent l="0" t="0" r="0" b="0"/>
                <wp:docPr id="72" name="Groupe 72"/>
                <wp:cNvGraphicFramePr/>
                <a:graphic xmlns:a="http://schemas.openxmlformats.org/drawingml/2006/main">
                  <a:graphicData uri="http://schemas.microsoft.com/office/word/2010/wordprocessingGroup">
                    <wpg:wgp>
                      <wpg:cNvGrpSpPr/>
                      <wpg:grpSpPr>
                        <a:xfrm>
                          <a:off x="0" y="0"/>
                          <a:ext cx="3969386" cy="1014730"/>
                          <a:chOff x="0" y="0"/>
                          <a:chExt cx="3594258" cy="1059809"/>
                        </a:xfrm>
                      </wpg:grpSpPr>
                      <wpg:grpSp>
                        <wpg:cNvPr id="73" name="Groupe 73"/>
                        <wpg:cNvGrpSpPr/>
                        <wpg:grpSpPr>
                          <a:xfrm>
                            <a:off x="0" y="0"/>
                            <a:ext cx="3594258" cy="1059809"/>
                            <a:chOff x="0" y="0"/>
                            <a:chExt cx="3364224" cy="1059809"/>
                          </a:xfrm>
                        </wpg:grpSpPr>
                        <pic:pic xmlns:pic="http://schemas.openxmlformats.org/drawingml/2006/picture">
                          <pic:nvPicPr>
                            <pic:cNvPr id="75" name="Image 9"/>
                            <pic:cNvPicPr>
                              <a:picLocks noChangeAspect="1"/>
                            </pic:cNvPicPr>
                          </pic:nvPicPr>
                          <pic:blipFill>
                            <a:blip r:embed="rId8"/>
                            <a:stretch>
                              <a:fillRect/>
                            </a:stretch>
                          </pic:blipFill>
                          <pic:spPr bwMode="auto">
                            <a:xfrm>
                              <a:off x="0" y="0"/>
                              <a:ext cx="647700" cy="244475"/>
                            </a:xfrm>
                            <a:prstGeom prst="rect">
                              <a:avLst/>
                            </a:prstGeom>
                          </pic:spPr>
                        </pic:pic>
                        <pic:pic xmlns:pic="http://schemas.openxmlformats.org/drawingml/2006/picture">
                          <pic:nvPicPr>
                            <pic:cNvPr id="76" name="Image 9"/>
                            <pic:cNvPicPr>
                              <a:picLocks noChangeAspect="1"/>
                            </pic:cNvPicPr>
                          </pic:nvPicPr>
                          <pic:blipFill>
                            <a:blip r:embed="rId8"/>
                            <a:stretch>
                              <a:fillRect/>
                            </a:stretch>
                          </pic:blipFill>
                          <pic:spPr bwMode="auto">
                            <a:xfrm rot="10800000">
                              <a:off x="2716524" y="815334"/>
                              <a:ext cx="647700" cy="244475"/>
                            </a:xfrm>
                            <a:prstGeom prst="rect">
                              <a:avLst/>
                            </a:prstGeom>
                          </pic:spPr>
                        </pic:pic>
                      </wpg:grpSp>
                      <wps:wsp>
                        <wps:cNvPr id="77" name="Zone de texte 77"/>
                        <wps:cNvSpPr txBox="1"/>
                        <wps:spPr>
                          <a:xfrm>
                            <a:off x="47842" y="0"/>
                            <a:ext cx="3452666" cy="1016921"/>
                          </a:xfrm>
                          <a:prstGeom prst="rect">
                            <a:avLst/>
                          </a:prstGeom>
                          <a:noFill/>
                          <a:ln w="6350">
                            <a:noFill/>
                          </a:ln>
                        </wps:spPr>
                        <wps:txbx>
                          <w:txbxContent>
                            <w:p w14:paraId="4AF155CD" w14:textId="77777777" w:rsidR="003F509A" w:rsidRPr="00E172BD" w:rsidRDefault="003F509A" w:rsidP="00E172BD">
                              <w:pPr>
                                <w:pStyle w:val="Titre1"/>
                              </w:pPr>
                              <w:bookmarkStart w:id="1" w:name="_Toc524790104"/>
                              <w:bookmarkStart w:id="2" w:name="_Toc524792550"/>
                              <w:bookmarkStart w:id="3" w:name="_Toc524793173"/>
                              <w:bookmarkStart w:id="4" w:name="_Toc524793465"/>
                              <w:bookmarkStart w:id="5" w:name="_Toc524793591"/>
                              <w:bookmarkStart w:id="6" w:name="_Toc524793699"/>
                              <w:bookmarkStart w:id="7" w:name="_Toc529711491"/>
                              <w:bookmarkStart w:id="8" w:name="_Toc529983695"/>
                              <w:bookmarkStart w:id="9" w:name="_Toc529983732"/>
                              <w:r w:rsidRPr="00E172BD">
                                <w:t>Présentation de l’association et de la formation</w:t>
                              </w:r>
                              <w:bookmarkEnd w:id="1"/>
                              <w:bookmarkEnd w:id="2"/>
                              <w:bookmarkEnd w:id="3"/>
                              <w:bookmarkEnd w:id="4"/>
                              <w:bookmarkEnd w:id="5"/>
                              <w:bookmarkEnd w:id="6"/>
                              <w:bookmarkEnd w:id="7"/>
                              <w:bookmarkEnd w:id="8"/>
                              <w:bookmarkEnd w:id="9"/>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DE93B1B" id="Groupe 72" o:spid="_x0000_s1036" style="width:312.55pt;height:79.9pt;mso-position-horizontal-relative:char;mso-position-vertical-relative:line" coordsize="35942,105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">
                <v:group id="Groupe 73" o:spid="_x0000_s1037" style="position:absolute;width:35942;height:10598" coordsize="33642,10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Image 9" o:spid="_x0000_s1038" type="#_x0000_t75" style="position:absolute;width:6477;height:2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">
                    <v:imagedata r:id="rId14" o:title=""/>
                  </v:shape>
                  <v:shape id="Image 9" o:spid="_x0000_s1039" type="#_x0000_t75" style="position:absolute;left:27165;top:8153;width:6477;height:244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">
                    <v:imagedata r:id="rId14" o:title=""/>
                  </v:shape>
                </v:group>
                <v:shape id="Zone de texte 77" o:spid="_x0000_s1040" type="#_x0000_t202" style="position:absolute;left:478;width:34527;height:10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" filled="f" stroked="f" strokeweight=".5pt">
                  <v:textbox>
                    <w:txbxContent>
                      <w:p w14:paraId="4AF155CD" w14:textId="77777777" w:rsidR="003F509A" w:rsidRPr="00E172BD" w:rsidRDefault="003F509A" w:rsidP="00E172BD">
                        <w:pPr>
                          <w:pStyle w:val="Titre1"/>
                        </w:pPr>
                        <w:bookmarkStart w:id="11" w:name="_Toc524790104"/>
                        <w:bookmarkStart w:id="12" w:name="_Toc524792550"/>
                        <w:bookmarkStart w:id="13" w:name="_Toc524793173"/>
                        <w:bookmarkStart w:id="14" w:name="_Toc524793465"/>
                        <w:bookmarkStart w:id="15" w:name="_Toc524793591"/>
                        <w:bookmarkStart w:id="16" w:name="_Toc524793699"/>
                        <w:bookmarkStart w:id="17" w:name="_Toc529711491"/>
                        <w:bookmarkStart w:id="18" w:name="_Toc529983695"/>
                        <w:bookmarkStart w:id="19" w:name="_Toc529983732"/>
                        <w:r w:rsidRPr="00E172BD">
                          <w:t>Présentation de l’association et de la formation</w:t>
                        </w:r>
                        <w:bookmarkEnd w:id="11"/>
                        <w:bookmarkEnd w:id="12"/>
                        <w:bookmarkEnd w:id="13"/>
                        <w:bookmarkEnd w:id="14"/>
                        <w:bookmarkEnd w:id="15"/>
                        <w:bookmarkEnd w:id="16"/>
                        <w:bookmarkEnd w:id="17"/>
                        <w:bookmarkEnd w:id="18"/>
                        <w:bookmarkEnd w:id="19"/>
                      </w:p>
                    </w:txbxContent>
                  </v:textbox>
                </v:shape>
                <w10:anchorlock/>
              </v:group>
            </w:pict>
          </mc:Fallback>
        </mc:AlternateContent>
      </w:r>
    </w:p>
    <w:p w14:paraId="553FB3EE" w14:textId="77777777" w:rsidR="007430C3" w:rsidRPr="00DE294C" w:rsidRDefault="00305650" w:rsidP="009F74D6">
      <w:pPr>
        <w:pStyle w:val="Titre2"/>
        <w:rPr>
          <w:b/>
        </w:rPr>
      </w:pPr>
      <w:bookmarkStart w:id="10" w:name="_Toc515461515"/>
      <w:bookmarkStart w:id="11" w:name="_Toc515464294"/>
      <w:bookmarkStart w:id="12" w:name="_Toc524792551"/>
      <w:bookmarkStart w:id="13" w:name="_Toc524793700"/>
      <w:bookmarkStart w:id="14" w:name="_Toc529983733"/>
      <w:r w:rsidRPr="00DE294C">
        <w:rPr>
          <w:b/>
        </w:rPr>
        <w:t>L’association :</w:t>
      </w:r>
      <w:r w:rsidR="0098127F" w:rsidRPr="00DE294C">
        <w:rPr>
          <w:b/>
        </w:rPr>
        <w:t xml:space="preserve"> M-GaTE – Junior Entreprise</w:t>
      </w:r>
      <w:bookmarkEnd w:id="10"/>
      <w:bookmarkEnd w:id="11"/>
      <w:bookmarkEnd w:id="12"/>
      <w:bookmarkEnd w:id="13"/>
      <w:bookmarkEnd w:id="14"/>
    </w:p>
    <w:p w14:paraId="07E6A634" w14:textId="77777777" w:rsidR="007430C3" w:rsidRPr="0086425B" w:rsidRDefault="007430C3" w:rsidP="009D64AB">
      <w:pPr>
        <w:spacing w:line="276" w:lineRule="auto"/>
        <w:rPr>
          <w:rFonts w:eastAsia="Calibri" w:cstheme="minorHAnsi"/>
          <w:sz w:val="24"/>
          <w:szCs w:val="24"/>
        </w:rPr>
      </w:pPr>
      <w:r w:rsidRPr="0086425B">
        <w:rPr>
          <w:rFonts w:eastAsia="Calibri" w:cstheme="minorHAnsi"/>
          <w:sz w:val="24"/>
          <w:szCs w:val="24"/>
        </w:rPr>
        <w:t>M-GaTE est la Junior-Entreprise de l'École</w:t>
      </w:r>
      <w:r w:rsidR="001664EF" w:rsidRPr="0086425B">
        <w:rPr>
          <w:rFonts w:eastAsia="Calibri" w:cstheme="minorHAnsi"/>
          <w:sz w:val="24"/>
          <w:szCs w:val="24"/>
        </w:rPr>
        <w:t xml:space="preserve"> </w:t>
      </w:r>
      <w:r w:rsidRPr="0086425B">
        <w:rPr>
          <w:rFonts w:eastAsia="Calibri" w:cstheme="minorHAnsi"/>
          <w:sz w:val="24"/>
          <w:szCs w:val="24"/>
        </w:rPr>
        <w:t>des Mines de Saint-Étienne au Centre de Microélectronique sur le Site Georges Charpak à Gardanne.</w:t>
      </w:r>
    </w:p>
    <w:p w14:paraId="3682CC38" w14:textId="77777777" w:rsidR="007430C3" w:rsidRPr="0086425B" w:rsidRDefault="007430C3" w:rsidP="009D64AB">
      <w:pPr>
        <w:spacing w:line="276" w:lineRule="auto"/>
        <w:rPr>
          <w:rFonts w:eastAsia="Calibri" w:cstheme="minorHAnsi"/>
          <w:sz w:val="24"/>
          <w:szCs w:val="24"/>
        </w:rPr>
      </w:pPr>
      <w:r w:rsidRPr="0086425B">
        <w:rPr>
          <w:rFonts w:eastAsia="Calibri" w:cstheme="minorHAnsi"/>
          <w:sz w:val="24"/>
          <w:szCs w:val="24"/>
        </w:rPr>
        <w:t>Une Junior-Entreprise est une association d'étudiants de l’Enseignement Supérieur à vocation pédagogique qui réalise des études en lien avec leur formation pour le compte de professionnels et de collectivités, sur le modèle des cabinets d'audit et de conseil. M-GaTE se charge donc de trouver puis d'accompagner les étudiants qui exécutent les études, dénommés «</w:t>
      </w:r>
      <w:r w:rsidRPr="0086425B">
        <w:rPr>
          <w:rFonts w:eastAsia="Calibri" w:cs="Calibri"/>
          <w:sz w:val="24"/>
          <w:szCs w:val="24"/>
        </w:rPr>
        <w:t> </w:t>
      </w:r>
      <w:r w:rsidRPr="0086425B">
        <w:rPr>
          <w:rFonts w:eastAsia="Calibri" w:cstheme="minorHAnsi"/>
          <w:sz w:val="24"/>
          <w:szCs w:val="24"/>
        </w:rPr>
        <w:t>intervenants</w:t>
      </w:r>
      <w:r w:rsidRPr="0086425B">
        <w:rPr>
          <w:rFonts w:eastAsia="Calibri" w:cs="Calibri"/>
          <w:sz w:val="24"/>
          <w:szCs w:val="24"/>
        </w:rPr>
        <w:t> </w:t>
      </w:r>
      <w:r w:rsidRPr="0086425B">
        <w:rPr>
          <w:rFonts w:eastAsia="Calibri" w:cs="Aileron"/>
          <w:sz w:val="24"/>
          <w:szCs w:val="24"/>
        </w:rPr>
        <w:t>»</w:t>
      </w:r>
      <w:r w:rsidRPr="0086425B">
        <w:rPr>
          <w:rFonts w:eastAsia="Calibri" w:cstheme="minorHAnsi"/>
          <w:sz w:val="24"/>
          <w:szCs w:val="24"/>
        </w:rPr>
        <w:t>. Notre proximit</w:t>
      </w:r>
      <w:r w:rsidRPr="0086425B">
        <w:rPr>
          <w:rFonts w:eastAsia="Calibri" w:cs="Aileron"/>
          <w:sz w:val="24"/>
          <w:szCs w:val="24"/>
        </w:rPr>
        <w:t>é</w:t>
      </w:r>
      <w:r w:rsidRPr="0086425B">
        <w:rPr>
          <w:rFonts w:eastAsia="Calibri" w:cstheme="minorHAnsi"/>
          <w:sz w:val="24"/>
          <w:szCs w:val="24"/>
        </w:rPr>
        <w:t xml:space="preserve"> avec les </w:t>
      </w:r>
      <w:r w:rsidRPr="0086425B">
        <w:rPr>
          <w:rFonts w:eastAsia="Calibri" w:cs="Aileron"/>
          <w:sz w:val="24"/>
          <w:szCs w:val="24"/>
        </w:rPr>
        <w:t>é</w:t>
      </w:r>
      <w:r w:rsidRPr="0086425B">
        <w:rPr>
          <w:rFonts w:eastAsia="Calibri" w:cstheme="minorHAnsi"/>
          <w:sz w:val="24"/>
          <w:szCs w:val="24"/>
        </w:rPr>
        <w:t>tudiants nous permet d'</w:t>
      </w:r>
      <w:r w:rsidRPr="0086425B">
        <w:rPr>
          <w:rFonts w:eastAsia="Calibri" w:cs="Aileron"/>
          <w:sz w:val="24"/>
          <w:szCs w:val="24"/>
        </w:rPr>
        <w:t>ê</w:t>
      </w:r>
      <w:r w:rsidRPr="0086425B">
        <w:rPr>
          <w:rFonts w:eastAsia="Calibri" w:cstheme="minorHAnsi"/>
          <w:sz w:val="24"/>
          <w:szCs w:val="24"/>
        </w:rPr>
        <w:t>tre r</w:t>
      </w:r>
      <w:r w:rsidRPr="0086425B">
        <w:rPr>
          <w:rFonts w:eastAsia="Calibri" w:cs="Aileron"/>
          <w:sz w:val="24"/>
          <w:szCs w:val="24"/>
        </w:rPr>
        <w:t>é</w:t>
      </w:r>
      <w:r w:rsidRPr="0086425B">
        <w:rPr>
          <w:rFonts w:eastAsia="Calibri" w:cstheme="minorHAnsi"/>
          <w:sz w:val="24"/>
          <w:szCs w:val="24"/>
        </w:rPr>
        <w:t>actifs et efficaces.</w:t>
      </w:r>
    </w:p>
    <w:p w14:paraId="52E14414" w14:textId="77777777" w:rsidR="007430C3" w:rsidRPr="0086425B" w:rsidRDefault="007430C3" w:rsidP="009D64AB">
      <w:pPr>
        <w:spacing w:line="276" w:lineRule="auto"/>
        <w:rPr>
          <w:rFonts w:eastAsia="Calibri" w:cstheme="minorHAnsi"/>
          <w:sz w:val="24"/>
          <w:szCs w:val="24"/>
        </w:rPr>
      </w:pPr>
      <w:r w:rsidRPr="0086425B">
        <w:rPr>
          <w:rFonts w:eastAsia="Calibri" w:cstheme="minorHAnsi"/>
          <w:sz w:val="24"/>
          <w:szCs w:val="24"/>
        </w:rPr>
        <w:t>Obtenu en mars 2011, le label Junior-Entreprise garantit le sérieux et la maturité de notre structure. M-GaTE se distingue par son dynamisme et des processus bien établis et audités régulièrement. C'est la Confédération Nationale des Junior-Entreprises (CNJE) qui, par le biais de contrôles, assure notre professionnalisme et la qualité de nos prestations.</w:t>
      </w:r>
    </w:p>
    <w:p w14:paraId="26FD94E6" w14:textId="77777777" w:rsidR="007430C3" w:rsidRPr="0086425B" w:rsidRDefault="007430C3" w:rsidP="009D64AB">
      <w:pPr>
        <w:spacing w:line="276" w:lineRule="auto"/>
        <w:rPr>
          <w:rFonts w:eastAsia="Calibri" w:cstheme="minorHAnsi"/>
          <w:sz w:val="24"/>
          <w:szCs w:val="24"/>
        </w:rPr>
      </w:pPr>
      <w:r w:rsidRPr="0086425B">
        <w:rPr>
          <w:rFonts w:eastAsia="Calibri" w:cstheme="minorHAnsi"/>
          <w:sz w:val="24"/>
          <w:szCs w:val="24"/>
        </w:rPr>
        <w:t>Applications mobiles, conception microélectronique, élaboration de sites internet</w:t>
      </w:r>
      <w:r w:rsidR="00E45226" w:rsidRPr="0086425B">
        <w:rPr>
          <w:rFonts w:eastAsia="Calibri" w:cstheme="minorHAnsi"/>
          <w:sz w:val="24"/>
          <w:szCs w:val="24"/>
        </w:rPr>
        <w:t xml:space="preserve">, </w:t>
      </w:r>
      <w:r w:rsidRPr="0086425B">
        <w:rPr>
          <w:rFonts w:eastAsia="Calibri" w:cstheme="minorHAnsi"/>
          <w:sz w:val="24"/>
          <w:szCs w:val="24"/>
        </w:rPr>
        <w:t>… Les compétences des élèves ingénieurs spécialisés en microélectronique, informatique et nouvelles technologies nous permettent de répondre à toutes les attentes. Nous sommes de plus soutenus par le corps professoral de l'École des Mines de Saint-Étienne.</w:t>
      </w:r>
    </w:p>
    <w:p w14:paraId="69460907" w14:textId="7D332FB5" w:rsidR="007430C3" w:rsidRPr="0086425B" w:rsidRDefault="007430C3" w:rsidP="009F74D6">
      <w:pPr>
        <w:spacing w:line="276" w:lineRule="auto"/>
        <w:rPr>
          <w:rFonts w:eastAsia="Calibri" w:cstheme="minorHAnsi"/>
          <w:sz w:val="24"/>
          <w:szCs w:val="24"/>
        </w:rPr>
      </w:pPr>
      <w:r w:rsidRPr="0086425B">
        <w:rPr>
          <w:rFonts w:eastAsia="Calibri" w:cstheme="minorHAnsi"/>
          <w:sz w:val="24"/>
          <w:szCs w:val="24"/>
        </w:rPr>
        <w:t>De grands groupes nous ont déjà fait confiance mais nos clients sont également des PME, des associations ou des particuliers.</w:t>
      </w:r>
    </w:p>
    <w:p w14:paraId="3ED54AB4" w14:textId="26DDE329" w:rsidR="00305650" w:rsidRPr="009F74D6" w:rsidRDefault="007430C3" w:rsidP="006F38A5">
      <w:pPr>
        <w:spacing w:line="276" w:lineRule="auto"/>
        <w:jc w:val="center"/>
        <w:rPr>
          <w:rFonts w:eastAsia="Batang" w:cs="Times New Roman"/>
          <w:szCs w:val="20"/>
        </w:rPr>
      </w:pPr>
      <w:r w:rsidRPr="00A518B3">
        <w:rPr>
          <w:noProof/>
          <w:szCs w:val="20"/>
          <w:lang w:eastAsia="fr-FR"/>
        </w:rPr>
        <w:drawing>
          <wp:inline distT="0" distB="0" distL="0" distR="0" wp14:anchorId="66119DA9" wp14:editId="0D98F5A1">
            <wp:extent cx="3860800" cy="845820"/>
            <wp:effectExtent l="0" t="0" r="6350" b="0"/>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60800" cy="845820"/>
                    </a:xfrm>
                    <a:prstGeom prst="rect">
                      <a:avLst/>
                    </a:prstGeom>
                    <a:noFill/>
                    <a:ln>
                      <a:noFill/>
                    </a:ln>
                  </pic:spPr>
                </pic:pic>
              </a:graphicData>
            </a:graphic>
          </wp:inline>
        </w:drawing>
      </w:r>
    </w:p>
    <w:p w14:paraId="179FAA38" w14:textId="631F3F5E" w:rsidR="0098127F" w:rsidRPr="0086425B" w:rsidRDefault="007430C3" w:rsidP="009D64AB">
      <w:pPr>
        <w:spacing w:line="276" w:lineRule="auto"/>
        <w:rPr>
          <w:rFonts w:eastAsia="Calibri" w:cstheme="minorHAnsi"/>
          <w:sz w:val="24"/>
          <w:szCs w:val="24"/>
        </w:rPr>
      </w:pPr>
      <w:r w:rsidRPr="0086425B">
        <w:rPr>
          <w:rFonts w:eastAsia="Calibri" w:cstheme="minorHAnsi"/>
          <w:sz w:val="24"/>
          <w:szCs w:val="24"/>
        </w:rPr>
        <w:t>Dès qu'un projet nous est proposé, un de nos suiveurs de projet se consacre entièrement à celui-ci. Il se charge de contacter le Client pour établir un cahier des charges précis afin de rédiger rapidement une Convention d’</w:t>
      </w:r>
      <w:r w:rsidR="00DF700E" w:rsidRPr="0086425B">
        <w:rPr>
          <w:rFonts w:eastAsia="Calibri" w:cstheme="minorHAnsi"/>
          <w:sz w:val="24"/>
          <w:szCs w:val="24"/>
        </w:rPr>
        <w:t>É</w:t>
      </w:r>
      <w:r w:rsidRPr="0086425B">
        <w:rPr>
          <w:rFonts w:eastAsia="Calibri" w:cstheme="minorHAnsi"/>
          <w:sz w:val="24"/>
          <w:szCs w:val="24"/>
        </w:rPr>
        <w:t>tude. Les intervenants spécialisés sont tout de suite recrutés lors d'un entretien avec le chef de projet et d'autres membres de M-GaTE. Tout au long de l’étude, le chef de projet est en contact avec le Client et encadre le travail des intervenants</w:t>
      </w:r>
    </w:p>
    <w:p w14:paraId="6351DD1D" w14:textId="387CCF54" w:rsidR="0098127F" w:rsidRPr="00DE294C" w:rsidRDefault="0098127F" w:rsidP="009F74D6">
      <w:pPr>
        <w:pStyle w:val="Titre2"/>
        <w:rPr>
          <w:b/>
        </w:rPr>
      </w:pPr>
      <w:bookmarkStart w:id="15" w:name="_Toc515461516"/>
      <w:bookmarkStart w:id="16" w:name="_Toc515464295"/>
      <w:bookmarkStart w:id="17" w:name="_Toc524792552"/>
      <w:bookmarkStart w:id="18" w:name="_Toc524793701"/>
      <w:bookmarkStart w:id="19" w:name="_Toc529983734"/>
      <w:r w:rsidRPr="00DE294C">
        <w:rPr>
          <w:b/>
        </w:rPr>
        <w:lastRenderedPageBreak/>
        <w:t>La formation</w:t>
      </w:r>
      <w:r w:rsidRPr="00DE294C">
        <w:rPr>
          <w:rFonts w:cs="Calibri"/>
          <w:b/>
        </w:rPr>
        <w:t> </w:t>
      </w:r>
      <w:r w:rsidRPr="00DE294C">
        <w:rPr>
          <w:b/>
        </w:rPr>
        <w:t>: Ingénieur Spécialité Microélectronique et Informatique</w:t>
      </w:r>
      <w:bookmarkEnd w:id="15"/>
      <w:bookmarkEnd w:id="16"/>
      <w:bookmarkEnd w:id="17"/>
      <w:bookmarkEnd w:id="18"/>
      <w:r w:rsidR="00DE294C">
        <w:rPr>
          <w:b/>
        </w:rPr>
        <w:t xml:space="preserve"> (ISMIN)</w:t>
      </w:r>
      <w:bookmarkEnd w:id="19"/>
    </w:p>
    <w:p w14:paraId="569C9945" w14:textId="40FB3FB7" w:rsidR="007430C3" w:rsidRPr="0086425B" w:rsidRDefault="007430C3" w:rsidP="009D64AB">
      <w:pPr>
        <w:spacing w:line="276" w:lineRule="auto"/>
        <w:rPr>
          <w:color w:val="000000" w:themeColor="text1"/>
          <w:sz w:val="24"/>
          <w:szCs w:val="24"/>
          <w:lang w:eastAsia="ko-KR"/>
        </w:rPr>
      </w:pPr>
      <w:r w:rsidRPr="0086425B">
        <w:rPr>
          <w:color w:val="000000" w:themeColor="text1"/>
          <w:sz w:val="24"/>
          <w:szCs w:val="24"/>
        </w:rPr>
        <w:t>Les emplois de demain et la prospérité des nations dépendront de systèmes de production et de services qui restent pour l’essentiel à inventer. Pour relever ces défis du XXIe siècle, pour transformer les risques en opportunités, les sociétés modernes ont plus que jamais besoin d’ingénieurs qui</w:t>
      </w:r>
      <w:r w:rsidRPr="0086425B">
        <w:rPr>
          <w:rFonts w:cs="Calibri"/>
          <w:color w:val="000000" w:themeColor="text1"/>
          <w:sz w:val="24"/>
          <w:szCs w:val="24"/>
        </w:rPr>
        <w:t> </w:t>
      </w:r>
      <w:r w:rsidRPr="0086425B">
        <w:rPr>
          <w:rStyle w:val="lev"/>
          <w:rFonts w:cstheme="majorHAnsi"/>
          <w:b w:val="0"/>
          <w:color w:val="000000" w:themeColor="text1"/>
          <w:sz w:val="24"/>
          <w:szCs w:val="24"/>
        </w:rPr>
        <w:t>imaginent</w:t>
      </w:r>
      <w:r w:rsidRPr="0086425B">
        <w:rPr>
          <w:color w:val="000000" w:themeColor="text1"/>
          <w:sz w:val="24"/>
          <w:szCs w:val="24"/>
        </w:rPr>
        <w:t>, qui</w:t>
      </w:r>
      <w:r w:rsidRPr="0086425B">
        <w:rPr>
          <w:rFonts w:cs="Calibri"/>
          <w:color w:val="000000" w:themeColor="text1"/>
          <w:sz w:val="24"/>
          <w:szCs w:val="24"/>
        </w:rPr>
        <w:t> </w:t>
      </w:r>
      <w:r w:rsidRPr="0086425B">
        <w:rPr>
          <w:rStyle w:val="lev"/>
          <w:rFonts w:cstheme="majorHAnsi"/>
          <w:b w:val="0"/>
          <w:color w:val="000000" w:themeColor="text1"/>
          <w:sz w:val="24"/>
          <w:szCs w:val="24"/>
        </w:rPr>
        <w:t>entreprennent</w:t>
      </w:r>
      <w:r w:rsidRPr="0086425B">
        <w:rPr>
          <w:color w:val="000000" w:themeColor="text1"/>
          <w:sz w:val="24"/>
          <w:szCs w:val="24"/>
        </w:rPr>
        <w:t>, qui</w:t>
      </w:r>
      <w:r w:rsidRPr="0086425B">
        <w:rPr>
          <w:rFonts w:cs="Calibri"/>
          <w:color w:val="000000" w:themeColor="text1"/>
          <w:sz w:val="24"/>
          <w:szCs w:val="24"/>
        </w:rPr>
        <w:t> </w:t>
      </w:r>
      <w:r w:rsidRPr="0086425B">
        <w:rPr>
          <w:rStyle w:val="lev"/>
          <w:rFonts w:cstheme="majorHAnsi"/>
          <w:b w:val="0"/>
          <w:color w:val="000000" w:themeColor="text1"/>
          <w:sz w:val="24"/>
          <w:szCs w:val="24"/>
        </w:rPr>
        <w:t>créent</w:t>
      </w:r>
      <w:r w:rsidRPr="0086425B">
        <w:rPr>
          <w:rFonts w:cs="Calibri"/>
          <w:color w:val="000000" w:themeColor="text1"/>
          <w:sz w:val="24"/>
          <w:szCs w:val="24"/>
        </w:rPr>
        <w:t> </w:t>
      </w:r>
      <w:r w:rsidRPr="0086425B">
        <w:rPr>
          <w:color w:val="000000" w:themeColor="text1"/>
          <w:sz w:val="24"/>
          <w:szCs w:val="24"/>
        </w:rPr>
        <w:t>et qui</w:t>
      </w:r>
      <w:r w:rsidRPr="0086425B">
        <w:rPr>
          <w:rFonts w:cs="Calibri"/>
          <w:color w:val="000000" w:themeColor="text1"/>
          <w:sz w:val="24"/>
          <w:szCs w:val="24"/>
        </w:rPr>
        <w:t> </w:t>
      </w:r>
      <w:r w:rsidRPr="0086425B">
        <w:rPr>
          <w:rStyle w:val="lev"/>
          <w:rFonts w:cstheme="majorHAnsi"/>
          <w:b w:val="0"/>
          <w:color w:val="000000" w:themeColor="text1"/>
          <w:sz w:val="24"/>
          <w:szCs w:val="24"/>
        </w:rPr>
        <w:t>transforment</w:t>
      </w:r>
      <w:r w:rsidRPr="0086425B">
        <w:rPr>
          <w:color w:val="000000" w:themeColor="text1"/>
          <w:sz w:val="24"/>
          <w:szCs w:val="24"/>
        </w:rPr>
        <w:t>. Ce sont ces femmes et ces hommes,</w:t>
      </w:r>
      <w:r w:rsidRPr="0086425B">
        <w:rPr>
          <w:rFonts w:cs="Calibri"/>
          <w:color w:val="000000" w:themeColor="text1"/>
          <w:sz w:val="24"/>
          <w:szCs w:val="24"/>
        </w:rPr>
        <w:t> </w:t>
      </w:r>
      <w:r w:rsidRPr="0086425B">
        <w:rPr>
          <w:rStyle w:val="lev"/>
          <w:rFonts w:cstheme="majorHAnsi"/>
          <w:b w:val="0"/>
          <w:color w:val="000000" w:themeColor="text1"/>
          <w:sz w:val="24"/>
          <w:szCs w:val="24"/>
        </w:rPr>
        <w:t>créatifs</w:t>
      </w:r>
      <w:r w:rsidRPr="0086425B">
        <w:rPr>
          <w:color w:val="000000" w:themeColor="text1"/>
          <w:sz w:val="24"/>
          <w:szCs w:val="24"/>
        </w:rPr>
        <w:t>,</w:t>
      </w:r>
      <w:r w:rsidRPr="0086425B">
        <w:rPr>
          <w:rFonts w:cs="Calibri"/>
          <w:color w:val="000000" w:themeColor="text1"/>
          <w:sz w:val="24"/>
          <w:szCs w:val="24"/>
        </w:rPr>
        <w:t> </w:t>
      </w:r>
      <w:r w:rsidRPr="0086425B">
        <w:rPr>
          <w:rStyle w:val="lev"/>
          <w:rFonts w:cstheme="majorHAnsi"/>
          <w:b w:val="0"/>
          <w:color w:val="000000" w:themeColor="text1"/>
          <w:sz w:val="24"/>
          <w:szCs w:val="24"/>
        </w:rPr>
        <w:t>responsables</w:t>
      </w:r>
      <w:r w:rsidRPr="0086425B">
        <w:rPr>
          <w:color w:val="000000" w:themeColor="text1"/>
          <w:sz w:val="24"/>
          <w:szCs w:val="24"/>
        </w:rPr>
        <w:t>,</w:t>
      </w:r>
      <w:r w:rsidRPr="0086425B">
        <w:rPr>
          <w:rFonts w:cs="Calibri"/>
          <w:color w:val="000000" w:themeColor="text1"/>
          <w:sz w:val="24"/>
          <w:szCs w:val="24"/>
        </w:rPr>
        <w:t> </w:t>
      </w:r>
      <w:r w:rsidRPr="0086425B">
        <w:rPr>
          <w:rStyle w:val="lev"/>
          <w:rFonts w:cstheme="majorHAnsi"/>
          <w:b w:val="0"/>
          <w:color w:val="000000" w:themeColor="text1"/>
          <w:sz w:val="24"/>
          <w:szCs w:val="24"/>
        </w:rPr>
        <w:t>ouverts</w:t>
      </w:r>
      <w:r w:rsidRPr="0086425B">
        <w:rPr>
          <w:rStyle w:val="lev"/>
          <w:rFonts w:cs="Calibri"/>
          <w:b w:val="0"/>
          <w:color w:val="000000" w:themeColor="text1"/>
          <w:sz w:val="24"/>
          <w:szCs w:val="24"/>
        </w:rPr>
        <w:t> </w:t>
      </w:r>
      <w:r w:rsidRPr="0086425B">
        <w:rPr>
          <w:color w:val="000000" w:themeColor="text1"/>
          <w:sz w:val="24"/>
          <w:szCs w:val="24"/>
        </w:rPr>
        <w:t>sur le monde et sa diversité, que l’École des Mines de Saint-Étienne a pour ambition de former.</w:t>
      </w:r>
    </w:p>
    <w:p w14:paraId="50B0CFF2" w14:textId="35248829" w:rsidR="007430C3" w:rsidRPr="0086425B" w:rsidRDefault="007430C3" w:rsidP="009D64AB">
      <w:pPr>
        <w:spacing w:line="276" w:lineRule="auto"/>
        <w:rPr>
          <w:color w:val="000000" w:themeColor="text1"/>
          <w:sz w:val="24"/>
          <w:szCs w:val="24"/>
        </w:rPr>
      </w:pPr>
      <w:r w:rsidRPr="0086425B">
        <w:rPr>
          <w:color w:val="000000" w:themeColor="text1"/>
          <w:sz w:val="24"/>
          <w:szCs w:val="24"/>
        </w:rPr>
        <w:t>En formant des ingénieurs possédant une grande capacité d’adaptation grâce à de solides méthodes de travail, une large culture scientifique et technique, une préparation aux échanges internationaux, une pédagogie qui favorise créativité, autonomie et travail en équipe, l’École a résolument mis le cap vers de nouveaux horizons.</w:t>
      </w:r>
    </w:p>
    <w:p w14:paraId="2A2655A0" w14:textId="338E33C8" w:rsidR="007430C3" w:rsidRPr="0086425B" w:rsidRDefault="007430C3" w:rsidP="009D64AB">
      <w:pPr>
        <w:spacing w:line="276" w:lineRule="auto"/>
        <w:rPr>
          <w:color w:val="000000" w:themeColor="text1"/>
          <w:sz w:val="24"/>
          <w:szCs w:val="24"/>
        </w:rPr>
      </w:pPr>
      <w:r w:rsidRPr="0086425B">
        <w:rPr>
          <w:rStyle w:val="lev"/>
          <w:rFonts w:cstheme="majorHAnsi"/>
          <w:b w:val="0"/>
          <w:color w:val="000000" w:themeColor="text1"/>
          <w:sz w:val="24"/>
          <w:szCs w:val="24"/>
        </w:rPr>
        <w:t>Les ingénieurs ISMIN sont très recherchés par les entreprises pour leur capacité d’adaptation, leur efficacité et leur potentiel d’évolution.</w:t>
      </w:r>
    </w:p>
    <w:p w14:paraId="1BAFA562" w14:textId="1C6AA33E" w:rsidR="007430C3" w:rsidRPr="0086425B" w:rsidRDefault="007430C3" w:rsidP="009D64AB">
      <w:pPr>
        <w:spacing w:line="276" w:lineRule="auto"/>
        <w:rPr>
          <w:sz w:val="24"/>
          <w:szCs w:val="24"/>
        </w:rPr>
      </w:pPr>
      <w:r w:rsidRPr="0086425B">
        <w:rPr>
          <w:sz w:val="24"/>
          <w:szCs w:val="24"/>
        </w:rPr>
        <w:t xml:space="preserve">Le diplôme ISMIN bénéficie ainsi de tout le prestige de l’École des Mines de Saint-Étienne, sur un campus </w:t>
      </w:r>
      <w:r w:rsidR="00F8409B" w:rsidRPr="0086425B">
        <w:rPr>
          <w:sz w:val="24"/>
          <w:szCs w:val="24"/>
        </w:rPr>
        <w:t>high-tech</w:t>
      </w:r>
      <w:r w:rsidRPr="0086425B">
        <w:rPr>
          <w:sz w:val="24"/>
          <w:szCs w:val="24"/>
        </w:rPr>
        <w:t xml:space="preserve"> dédié à la formation, à la recherche et à l’innovation en microélectronique et ses applications.</w:t>
      </w:r>
    </w:p>
    <w:p w14:paraId="0976F48E" w14:textId="68DFD117" w:rsidR="00F67957" w:rsidRDefault="007430C3" w:rsidP="0086425B">
      <w:pPr>
        <w:spacing w:line="276" w:lineRule="auto"/>
        <w:rPr>
          <w:sz w:val="24"/>
          <w:szCs w:val="24"/>
        </w:rPr>
      </w:pPr>
      <w:r w:rsidRPr="0086425B">
        <w:rPr>
          <w:sz w:val="24"/>
          <w:szCs w:val="24"/>
        </w:rPr>
        <w:t xml:space="preserve">L’ingénieur ISMIN est un ingénieur agile qui sait apporter des solutions techniques d’une grande qualité à des problématiques complexes. Sa double compétence en informatique et microélectronique lui permet d’avoir une vision à la fois globale et précise sur l’architecture d’un projet nécessitant une pluridisciplinarité. Nos intervenants sauront mettre à votre disposition leurs compétences techniques afin de vous accompagner tout au long de cette étude. </w:t>
      </w:r>
    </w:p>
    <w:p w14:paraId="603CAE0F" w14:textId="086FB2B7" w:rsidR="0086425B" w:rsidRDefault="0086425B" w:rsidP="0086425B">
      <w:pPr>
        <w:spacing w:line="276" w:lineRule="auto"/>
        <w:rPr>
          <w:sz w:val="24"/>
          <w:szCs w:val="24"/>
        </w:rPr>
      </w:pPr>
    </w:p>
    <w:p w14:paraId="5E7DF7DC" w14:textId="13AD2D4F" w:rsidR="0086425B" w:rsidRDefault="0086425B" w:rsidP="0086425B">
      <w:pPr>
        <w:spacing w:line="276" w:lineRule="auto"/>
        <w:rPr>
          <w:sz w:val="24"/>
          <w:szCs w:val="24"/>
        </w:rPr>
      </w:pPr>
    </w:p>
    <w:p w14:paraId="22C1D6B1" w14:textId="75751CB8" w:rsidR="0086425B" w:rsidRDefault="0086425B" w:rsidP="0086425B">
      <w:pPr>
        <w:spacing w:line="276" w:lineRule="auto"/>
        <w:rPr>
          <w:sz w:val="24"/>
          <w:szCs w:val="24"/>
        </w:rPr>
      </w:pPr>
    </w:p>
    <w:p w14:paraId="6E357A7C" w14:textId="6EF44DA6" w:rsidR="0086425B" w:rsidRDefault="0086425B" w:rsidP="0086425B">
      <w:pPr>
        <w:spacing w:line="276" w:lineRule="auto"/>
        <w:rPr>
          <w:sz w:val="24"/>
          <w:szCs w:val="24"/>
        </w:rPr>
      </w:pPr>
    </w:p>
    <w:p w14:paraId="2D53C4FA" w14:textId="19D6F76A" w:rsidR="0086425B" w:rsidRDefault="0086425B" w:rsidP="0086425B">
      <w:pPr>
        <w:spacing w:line="276" w:lineRule="auto"/>
        <w:rPr>
          <w:sz w:val="24"/>
          <w:szCs w:val="24"/>
        </w:rPr>
      </w:pPr>
    </w:p>
    <w:p w14:paraId="6AB213EE" w14:textId="7D65F19C" w:rsidR="0086425B" w:rsidRDefault="0086425B" w:rsidP="0086425B">
      <w:pPr>
        <w:spacing w:line="276" w:lineRule="auto"/>
        <w:rPr>
          <w:sz w:val="24"/>
          <w:szCs w:val="24"/>
        </w:rPr>
      </w:pPr>
    </w:p>
    <w:p w14:paraId="394E8DFC" w14:textId="4D410AD2" w:rsidR="0086425B" w:rsidRPr="005D43AA" w:rsidRDefault="0086425B" w:rsidP="0086425B">
      <w:pPr>
        <w:spacing w:line="276" w:lineRule="auto"/>
        <w:rPr>
          <w:rFonts w:eastAsiaTheme="majorEastAsia" w:cstheme="minorHAnsi"/>
          <w:b/>
          <w:color w:val="1B325F"/>
          <w:szCs w:val="20"/>
        </w:rPr>
      </w:pPr>
    </w:p>
    <w:p w14:paraId="33909240" w14:textId="0471B549" w:rsidR="00A9452A" w:rsidRPr="00DE294C" w:rsidRDefault="00A9452A" w:rsidP="00DE294C">
      <w:pPr>
        <w:pStyle w:val="Titre2"/>
        <w:rPr>
          <w:b/>
        </w:rPr>
      </w:pPr>
      <w:bookmarkStart w:id="20" w:name="_Toc524792553"/>
      <w:bookmarkStart w:id="21" w:name="_Toc524793702"/>
      <w:bookmarkStart w:id="22" w:name="_Toc529983735"/>
      <w:r w:rsidRPr="00DE294C">
        <w:rPr>
          <w:b/>
        </w:rPr>
        <w:lastRenderedPageBreak/>
        <w:t>La Confédération Nationale des Junior-Entreprises (CNJE)</w:t>
      </w:r>
      <w:bookmarkEnd w:id="20"/>
      <w:bookmarkEnd w:id="21"/>
      <w:bookmarkEnd w:id="22"/>
    </w:p>
    <w:p w14:paraId="4C477099" w14:textId="7B9393EA" w:rsidR="00A9452A" w:rsidRPr="0086425B" w:rsidRDefault="00A9452A" w:rsidP="00A9452A">
      <w:pPr>
        <w:rPr>
          <w:rFonts w:eastAsiaTheme="majorEastAsia" w:cstheme="minorHAnsi"/>
          <w:color w:val="000000" w:themeColor="text1"/>
          <w:sz w:val="24"/>
          <w:szCs w:val="24"/>
        </w:rPr>
      </w:pPr>
      <w:r w:rsidRPr="0086425B">
        <w:rPr>
          <w:rFonts w:eastAsiaTheme="majorEastAsia" w:cstheme="minorHAnsi"/>
          <w:color w:val="000000" w:themeColor="text1"/>
          <w:sz w:val="24"/>
          <w:szCs w:val="24"/>
        </w:rPr>
        <w:t>La CNJE est une association loi de 1901 fédérant les Junior-Entreprises en France. Elle accompagne les Junior-Entreprises assurant à leurs client un bon niveau de qualité notamment par des audits réguliers, la mise en application de la Charte de Déontologie ou encore la mise à disposition d’outils et de sessions de formations.</w:t>
      </w:r>
    </w:p>
    <w:p w14:paraId="1BDCC2F7" w14:textId="5937768E" w:rsidR="006F38A5" w:rsidRDefault="00A9452A" w:rsidP="00A9452A">
      <w:pPr>
        <w:spacing w:line="276" w:lineRule="auto"/>
        <w:jc w:val="left"/>
        <w:rPr>
          <w:rFonts w:eastAsiaTheme="majorEastAsia" w:cstheme="minorHAnsi"/>
          <w:noProof/>
          <w:sz w:val="24"/>
          <w:szCs w:val="24"/>
        </w:rPr>
      </w:pPr>
      <w:r w:rsidRPr="0086425B">
        <w:rPr>
          <w:rFonts w:eastAsiaTheme="majorEastAsia" w:cstheme="minorHAnsi"/>
          <w:color w:val="000000" w:themeColor="text1"/>
          <w:sz w:val="24"/>
          <w:szCs w:val="24"/>
        </w:rPr>
        <w:t>Elle assure, de plus, la promotion de la marque Junior-Entreprise et le développement du mouvement. La communication au sein du mouvement passe, notamment, par l’organisation d’événements régionaux et nationaux permettant le partage de savoirs et de retours d’expérience.</w:t>
      </w:r>
      <w:r w:rsidR="00DE294C" w:rsidRPr="0086425B">
        <w:rPr>
          <w:rFonts w:eastAsiaTheme="majorEastAsia" w:cstheme="minorHAnsi"/>
          <w:noProof/>
          <w:sz w:val="24"/>
          <w:szCs w:val="24"/>
        </w:rPr>
        <w:t xml:space="preserve"> </w:t>
      </w:r>
    </w:p>
    <w:p w14:paraId="6734CB8C" w14:textId="3FCC1B86" w:rsidR="006F38A5" w:rsidRDefault="006F38A5" w:rsidP="00A9452A">
      <w:pPr>
        <w:spacing w:line="276" w:lineRule="auto"/>
        <w:jc w:val="left"/>
        <w:rPr>
          <w:rFonts w:eastAsiaTheme="majorEastAsia" w:cstheme="minorHAnsi"/>
          <w:noProof/>
          <w:sz w:val="24"/>
          <w:szCs w:val="24"/>
        </w:rPr>
      </w:pPr>
      <w:r w:rsidRPr="0086425B">
        <w:rPr>
          <w:rFonts w:eastAsiaTheme="majorEastAsia" w:cstheme="minorHAnsi"/>
          <w:noProof/>
          <w:sz w:val="24"/>
          <w:szCs w:val="24"/>
          <w:lang w:eastAsia="fr-FR"/>
        </w:rPr>
        <mc:AlternateContent>
          <mc:Choice Requires="wpg">
            <w:drawing>
              <wp:anchor distT="0" distB="0" distL="114300" distR="114300" simplePos="0" relativeHeight="251694080" behindDoc="1" locked="0" layoutInCell="1" allowOverlap="1" wp14:anchorId="799CD03D" wp14:editId="09D624AB">
                <wp:simplePos x="0" y="0"/>
                <wp:positionH relativeFrom="margin">
                  <wp:align>center</wp:align>
                </wp:positionH>
                <wp:positionV relativeFrom="paragraph">
                  <wp:posOffset>21590</wp:posOffset>
                </wp:positionV>
                <wp:extent cx="5494655" cy="733425"/>
                <wp:effectExtent l="0" t="0" r="0" b="9525"/>
                <wp:wrapTight wrapText="bothSides">
                  <wp:wrapPolygon edited="0">
                    <wp:start x="7489" y="0"/>
                    <wp:lineTo x="0" y="5610"/>
                    <wp:lineTo x="0" y="13465"/>
                    <wp:lineTo x="7489" y="17953"/>
                    <wp:lineTo x="7489" y="21319"/>
                    <wp:lineTo x="9586" y="21319"/>
                    <wp:lineTo x="9586" y="17953"/>
                    <wp:lineTo x="21493" y="17392"/>
                    <wp:lineTo x="21493" y="10099"/>
                    <wp:lineTo x="21418" y="6171"/>
                    <wp:lineTo x="14528" y="1122"/>
                    <wp:lineTo x="9586" y="0"/>
                    <wp:lineTo x="7489" y="0"/>
                  </wp:wrapPolygon>
                </wp:wrapTight>
                <wp:docPr id="230" name="Groupe 230"/>
                <wp:cNvGraphicFramePr/>
                <a:graphic xmlns:a="http://schemas.openxmlformats.org/drawingml/2006/main">
                  <a:graphicData uri="http://schemas.microsoft.com/office/word/2010/wordprocessingGroup">
                    <wpg:wgp>
                      <wpg:cNvGrpSpPr/>
                      <wpg:grpSpPr>
                        <a:xfrm>
                          <a:off x="0" y="0"/>
                          <a:ext cx="5494655" cy="733425"/>
                          <a:chOff x="0" y="0"/>
                          <a:chExt cx="5201285" cy="733425"/>
                        </a:xfrm>
                      </wpg:grpSpPr>
                      <pic:pic xmlns:pic="http://schemas.openxmlformats.org/drawingml/2006/picture">
                        <pic:nvPicPr>
                          <pic:cNvPr id="116" name="Image 116"/>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4371975" y="152400"/>
                            <a:ext cx="829310" cy="466090"/>
                          </a:xfrm>
                          <a:prstGeom prst="rect">
                            <a:avLst/>
                          </a:prstGeom>
                        </pic:spPr>
                      </pic:pic>
                      <pic:pic xmlns:pic="http://schemas.openxmlformats.org/drawingml/2006/picture">
                        <pic:nvPicPr>
                          <pic:cNvPr id="114" name="Image 114"/>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180975"/>
                            <a:ext cx="1137920" cy="295910"/>
                          </a:xfrm>
                          <a:prstGeom prst="rect">
                            <a:avLst/>
                          </a:prstGeom>
                        </pic:spPr>
                      </pic:pic>
                      <pic:pic xmlns:pic="http://schemas.openxmlformats.org/drawingml/2006/picture">
                        <pic:nvPicPr>
                          <pic:cNvPr id="115" name="Image 115" descr="Une image contenant texte&#10;&#10;Description générée avec un niveau de confiance élevé"/>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3114675" y="57150"/>
                            <a:ext cx="492125" cy="552450"/>
                          </a:xfrm>
                          <a:prstGeom prst="rect">
                            <a:avLst/>
                          </a:prstGeom>
                        </pic:spPr>
                      </pic:pic>
                      <pic:pic xmlns:pic="http://schemas.openxmlformats.org/drawingml/2006/picture">
                        <pic:nvPicPr>
                          <pic:cNvPr id="113" name="Image 113" descr="Une image contenant texte, graphiques vectoriels&#10;&#10;Description générée avec un niveau de confiance élevé"/>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1841685" y="0"/>
                            <a:ext cx="452120" cy="733425"/>
                          </a:xfrm>
                          <a:prstGeom prst="rect">
                            <a:avLst/>
                          </a:prstGeom>
                        </pic:spPr>
                      </pic:pic>
                    </wpg:wgp>
                  </a:graphicData>
                </a:graphic>
              </wp:anchor>
            </w:drawing>
          </mc:Choice>
          <mc:Fallback>
            <w:pict>
              <v:group w14:anchorId="747B7D6B" id="Groupe 230" o:spid="_x0000_s1026" style="position:absolute;margin-left:0;margin-top:1.7pt;width:432.65pt;height:57.75pt;z-index:-251622400;mso-position-horizontal:center;mso-position-horizontal-relative:margin" coordsize="52012,7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6" o:spid="_x0000_s1027" type="#_x0000_t75" style="position:absolute;left:43719;top:1524;width:8293;height:46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sn43FAAAA3AAAAA8AAABkcnMvZG93bnJldi54bWxEj0FrwkAQhe+F/odlCt7qRpEgqauUljbm&#10;pLUFr0N2TEKzs+nuNib/3hUEbzO89715s9oMphU9Od9YVjCbJiCIS6sbrhT8fH88L0H4gKyxtUwK&#10;RvKwWT8+rDDT9sxf1B9CJWII+wwV1CF0mZS+rMmgn9qOOGon6wyGuLpKaofnGG5aOU+SVBpsOF6o&#10;saO3msrfw7+JNari713nI+vlfm4W/efRFbtcqcnT8PoCItAQ7uYbvdWRm6VwfSZOINc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37J+NxQAAANwAAAAPAAAAAAAAAAAAAAAA&#10;AJ8CAABkcnMvZG93bnJldi54bWxQSwUGAAAAAAQABAD3AAAAkQMAAAAA&#10;">
                  <v:imagedata r:id="rId31" o:title=""/>
                  <v:path arrowok="t"/>
                </v:shape>
                <v:shape id="Image 114" o:spid="_x0000_s1028" type="#_x0000_t75" style="position:absolute;top:1809;width:11379;height:29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2ayOTDAAAA3AAAAA8AAABkcnMvZG93bnJldi54bWxET0trAjEQvhf6H8IUequJIqKrUUqtUDxY&#10;fKDXYTPdXbqZbJOoq7/eCAVv8/E9ZzJrbS1O5EPlWEO3o0AQ585UXGjYbRdvQxAhIhusHZOGCwWY&#10;TZ+fJpgZd+Y1nTaxECmEQ4YayhibTMqQl2QxdFxDnLgf5y3GBH0hjcdzCre17Ck1kBYrTg0lNvRR&#10;Uv67OVoN6sh7/h7t2uuwUZfV53zpD/Wf1q8v7fsYRKQ2PsT/7i+T5nf7cH8mXSCn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ZrI5MMAAADcAAAADwAAAAAAAAAAAAAAAACf&#10;AgAAZHJzL2Rvd25yZXYueG1sUEsFBgAAAAAEAAQA9wAAAI8DAAAAAA==&#10;">
                  <v:imagedata r:id="rId32" o:title=""/>
                  <v:path arrowok="t"/>
                </v:shape>
                <v:shape id="Image 115" o:spid="_x0000_s1029" type="#_x0000_t75" alt="Une image contenant texte&#10;&#10;Description générée avec un niveau de confiance élevé" style="position:absolute;left:31146;top:571;width:4922;height:55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2Tx2/AAAA3AAAAA8AAABkcnMvZG93bnJldi54bWxEj8sKwjAQRfeC/xBGcKepgiLVKD7Bnfj4&#10;gKGZPrCZtE3U+vdGENzNcO89c2exak0pntS4wrKC0TACQZxYXXCm4HY9DGYgnEfWWFomBW9ysFp2&#10;OwuMtX3xmZ4Xn4kAYRejgtz7KpbSJTkZdENbEQcttY1BH9Ymk7rBV4CbUo6jaCoNFhwu5FjRNqfk&#10;fnmYQMlS3FVXutdJvan37+LkJ+tUqX6vXc9BeGr93/xLH3WoP5rA95kwgVx+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Vdk8dvwAAANwAAAAPAAAAAAAAAAAAAAAAAJ8CAABk&#10;cnMvZG93bnJldi54bWxQSwUGAAAAAAQABAD3AAAAiwMAAAAA&#10;">
                  <v:imagedata r:id="rId33" o:title="Une image contenant texte&#10;&#10;Description générée avec un niveau de confiance élevé"/>
                  <v:path arrowok="t"/>
                </v:shape>
                <v:shape id="Image 113" o:spid="_x0000_s1030" type="#_x0000_t75" alt="Une image contenant texte, graphiques vectoriels&#10;&#10;Description générée avec un niveau de confiance élevé" style="position:absolute;left:18416;width:4522;height:7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WzuLBAAAA3AAAAA8AAABkcnMvZG93bnJldi54bWxET0uLwjAQvgv+hzDC3mxaBZGuUawgFm+6&#10;Ih6HZvpgm0lpYu3++82CsLf5+J6z2Y2mFQP1rrGsIIliEMSF1Q1XCm5fx/kahPPIGlvLpOCHHOy2&#10;08kGU21ffKHh6isRQtilqKD2vkuldEVNBl1kO+LAlbY36APsK6l7fIVw08pFHK+kwYZDQ40dHWoq&#10;vq9Po2B93x/OlyzL8nOcP8oxWZZDdVLqYzbuP0F4Gv2/+O3OdZifLOHvmXCB3P4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wWzuLBAAAA3AAAAA8AAAAAAAAAAAAAAAAAnwIA&#10;AGRycy9kb3ducmV2LnhtbFBLBQYAAAAABAAEAPcAAACNAwAAAAA=&#10;">
                  <v:imagedata r:id="rId34" o:title="Une image contenant texte, graphiques vectoriels&#10;&#10;Description générée avec un niveau de confiance élevé"/>
                  <v:path arrowok="t"/>
                </v:shape>
                <w10:wrap type="tight" anchorx="margin"/>
              </v:group>
            </w:pict>
          </mc:Fallback>
        </mc:AlternateContent>
      </w:r>
    </w:p>
    <w:p w14:paraId="6BB78521" w14:textId="3684CDDB" w:rsidR="00DF21D8" w:rsidRPr="0086425B" w:rsidRDefault="00DF21D8" w:rsidP="00A9452A">
      <w:pPr>
        <w:spacing w:line="276" w:lineRule="auto"/>
        <w:jc w:val="left"/>
        <w:rPr>
          <w:rFonts w:eastAsiaTheme="majorEastAsia" w:cstheme="minorHAnsi"/>
          <w:color w:val="000000" w:themeColor="text1"/>
          <w:sz w:val="24"/>
          <w:szCs w:val="24"/>
        </w:rPr>
      </w:pPr>
    </w:p>
    <w:p w14:paraId="7A7B443D" w14:textId="274F3FCF" w:rsidR="005D43AA" w:rsidRDefault="005D43AA" w:rsidP="00DF21D8">
      <w:pPr>
        <w:spacing w:line="276" w:lineRule="auto"/>
        <w:jc w:val="left"/>
        <w:rPr>
          <w:rFonts w:eastAsiaTheme="majorEastAsia" w:cstheme="minorHAnsi"/>
          <w:sz w:val="24"/>
          <w:szCs w:val="24"/>
        </w:rPr>
      </w:pPr>
      <w:r w:rsidRPr="0086425B">
        <w:rPr>
          <w:rFonts w:eastAsiaTheme="majorEastAsia" w:cstheme="minorHAnsi"/>
          <w:sz w:val="24"/>
          <w:szCs w:val="24"/>
        </w:rPr>
        <w:t>Le mouvement des Junior-Entreprises bénéficie de partenaires premium à savoir : BNP Paribas, leader européen des services bancaires et financiers, ALTEN, leader mondial de l’Ingénierie et du Conseil en Technologies, EY, leader mondial de l’Audit, du Conseil, des Transactions, de la Fiscalité et du Droit et enfin ENGIE, leader de la transition énergétique en France.</w:t>
      </w:r>
    </w:p>
    <w:p w14:paraId="262626C8" w14:textId="77777777" w:rsidR="006F38A5" w:rsidRPr="0086425B" w:rsidRDefault="006F38A5" w:rsidP="00DF21D8">
      <w:pPr>
        <w:spacing w:line="276" w:lineRule="auto"/>
        <w:jc w:val="left"/>
        <w:rPr>
          <w:rFonts w:eastAsiaTheme="majorEastAsia" w:cstheme="minorHAnsi"/>
          <w:sz w:val="24"/>
          <w:szCs w:val="24"/>
        </w:rPr>
      </w:pPr>
    </w:p>
    <w:p w14:paraId="1B22F197" w14:textId="30077BE2" w:rsidR="006F38A5" w:rsidRDefault="006F38A5" w:rsidP="006F38A5">
      <w:pPr>
        <w:pStyle w:val="Titre2"/>
        <w:rPr>
          <w:b/>
        </w:rPr>
      </w:pPr>
      <w:r>
        <w:rPr>
          <w:b/>
        </w:rPr>
        <w:t>Nos partenaires</w:t>
      </w:r>
    </w:p>
    <w:p w14:paraId="3C1295BE" w14:textId="4A5B284E" w:rsidR="006F38A5" w:rsidRPr="006F38A5" w:rsidRDefault="006F38A5" w:rsidP="006F38A5">
      <w:pPr>
        <w:rPr>
          <w:sz w:val="24"/>
        </w:rPr>
      </w:pPr>
      <w:proofErr w:type="spellStart"/>
      <w:r w:rsidRPr="006F38A5">
        <w:rPr>
          <w:sz w:val="24"/>
        </w:rPr>
        <w:t>Ikoula</w:t>
      </w:r>
      <w:proofErr w:type="spellEnd"/>
      <w:r w:rsidRPr="006F38A5">
        <w:rPr>
          <w:sz w:val="24"/>
        </w:rPr>
        <w:t xml:space="preserve"> est un hébergeur informatique </w:t>
      </w:r>
      <w:proofErr w:type="spellStart"/>
      <w:r w:rsidRPr="006F38A5">
        <w:rPr>
          <w:sz w:val="24"/>
        </w:rPr>
        <w:t>francais</w:t>
      </w:r>
      <w:proofErr w:type="spellEnd"/>
      <w:r w:rsidRPr="006F38A5">
        <w:rPr>
          <w:sz w:val="24"/>
        </w:rPr>
        <w:t xml:space="preserve"> créé en 1998. Leur effectif de 70 personnes leur permet une grande proximité avec leurs clients, et leur permet de mettre l'humain au </w:t>
      </w:r>
      <w:proofErr w:type="spellStart"/>
      <w:r w:rsidRPr="006F38A5">
        <w:rPr>
          <w:sz w:val="24"/>
        </w:rPr>
        <w:t>coeur</w:t>
      </w:r>
      <w:proofErr w:type="spellEnd"/>
      <w:r w:rsidRPr="006F38A5">
        <w:rPr>
          <w:sz w:val="24"/>
        </w:rPr>
        <w:t xml:space="preserve"> de leur technologie. </w:t>
      </w:r>
      <w:proofErr w:type="spellStart"/>
      <w:r w:rsidRPr="006F38A5">
        <w:rPr>
          <w:sz w:val="24"/>
        </w:rPr>
        <w:t>Ikoula</w:t>
      </w:r>
      <w:proofErr w:type="spellEnd"/>
      <w:r w:rsidRPr="006F38A5">
        <w:rPr>
          <w:sz w:val="24"/>
        </w:rPr>
        <w:t xml:space="preserve"> soutient donc de nombreux projets associatifs, dont M-GaTE, en </w:t>
      </w:r>
      <w:proofErr w:type="spellStart"/>
      <w:r w:rsidRPr="006F38A5">
        <w:rPr>
          <w:sz w:val="24"/>
        </w:rPr>
        <w:t>hébergant</w:t>
      </w:r>
      <w:proofErr w:type="spellEnd"/>
      <w:r w:rsidRPr="006F38A5">
        <w:rPr>
          <w:sz w:val="24"/>
        </w:rPr>
        <w:t xml:space="preserve"> notre site web, notre cloud, notre messagerie et notre ERP "</w:t>
      </w:r>
      <w:proofErr w:type="spellStart"/>
      <w:r w:rsidRPr="006F38A5">
        <w:rPr>
          <w:sz w:val="24"/>
        </w:rPr>
        <w:t>Jeyser</w:t>
      </w:r>
      <w:proofErr w:type="spellEnd"/>
      <w:r w:rsidRPr="006F38A5">
        <w:rPr>
          <w:sz w:val="24"/>
        </w:rPr>
        <w:t>", et est donc notre partenaire premium.</w:t>
      </w:r>
    </w:p>
    <w:p w14:paraId="65F5BEBC" w14:textId="717DA6F6" w:rsidR="005D43AA" w:rsidRPr="005D43AA" w:rsidRDefault="006F38A5" w:rsidP="006F38A5">
      <w:pPr>
        <w:spacing w:line="276" w:lineRule="auto"/>
        <w:jc w:val="left"/>
        <w:rPr>
          <w:rFonts w:eastAsiaTheme="majorEastAsia" w:cstheme="minorHAnsi"/>
          <w:szCs w:val="20"/>
        </w:rPr>
      </w:pPr>
      <w:r>
        <w:rPr>
          <w:noProof/>
          <w:lang w:eastAsia="fr-FR"/>
        </w:rPr>
        <w:drawing>
          <wp:anchor distT="0" distB="0" distL="114300" distR="114300" simplePos="0" relativeHeight="251693056" behindDoc="1" locked="0" layoutInCell="1" allowOverlap="1" wp14:anchorId="1AA85849" wp14:editId="12CC197C">
            <wp:simplePos x="0" y="0"/>
            <wp:positionH relativeFrom="margin">
              <wp:align>center</wp:align>
            </wp:positionH>
            <wp:positionV relativeFrom="paragraph">
              <wp:posOffset>9737</wp:posOffset>
            </wp:positionV>
            <wp:extent cx="1785620" cy="704850"/>
            <wp:effectExtent l="0" t="0" r="0" b="0"/>
            <wp:wrapNone/>
            <wp:docPr id="4" name="Image 4" descr="https://scontent-mrs1-1.xx.fbcdn.net/v/t1.15752-9/55600672_417059375533056_6572058368205127680_n.png?_nc_cat=107&amp;_nc_ht=scontent-mrs1-1.xx&amp;oh=91a546a0e14994c868a6df9b3312ae18&amp;oe=5D47B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mrs1-1.xx.fbcdn.net/v/t1.15752-9/55600672_417059375533056_6572058368205127680_n.png?_nc_cat=107&amp;_nc_ht=scontent-mrs1-1.xx&amp;oh=91a546a0e14994c868a6df9b3312ae18&amp;oe=5D47B46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785620" cy="704850"/>
                    </a:xfrm>
                    <a:prstGeom prst="rect">
                      <a:avLst/>
                    </a:prstGeom>
                    <a:noFill/>
                    <a:ln>
                      <a:noFill/>
                    </a:ln>
                  </pic:spPr>
                </pic:pic>
              </a:graphicData>
            </a:graphic>
          </wp:anchor>
        </w:drawing>
      </w:r>
    </w:p>
    <w:p w14:paraId="1FA325C3" w14:textId="525A6912" w:rsidR="00F67957" w:rsidRPr="00A518B3" w:rsidRDefault="00F67957" w:rsidP="00DA6276">
      <w:pPr>
        <w:spacing w:line="276" w:lineRule="auto"/>
        <w:jc w:val="left"/>
        <w:rPr>
          <w:rFonts w:eastAsiaTheme="majorEastAsia" w:cstheme="minorHAnsi"/>
          <w:b/>
          <w:color w:val="3A89C9"/>
          <w:szCs w:val="20"/>
        </w:rPr>
      </w:pPr>
      <w:r w:rsidRPr="00A518B3">
        <w:rPr>
          <w:rFonts w:eastAsiaTheme="majorEastAsia" w:cstheme="minorHAnsi"/>
          <w:b/>
          <w:color w:val="3A89C9"/>
          <w:szCs w:val="20"/>
        </w:rPr>
        <w:br w:type="page"/>
      </w:r>
    </w:p>
    <w:p w14:paraId="50EC8028" w14:textId="77777777" w:rsidR="00A048FD" w:rsidRPr="00A048FD" w:rsidRDefault="00C962E4" w:rsidP="00A048FD">
      <w:pPr>
        <w:jc w:val="center"/>
        <w:rPr>
          <w:rFonts w:eastAsiaTheme="majorEastAsia" w:cstheme="minorHAnsi"/>
          <w:color w:val="3A89C9"/>
          <w:szCs w:val="20"/>
        </w:rPr>
      </w:pPr>
      <w:r w:rsidRPr="00A518B3">
        <w:rPr>
          <w:noProof/>
          <w:lang w:eastAsia="fr-FR"/>
        </w:rPr>
        <w:lastRenderedPageBreak/>
        <mc:AlternateContent>
          <mc:Choice Requires="wpg">
            <w:drawing>
              <wp:inline distT="0" distB="0" distL="0" distR="0" wp14:anchorId="0F4A5D2C" wp14:editId="32E5295E">
                <wp:extent cx="3969385" cy="1014730"/>
                <wp:effectExtent l="0" t="0" r="0" b="0"/>
                <wp:docPr id="56" name="Groupe 56"/>
                <wp:cNvGraphicFramePr/>
                <a:graphic xmlns:a="http://schemas.openxmlformats.org/drawingml/2006/main">
                  <a:graphicData uri="http://schemas.microsoft.com/office/word/2010/wordprocessingGroup">
                    <wpg:wgp>
                      <wpg:cNvGrpSpPr/>
                      <wpg:grpSpPr>
                        <a:xfrm>
                          <a:off x="0" y="0"/>
                          <a:ext cx="3969385" cy="1014730"/>
                          <a:chOff x="0" y="0"/>
                          <a:chExt cx="3594257" cy="1059809"/>
                        </a:xfrm>
                      </wpg:grpSpPr>
                      <wpg:grpSp>
                        <wpg:cNvPr id="57" name="Groupe 57"/>
                        <wpg:cNvGrpSpPr/>
                        <wpg:grpSpPr>
                          <a:xfrm>
                            <a:off x="0" y="0"/>
                            <a:ext cx="3594257" cy="1059809"/>
                            <a:chOff x="0" y="0"/>
                            <a:chExt cx="3364223" cy="1059809"/>
                          </a:xfrm>
                        </wpg:grpSpPr>
                        <pic:pic xmlns:pic="http://schemas.openxmlformats.org/drawingml/2006/picture">
                          <pic:nvPicPr>
                            <pic:cNvPr id="58" name="Image 9"/>
                            <pic:cNvPicPr>
                              <a:picLocks noChangeAspect="1"/>
                            </pic:cNvPicPr>
                          </pic:nvPicPr>
                          <pic:blipFill>
                            <a:blip r:embed="rId8"/>
                            <a:stretch>
                              <a:fillRect/>
                            </a:stretch>
                          </pic:blipFill>
                          <pic:spPr bwMode="auto">
                            <a:xfrm>
                              <a:off x="0" y="0"/>
                              <a:ext cx="647700" cy="244475"/>
                            </a:xfrm>
                            <a:prstGeom prst="rect">
                              <a:avLst/>
                            </a:prstGeom>
                          </pic:spPr>
                        </pic:pic>
                        <pic:pic xmlns:pic="http://schemas.openxmlformats.org/drawingml/2006/picture">
                          <pic:nvPicPr>
                            <pic:cNvPr id="59" name="Image 9"/>
                            <pic:cNvPicPr>
                              <a:picLocks noChangeAspect="1"/>
                            </pic:cNvPicPr>
                          </pic:nvPicPr>
                          <pic:blipFill>
                            <a:blip r:embed="rId8"/>
                            <a:stretch>
                              <a:fillRect/>
                            </a:stretch>
                          </pic:blipFill>
                          <pic:spPr bwMode="auto">
                            <a:xfrm rot="10800000">
                              <a:off x="2716523" y="815334"/>
                              <a:ext cx="647700" cy="244475"/>
                            </a:xfrm>
                            <a:prstGeom prst="rect">
                              <a:avLst/>
                            </a:prstGeom>
                          </pic:spPr>
                        </pic:pic>
                      </wpg:grpSp>
                      <wps:wsp>
                        <wps:cNvPr id="60" name="Zone de texte 60"/>
                        <wps:cNvSpPr txBox="1"/>
                        <wps:spPr>
                          <a:xfrm>
                            <a:off x="47842" y="0"/>
                            <a:ext cx="3452666" cy="1016921"/>
                          </a:xfrm>
                          <a:prstGeom prst="rect">
                            <a:avLst/>
                          </a:prstGeom>
                          <a:noFill/>
                          <a:ln w="6350">
                            <a:noFill/>
                          </a:ln>
                        </wps:spPr>
                        <wps:txbx>
                          <w:txbxContent>
                            <w:p w14:paraId="62A43567" w14:textId="77777777" w:rsidR="003F509A" w:rsidRPr="00C962E4" w:rsidRDefault="003F509A" w:rsidP="00E172BD">
                              <w:pPr>
                                <w:pStyle w:val="Titre1"/>
                              </w:pPr>
                              <w:bookmarkStart w:id="23" w:name="_Toc529711495"/>
                              <w:bookmarkStart w:id="24" w:name="_Toc529983699"/>
                              <w:bookmarkStart w:id="25" w:name="_Toc529983736"/>
                              <w:r w:rsidRPr="00C962E4">
                                <w:t>Études similaires déjà réalisées</w:t>
                              </w:r>
                              <w:bookmarkEnd w:id="23"/>
                              <w:bookmarkEnd w:id="24"/>
                              <w:bookmarkEnd w:id="25"/>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F4A5D2C" id="Groupe 56" o:spid="_x0000_s1041" style="width:312.55pt;height:79.9pt;mso-position-horizontal-relative:char;mso-position-vertical-relative:line" coordsize="35942,105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">
                <v:group id="Groupe 57" o:spid="_x0000_s1042" style="position:absolute;width:35942;height:10598" coordsize="33642,10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Image 9" o:spid="_x0000_s1043" type="#_x0000_t75" style="position:absolute;width:6477;height:2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">
                    <v:imagedata r:id="rId14" o:title=""/>
                  </v:shape>
                  <v:shape id="Image 9" o:spid="_x0000_s1044" type="#_x0000_t75" style="position:absolute;left:27165;top:8153;width:6477;height:244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">
                    <v:imagedata r:id="rId14" o:title=""/>
                  </v:shape>
                </v:group>
                <v:shape id="Zone de texte 60" o:spid="_x0000_s1045" type="#_x0000_t202" style="position:absolute;left:478;width:34527;height:10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" filled="f" stroked="f" strokeweight=".5pt">
                  <v:textbox>
                    <w:txbxContent>
                      <w:p w14:paraId="62A43567" w14:textId="77777777" w:rsidR="003F509A" w:rsidRPr="00C962E4" w:rsidRDefault="003F509A" w:rsidP="00E172BD">
                        <w:pPr>
                          <w:pStyle w:val="Titre1"/>
                        </w:pPr>
                        <w:bookmarkStart w:id="36" w:name="_Toc529711495"/>
                        <w:bookmarkStart w:id="37" w:name="_Toc529983699"/>
                        <w:bookmarkStart w:id="38" w:name="_Toc529983736"/>
                        <w:r w:rsidRPr="00C962E4">
                          <w:t>Études similaires déjà réalisées</w:t>
                        </w:r>
                        <w:bookmarkEnd w:id="36"/>
                        <w:bookmarkEnd w:id="37"/>
                        <w:bookmarkEnd w:id="38"/>
                      </w:p>
                    </w:txbxContent>
                  </v:textbox>
                </v:shape>
                <w10:anchorlock/>
              </v:group>
            </w:pict>
          </mc:Fallback>
        </mc:AlternateContent>
      </w:r>
    </w:p>
    <w:p w14:paraId="1BFD61F7" w14:textId="77777777" w:rsidR="009C40A9" w:rsidRPr="009C40A9" w:rsidRDefault="009C40A9" w:rsidP="00A048FD">
      <w:pPr>
        <w:jc w:val="center"/>
      </w:pPr>
    </w:p>
    <w:p w14:paraId="62A3F5A1" w14:textId="77777777" w:rsidR="00080C5B" w:rsidRDefault="00080C5B">
      <w:pPr>
        <w:jc w:val="left"/>
        <w:rPr>
          <w:rFonts w:eastAsiaTheme="majorEastAsia" w:cstheme="minorHAnsi"/>
          <w:color w:val="3A89C9"/>
          <w:szCs w:val="20"/>
        </w:rPr>
      </w:pPr>
      <w:r>
        <w:rPr>
          <w:rFonts w:eastAsiaTheme="majorEastAsia" w:cstheme="minorHAnsi"/>
          <w:color w:val="3A89C9"/>
          <w:szCs w:val="20"/>
        </w:rPr>
        <w:br w:type="page"/>
      </w:r>
    </w:p>
    <w:p w14:paraId="47130478" w14:textId="77777777" w:rsidR="00F67957" w:rsidRDefault="00E172BD" w:rsidP="00A048FD">
      <w:pPr>
        <w:jc w:val="center"/>
        <w:rPr>
          <w:rFonts w:eastAsiaTheme="majorEastAsia" w:cstheme="minorHAnsi"/>
          <w:color w:val="3A89C9"/>
          <w:szCs w:val="20"/>
        </w:rPr>
      </w:pPr>
      <w:r w:rsidRPr="00A518B3">
        <w:rPr>
          <w:noProof/>
          <w:lang w:eastAsia="fr-FR"/>
        </w:rPr>
        <w:lastRenderedPageBreak/>
        <mc:AlternateContent>
          <mc:Choice Requires="wpg">
            <w:drawing>
              <wp:inline distT="0" distB="0" distL="0" distR="0" wp14:anchorId="1C70C076" wp14:editId="2C942305">
                <wp:extent cx="3969385" cy="1014730"/>
                <wp:effectExtent l="0" t="0" r="0" b="0"/>
                <wp:docPr id="61" name="Groupe 61"/>
                <wp:cNvGraphicFramePr/>
                <a:graphic xmlns:a="http://schemas.openxmlformats.org/drawingml/2006/main">
                  <a:graphicData uri="http://schemas.microsoft.com/office/word/2010/wordprocessingGroup">
                    <wpg:wgp>
                      <wpg:cNvGrpSpPr/>
                      <wpg:grpSpPr>
                        <a:xfrm>
                          <a:off x="0" y="0"/>
                          <a:ext cx="3969385" cy="1014730"/>
                          <a:chOff x="0" y="0"/>
                          <a:chExt cx="3594257" cy="1059809"/>
                        </a:xfrm>
                      </wpg:grpSpPr>
                      <wpg:grpSp>
                        <wpg:cNvPr id="62" name="Groupe 62"/>
                        <wpg:cNvGrpSpPr/>
                        <wpg:grpSpPr>
                          <a:xfrm>
                            <a:off x="0" y="0"/>
                            <a:ext cx="3594257" cy="1059809"/>
                            <a:chOff x="0" y="0"/>
                            <a:chExt cx="3364223" cy="1059809"/>
                          </a:xfrm>
                        </wpg:grpSpPr>
                        <pic:pic xmlns:pic="http://schemas.openxmlformats.org/drawingml/2006/picture">
                          <pic:nvPicPr>
                            <pic:cNvPr id="63" name="Image 9"/>
                            <pic:cNvPicPr>
                              <a:picLocks noChangeAspect="1"/>
                            </pic:cNvPicPr>
                          </pic:nvPicPr>
                          <pic:blipFill>
                            <a:blip r:embed="rId8"/>
                            <a:stretch>
                              <a:fillRect/>
                            </a:stretch>
                          </pic:blipFill>
                          <pic:spPr bwMode="auto">
                            <a:xfrm>
                              <a:off x="0" y="0"/>
                              <a:ext cx="647700" cy="244475"/>
                            </a:xfrm>
                            <a:prstGeom prst="rect">
                              <a:avLst/>
                            </a:prstGeom>
                          </pic:spPr>
                        </pic:pic>
                        <pic:pic xmlns:pic="http://schemas.openxmlformats.org/drawingml/2006/picture">
                          <pic:nvPicPr>
                            <pic:cNvPr id="117" name="Image 9"/>
                            <pic:cNvPicPr>
                              <a:picLocks noChangeAspect="1"/>
                            </pic:cNvPicPr>
                          </pic:nvPicPr>
                          <pic:blipFill>
                            <a:blip r:embed="rId8"/>
                            <a:stretch>
                              <a:fillRect/>
                            </a:stretch>
                          </pic:blipFill>
                          <pic:spPr bwMode="auto">
                            <a:xfrm rot="10800000">
                              <a:off x="2716523" y="815334"/>
                              <a:ext cx="647700" cy="244475"/>
                            </a:xfrm>
                            <a:prstGeom prst="rect">
                              <a:avLst/>
                            </a:prstGeom>
                          </pic:spPr>
                        </pic:pic>
                      </wpg:grpSp>
                      <wps:wsp>
                        <wps:cNvPr id="118" name="Zone de texte 118"/>
                        <wps:cNvSpPr txBox="1"/>
                        <wps:spPr>
                          <a:xfrm>
                            <a:off x="47842" y="0"/>
                            <a:ext cx="3452666" cy="1016921"/>
                          </a:xfrm>
                          <a:prstGeom prst="rect">
                            <a:avLst/>
                          </a:prstGeom>
                          <a:noFill/>
                          <a:ln w="6350">
                            <a:noFill/>
                          </a:ln>
                        </wps:spPr>
                        <wps:txbx>
                          <w:txbxContent>
                            <w:p w14:paraId="61054EDA" w14:textId="77777777" w:rsidR="003F509A" w:rsidRPr="00C962E4" w:rsidRDefault="003F509A" w:rsidP="00E172BD">
                              <w:pPr>
                                <w:pStyle w:val="Titre1"/>
                              </w:pPr>
                              <w:bookmarkStart w:id="26" w:name="_Toc529711496"/>
                              <w:bookmarkStart w:id="27" w:name="_Toc529983700"/>
                              <w:bookmarkStart w:id="28" w:name="_Toc529983737"/>
                              <w:r>
                                <w:t>Contexte et objectifs de l’étude</w:t>
                              </w:r>
                              <w:bookmarkEnd w:id="26"/>
                              <w:bookmarkEnd w:id="27"/>
                              <w:bookmarkEnd w:id="2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C70C076" id="Groupe 61" o:spid="_x0000_s1046" style="width:312.55pt;height:79.9pt;mso-position-horizontal-relative:char;mso-position-vertical-relative:line" coordsize="35942,105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">
                <v:group id="Groupe 62" o:spid="_x0000_s1047" style="position:absolute;width:35942;height:10598" coordsize="33642,10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Image 9" o:spid="_x0000_s1048" type="#_x0000_t75" style="position:absolute;width:6477;height:2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">
                    <v:imagedata r:id="rId14" o:title=""/>
                  </v:shape>
                  <v:shape id="Image 9" o:spid="_x0000_s1049" type="#_x0000_t75" style="position:absolute;left:27165;top:8153;width:6477;height:244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">
                    <v:imagedata r:id="rId14" o:title=""/>
                  </v:shape>
                </v:group>
                <v:shape id="Zone de texte 118" o:spid="_x0000_s1050" type="#_x0000_t202" style="position:absolute;left:478;width:34527;height:10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" filled="f" stroked="f" strokeweight=".5pt">
                  <v:textbox>
                    <w:txbxContent>
                      <w:p w14:paraId="61054EDA" w14:textId="77777777" w:rsidR="003F509A" w:rsidRPr="00C962E4" w:rsidRDefault="003F509A" w:rsidP="00E172BD">
                        <w:pPr>
                          <w:pStyle w:val="Titre1"/>
                        </w:pPr>
                        <w:bookmarkStart w:id="42" w:name="_Toc529711496"/>
                        <w:bookmarkStart w:id="43" w:name="_Toc529983700"/>
                        <w:bookmarkStart w:id="44" w:name="_Toc529983737"/>
                        <w:r>
                          <w:t>Contexte et objectifs de l’étude</w:t>
                        </w:r>
                        <w:bookmarkEnd w:id="42"/>
                        <w:bookmarkEnd w:id="43"/>
                        <w:bookmarkEnd w:id="44"/>
                      </w:p>
                    </w:txbxContent>
                  </v:textbox>
                </v:shape>
                <w10:anchorlock/>
              </v:group>
            </w:pict>
          </mc:Fallback>
        </mc:AlternateContent>
      </w:r>
    </w:p>
    <w:p w14:paraId="3F9F4769" w14:textId="23C71567" w:rsidR="00A607BE" w:rsidRPr="00D9063A" w:rsidRDefault="00A607BE" w:rsidP="00A607BE">
      <w:pPr>
        <w:rPr>
          <w:sz w:val="24"/>
        </w:rPr>
      </w:pPr>
      <w:r w:rsidRPr="00D9063A">
        <w:rPr>
          <w:sz w:val="24"/>
        </w:rPr>
        <w:t>Dans le cadre de son activité professionnelle,</w:t>
      </w:r>
      <w:r w:rsidR="00DC1EC4">
        <w:rPr>
          <w:color w:val="FF0000"/>
          <w:sz w:val="24"/>
        </w:rPr>
        <w:t xml:space="preserve"> </w:t>
      </w:r>
      <w:proofErr w:type="gramStart"/>
      <w:r w:rsidR="00DC1EC4">
        <w:rPr>
          <w:color w:val="FF0000"/>
          <w:sz w:val="24"/>
        </w:rPr>
        <w:t xml:space="preserve">{{ </w:t>
      </w:r>
      <w:proofErr w:type="spellStart"/>
      <w:r w:rsidR="00DC1EC4">
        <w:rPr>
          <w:color w:val="FF0000"/>
          <w:sz w:val="24"/>
        </w:rPr>
        <w:t>etude.prospect.nom</w:t>
      </w:r>
      <w:proofErr w:type="spellEnd"/>
      <w:proofErr w:type="gramEnd"/>
      <w:r w:rsidR="00DC1EC4">
        <w:rPr>
          <w:color w:val="FF0000"/>
          <w:sz w:val="24"/>
        </w:rPr>
        <w:t xml:space="preserve"> }}</w:t>
      </w:r>
      <w:r w:rsidR="00C60DEA" w:rsidRPr="00D9063A">
        <w:rPr>
          <w:sz w:val="24"/>
        </w:rPr>
        <w:t>.</w:t>
      </w:r>
    </w:p>
    <w:p w14:paraId="5C835C7D" w14:textId="4CED78DE" w:rsidR="00A607BE" w:rsidRPr="00D9063A" w:rsidRDefault="00A607BE" w:rsidP="00A607BE">
      <w:pPr>
        <w:rPr>
          <w:sz w:val="24"/>
        </w:rPr>
      </w:pPr>
      <w:r w:rsidRPr="00D9063A">
        <w:rPr>
          <w:sz w:val="24"/>
        </w:rPr>
        <w:t xml:space="preserve">La prestation proposée par </w:t>
      </w:r>
      <w:r w:rsidR="00E237E9" w:rsidRPr="00D9063A">
        <w:rPr>
          <w:sz w:val="24"/>
        </w:rPr>
        <w:t>M-GaTE</w:t>
      </w:r>
      <w:r w:rsidRPr="00D9063A">
        <w:rPr>
          <w:sz w:val="24"/>
        </w:rPr>
        <w:t xml:space="preserve">, de type </w:t>
      </w:r>
      <w:proofErr w:type="spellStart"/>
      <w:r w:rsidR="00C60DEA" w:rsidRPr="00D9063A">
        <w:rPr>
          <w:color w:val="FF0000"/>
          <w:sz w:val="24"/>
        </w:rPr>
        <w:t>type_de_prestation</w:t>
      </w:r>
      <w:proofErr w:type="spellEnd"/>
      <w:r w:rsidRPr="00D9063A">
        <w:rPr>
          <w:sz w:val="24"/>
        </w:rPr>
        <w:t xml:space="preserve">, consiste à réaliser </w:t>
      </w:r>
      <w:proofErr w:type="gramStart"/>
      <w:r w:rsidR="00DC1EC4">
        <w:rPr>
          <w:color w:val="FF0000"/>
          <w:sz w:val="24"/>
        </w:rPr>
        <w:t xml:space="preserve">{{ </w:t>
      </w:r>
      <w:proofErr w:type="spellStart"/>
      <w:r w:rsidR="00DC1EC4">
        <w:rPr>
          <w:color w:val="FF0000"/>
          <w:sz w:val="24"/>
        </w:rPr>
        <w:t>etude</w:t>
      </w:r>
      <w:proofErr w:type="gramEnd"/>
      <w:r w:rsidR="00DC1EC4">
        <w:rPr>
          <w:color w:val="FF0000"/>
          <w:sz w:val="24"/>
        </w:rPr>
        <w:t>.descriptionPrestation</w:t>
      </w:r>
      <w:proofErr w:type="spellEnd"/>
      <w:r w:rsidR="00DC1EC4">
        <w:rPr>
          <w:color w:val="FF0000"/>
          <w:sz w:val="24"/>
        </w:rPr>
        <w:t xml:space="preserve"> }}</w:t>
      </w:r>
      <w:r w:rsidR="00C60DEA" w:rsidRPr="00D9063A">
        <w:rPr>
          <w:sz w:val="24"/>
        </w:rPr>
        <w:t>.</w:t>
      </w:r>
    </w:p>
    <w:p w14:paraId="367FFCFB" w14:textId="77777777" w:rsidR="009C40A9" w:rsidRPr="00D9063A" w:rsidRDefault="00C60DEA" w:rsidP="00753A9B">
      <w:pPr>
        <w:rPr>
          <w:sz w:val="24"/>
        </w:rPr>
      </w:pPr>
      <w:r w:rsidRPr="00D9063A">
        <w:rPr>
          <w:color w:val="FF0000"/>
          <w:sz w:val="24"/>
        </w:rPr>
        <w:t xml:space="preserve">{L’, Les} </w:t>
      </w:r>
      <w:r w:rsidR="00A607BE" w:rsidRPr="00D9063A">
        <w:rPr>
          <w:sz w:val="24"/>
        </w:rPr>
        <w:t>intervenant</w:t>
      </w:r>
      <w:r w:rsidRPr="00D9063A">
        <w:rPr>
          <w:sz w:val="24"/>
        </w:rPr>
        <w:t>(</w:t>
      </w:r>
      <w:r w:rsidRPr="00D9063A">
        <w:rPr>
          <w:color w:val="FF0000"/>
          <w:sz w:val="24"/>
        </w:rPr>
        <w:t>s</w:t>
      </w:r>
      <w:r w:rsidRPr="00D9063A">
        <w:rPr>
          <w:sz w:val="24"/>
        </w:rPr>
        <w:t>)</w:t>
      </w:r>
      <w:r w:rsidR="00A607BE" w:rsidRPr="00D9063A">
        <w:rPr>
          <w:sz w:val="24"/>
        </w:rPr>
        <w:t xml:space="preserve"> de cette </w:t>
      </w:r>
      <w:r w:rsidRPr="00D9063A">
        <w:rPr>
          <w:color w:val="FF0000"/>
          <w:sz w:val="24"/>
        </w:rPr>
        <w:t>{</w:t>
      </w:r>
      <w:r w:rsidR="00A607BE" w:rsidRPr="00D9063A">
        <w:rPr>
          <w:color w:val="FF0000"/>
          <w:sz w:val="24"/>
        </w:rPr>
        <w:t>ont,</w:t>
      </w:r>
      <w:r w:rsidRPr="00D9063A">
        <w:rPr>
          <w:color w:val="FF0000"/>
          <w:sz w:val="24"/>
        </w:rPr>
        <w:t xml:space="preserve"> </w:t>
      </w:r>
      <w:r w:rsidR="00A607BE" w:rsidRPr="00D9063A">
        <w:rPr>
          <w:color w:val="FF0000"/>
          <w:sz w:val="24"/>
        </w:rPr>
        <w:t>a}</w:t>
      </w:r>
      <w:r w:rsidR="00A607BE" w:rsidRPr="00D9063A">
        <w:rPr>
          <w:sz w:val="24"/>
        </w:rPr>
        <w:t xml:space="preserve"> donc être capable</w:t>
      </w:r>
      <w:r w:rsidR="00753A9B" w:rsidRPr="00D9063A">
        <w:rPr>
          <w:sz w:val="24"/>
        </w:rPr>
        <w:t>(</w:t>
      </w:r>
      <w:r w:rsidR="00753A9B" w:rsidRPr="00D9063A">
        <w:rPr>
          <w:color w:val="FF0000"/>
          <w:sz w:val="24"/>
        </w:rPr>
        <w:t>s</w:t>
      </w:r>
      <w:r w:rsidR="00753A9B" w:rsidRPr="00D9063A">
        <w:rPr>
          <w:sz w:val="24"/>
        </w:rPr>
        <w:t>)</w:t>
      </w:r>
      <w:r w:rsidR="00A607BE" w:rsidRPr="00D9063A">
        <w:rPr>
          <w:sz w:val="24"/>
        </w:rPr>
        <w:t xml:space="preserve"> d’utiliser les technologies </w:t>
      </w:r>
      <w:proofErr w:type="spellStart"/>
      <w:r w:rsidR="00753A9B" w:rsidRPr="00D9063A">
        <w:rPr>
          <w:color w:val="FF0000"/>
          <w:sz w:val="24"/>
        </w:rPr>
        <w:t>competences_requises</w:t>
      </w:r>
      <w:proofErr w:type="spellEnd"/>
      <w:r w:rsidR="00753A9B" w:rsidRPr="00D9063A">
        <w:rPr>
          <w:sz w:val="24"/>
        </w:rPr>
        <w:t>.</w:t>
      </w:r>
    </w:p>
    <w:p w14:paraId="6718ED4B" w14:textId="77777777" w:rsidR="00080C5B" w:rsidRPr="00D9063A" w:rsidRDefault="00080C5B">
      <w:pPr>
        <w:jc w:val="left"/>
        <w:rPr>
          <w:rFonts w:eastAsiaTheme="majorEastAsia" w:cstheme="minorHAnsi"/>
          <w:color w:val="3A89C9"/>
          <w:sz w:val="24"/>
          <w:szCs w:val="20"/>
        </w:rPr>
      </w:pPr>
      <w:r w:rsidRPr="00D9063A">
        <w:rPr>
          <w:rFonts w:eastAsiaTheme="majorEastAsia" w:cstheme="minorHAnsi"/>
          <w:color w:val="3A89C9"/>
          <w:sz w:val="24"/>
          <w:szCs w:val="20"/>
        </w:rPr>
        <w:br w:type="page"/>
      </w:r>
    </w:p>
    <w:p w14:paraId="4254345B" w14:textId="77777777" w:rsidR="00F67957" w:rsidRDefault="00E172BD" w:rsidP="00A048FD">
      <w:pPr>
        <w:jc w:val="center"/>
        <w:rPr>
          <w:rFonts w:eastAsiaTheme="majorEastAsia" w:cstheme="minorHAnsi"/>
          <w:color w:val="3A89C9"/>
          <w:szCs w:val="20"/>
        </w:rPr>
      </w:pPr>
      <w:r w:rsidRPr="00A518B3">
        <w:rPr>
          <w:noProof/>
          <w:lang w:eastAsia="fr-FR"/>
        </w:rPr>
        <w:lastRenderedPageBreak/>
        <mc:AlternateContent>
          <mc:Choice Requires="wpg">
            <w:drawing>
              <wp:inline distT="0" distB="0" distL="0" distR="0" wp14:anchorId="4A103A7A" wp14:editId="6BA034FB">
                <wp:extent cx="3969385" cy="1014730"/>
                <wp:effectExtent l="0" t="0" r="0" b="0"/>
                <wp:docPr id="119" name="Groupe 119"/>
                <wp:cNvGraphicFramePr/>
                <a:graphic xmlns:a="http://schemas.openxmlformats.org/drawingml/2006/main">
                  <a:graphicData uri="http://schemas.microsoft.com/office/word/2010/wordprocessingGroup">
                    <wpg:wgp>
                      <wpg:cNvGrpSpPr/>
                      <wpg:grpSpPr>
                        <a:xfrm>
                          <a:off x="0" y="0"/>
                          <a:ext cx="3969385" cy="1014730"/>
                          <a:chOff x="0" y="0"/>
                          <a:chExt cx="3594257" cy="1059809"/>
                        </a:xfrm>
                      </wpg:grpSpPr>
                      <wpg:grpSp>
                        <wpg:cNvPr id="120" name="Groupe 120"/>
                        <wpg:cNvGrpSpPr/>
                        <wpg:grpSpPr>
                          <a:xfrm>
                            <a:off x="0" y="0"/>
                            <a:ext cx="3594257" cy="1059809"/>
                            <a:chOff x="0" y="0"/>
                            <a:chExt cx="3364223" cy="1059809"/>
                          </a:xfrm>
                        </wpg:grpSpPr>
                        <pic:pic xmlns:pic="http://schemas.openxmlformats.org/drawingml/2006/picture">
                          <pic:nvPicPr>
                            <pic:cNvPr id="121" name="Image 9"/>
                            <pic:cNvPicPr>
                              <a:picLocks noChangeAspect="1"/>
                            </pic:cNvPicPr>
                          </pic:nvPicPr>
                          <pic:blipFill>
                            <a:blip r:embed="rId8"/>
                            <a:stretch>
                              <a:fillRect/>
                            </a:stretch>
                          </pic:blipFill>
                          <pic:spPr bwMode="auto">
                            <a:xfrm>
                              <a:off x="0" y="0"/>
                              <a:ext cx="647700" cy="244475"/>
                            </a:xfrm>
                            <a:prstGeom prst="rect">
                              <a:avLst/>
                            </a:prstGeom>
                          </pic:spPr>
                        </pic:pic>
                        <pic:pic xmlns:pic="http://schemas.openxmlformats.org/drawingml/2006/picture">
                          <pic:nvPicPr>
                            <pic:cNvPr id="122" name="Image 9"/>
                            <pic:cNvPicPr>
                              <a:picLocks noChangeAspect="1"/>
                            </pic:cNvPicPr>
                          </pic:nvPicPr>
                          <pic:blipFill>
                            <a:blip r:embed="rId8"/>
                            <a:stretch>
                              <a:fillRect/>
                            </a:stretch>
                          </pic:blipFill>
                          <pic:spPr bwMode="auto">
                            <a:xfrm rot="10800000">
                              <a:off x="2716523" y="815334"/>
                              <a:ext cx="647700" cy="244475"/>
                            </a:xfrm>
                            <a:prstGeom prst="rect">
                              <a:avLst/>
                            </a:prstGeom>
                          </pic:spPr>
                        </pic:pic>
                      </wpg:grpSp>
                      <wps:wsp>
                        <wps:cNvPr id="123" name="Zone de texte 123"/>
                        <wps:cNvSpPr txBox="1"/>
                        <wps:spPr>
                          <a:xfrm>
                            <a:off x="47842" y="0"/>
                            <a:ext cx="3452666" cy="1016921"/>
                          </a:xfrm>
                          <a:prstGeom prst="rect">
                            <a:avLst/>
                          </a:prstGeom>
                          <a:noFill/>
                          <a:ln w="6350">
                            <a:noFill/>
                          </a:ln>
                        </wps:spPr>
                        <wps:txbx>
                          <w:txbxContent>
                            <w:p w14:paraId="0A03CCAE" w14:textId="77777777" w:rsidR="003F509A" w:rsidRPr="00C962E4" w:rsidRDefault="003F509A" w:rsidP="00E172BD">
                              <w:pPr>
                                <w:pStyle w:val="Titre1"/>
                              </w:pPr>
                              <w:bookmarkStart w:id="29" w:name="_Toc529711497"/>
                              <w:bookmarkStart w:id="30" w:name="_Toc529983701"/>
                              <w:bookmarkStart w:id="31" w:name="_Toc529983738"/>
                              <w:r>
                                <w:t>Cahier des charges</w:t>
                              </w:r>
                              <w:bookmarkEnd w:id="29"/>
                              <w:bookmarkEnd w:id="30"/>
                              <w:bookmarkEnd w:id="3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A103A7A" id="Groupe 119" o:spid="_x0000_s1051" style="width:312.55pt;height:79.9pt;mso-position-horizontal-relative:char;mso-position-vertical-relative:line" coordsize="35942,105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">
                <v:group id="Groupe 120" o:spid="_x0000_s1052" style="position:absolute;width:35942;height:10598" coordsize="33642,10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Image 9" o:spid="_x0000_s1053" type="#_x0000_t75" style="position:absolute;width:6477;height:2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">
                    <v:imagedata r:id="rId14" o:title=""/>
                  </v:shape>
                  <v:shape id="Image 9" o:spid="_x0000_s1054" type="#_x0000_t75" style="position:absolute;left:27165;top:8153;width:6477;height:244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">
                    <v:imagedata r:id="rId14" o:title=""/>
                  </v:shape>
                </v:group>
                <v:shape id="Zone de texte 123" o:spid="_x0000_s1055" type="#_x0000_t202" style="position:absolute;left:478;width:34527;height:10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" filled="f" stroked="f" strokeweight=".5pt">
                  <v:textbox>
                    <w:txbxContent>
                      <w:p w14:paraId="0A03CCAE" w14:textId="77777777" w:rsidR="003F509A" w:rsidRPr="00C962E4" w:rsidRDefault="003F509A" w:rsidP="00E172BD">
                        <w:pPr>
                          <w:pStyle w:val="Titre1"/>
                        </w:pPr>
                        <w:bookmarkStart w:id="48" w:name="_Toc529711497"/>
                        <w:bookmarkStart w:id="49" w:name="_Toc529983701"/>
                        <w:bookmarkStart w:id="50" w:name="_Toc529983738"/>
                        <w:r>
                          <w:t>Cahier des charges</w:t>
                        </w:r>
                        <w:bookmarkEnd w:id="48"/>
                        <w:bookmarkEnd w:id="49"/>
                        <w:bookmarkEnd w:id="50"/>
                      </w:p>
                    </w:txbxContent>
                  </v:textbox>
                </v:shape>
                <w10:anchorlock/>
              </v:group>
            </w:pict>
          </mc:Fallback>
        </mc:AlternateContent>
      </w:r>
    </w:p>
    <w:p w14:paraId="3369664B" w14:textId="77777777" w:rsidR="009C40A9" w:rsidRPr="009C40A9" w:rsidRDefault="009C40A9" w:rsidP="00A048FD">
      <w:pPr>
        <w:jc w:val="center"/>
      </w:pPr>
    </w:p>
    <w:p w14:paraId="6D861FEA" w14:textId="77777777" w:rsidR="00080C5B" w:rsidRDefault="00080C5B">
      <w:pPr>
        <w:jc w:val="left"/>
        <w:rPr>
          <w:rFonts w:eastAsiaTheme="majorEastAsia" w:cstheme="minorHAnsi"/>
          <w:color w:val="3A89C9"/>
          <w:szCs w:val="20"/>
        </w:rPr>
      </w:pPr>
      <w:r>
        <w:rPr>
          <w:rFonts w:eastAsiaTheme="majorEastAsia" w:cstheme="minorHAnsi"/>
          <w:color w:val="3A89C9"/>
          <w:szCs w:val="20"/>
        </w:rPr>
        <w:br w:type="page"/>
      </w:r>
    </w:p>
    <w:p w14:paraId="4D833796" w14:textId="77777777" w:rsidR="00502FDA" w:rsidRPr="00080C5B" w:rsidRDefault="00E172BD" w:rsidP="00080C5B">
      <w:pPr>
        <w:jc w:val="center"/>
      </w:pPr>
      <w:r w:rsidRPr="00A518B3">
        <w:rPr>
          <w:noProof/>
          <w:lang w:eastAsia="fr-FR"/>
        </w:rPr>
        <w:lastRenderedPageBreak/>
        <mc:AlternateContent>
          <mc:Choice Requires="wpg">
            <w:drawing>
              <wp:inline distT="0" distB="0" distL="0" distR="0" wp14:anchorId="7C1D7924" wp14:editId="11BD52F1">
                <wp:extent cx="3969385" cy="1014730"/>
                <wp:effectExtent l="0" t="0" r="0" b="0"/>
                <wp:docPr id="124" name="Groupe 124"/>
                <wp:cNvGraphicFramePr/>
                <a:graphic xmlns:a="http://schemas.openxmlformats.org/drawingml/2006/main">
                  <a:graphicData uri="http://schemas.microsoft.com/office/word/2010/wordprocessingGroup">
                    <wpg:wgp>
                      <wpg:cNvGrpSpPr/>
                      <wpg:grpSpPr>
                        <a:xfrm>
                          <a:off x="0" y="0"/>
                          <a:ext cx="3969385" cy="1014730"/>
                          <a:chOff x="0" y="0"/>
                          <a:chExt cx="3594257" cy="1059809"/>
                        </a:xfrm>
                      </wpg:grpSpPr>
                      <wpg:grpSp>
                        <wpg:cNvPr id="125" name="Groupe 125"/>
                        <wpg:cNvGrpSpPr/>
                        <wpg:grpSpPr>
                          <a:xfrm>
                            <a:off x="0" y="0"/>
                            <a:ext cx="3594257" cy="1059809"/>
                            <a:chOff x="0" y="0"/>
                            <a:chExt cx="3364223" cy="1059809"/>
                          </a:xfrm>
                        </wpg:grpSpPr>
                        <pic:pic xmlns:pic="http://schemas.openxmlformats.org/drawingml/2006/picture">
                          <pic:nvPicPr>
                            <pic:cNvPr id="126" name="Image 9"/>
                            <pic:cNvPicPr>
                              <a:picLocks noChangeAspect="1"/>
                            </pic:cNvPicPr>
                          </pic:nvPicPr>
                          <pic:blipFill>
                            <a:blip r:embed="rId8"/>
                            <a:stretch>
                              <a:fillRect/>
                            </a:stretch>
                          </pic:blipFill>
                          <pic:spPr bwMode="auto">
                            <a:xfrm>
                              <a:off x="0" y="0"/>
                              <a:ext cx="647700" cy="244475"/>
                            </a:xfrm>
                            <a:prstGeom prst="rect">
                              <a:avLst/>
                            </a:prstGeom>
                          </pic:spPr>
                        </pic:pic>
                        <pic:pic xmlns:pic="http://schemas.openxmlformats.org/drawingml/2006/picture">
                          <pic:nvPicPr>
                            <pic:cNvPr id="127" name="Image 9"/>
                            <pic:cNvPicPr>
                              <a:picLocks noChangeAspect="1"/>
                            </pic:cNvPicPr>
                          </pic:nvPicPr>
                          <pic:blipFill>
                            <a:blip r:embed="rId8"/>
                            <a:stretch>
                              <a:fillRect/>
                            </a:stretch>
                          </pic:blipFill>
                          <pic:spPr bwMode="auto">
                            <a:xfrm rot="10800000">
                              <a:off x="2716523" y="815334"/>
                              <a:ext cx="647700" cy="244475"/>
                            </a:xfrm>
                            <a:prstGeom prst="rect">
                              <a:avLst/>
                            </a:prstGeom>
                          </pic:spPr>
                        </pic:pic>
                      </wpg:grpSp>
                      <wps:wsp>
                        <wps:cNvPr id="128" name="Zone de texte 128"/>
                        <wps:cNvSpPr txBox="1"/>
                        <wps:spPr>
                          <a:xfrm>
                            <a:off x="47842" y="0"/>
                            <a:ext cx="3452666" cy="1016921"/>
                          </a:xfrm>
                          <a:prstGeom prst="rect">
                            <a:avLst/>
                          </a:prstGeom>
                          <a:noFill/>
                          <a:ln w="6350">
                            <a:noFill/>
                          </a:ln>
                        </wps:spPr>
                        <wps:txbx>
                          <w:txbxContent>
                            <w:p w14:paraId="1A7731BF" w14:textId="77777777" w:rsidR="003F509A" w:rsidRPr="00C962E4" w:rsidRDefault="003F509A" w:rsidP="00E172BD">
                              <w:pPr>
                                <w:pStyle w:val="Titre1"/>
                              </w:pPr>
                              <w:bookmarkStart w:id="32" w:name="_Toc529711498"/>
                              <w:bookmarkStart w:id="33" w:name="_Toc529983702"/>
                              <w:bookmarkStart w:id="34" w:name="_Toc529983739"/>
                              <w:r>
                                <w:t>Méthodologie de l’étude</w:t>
                              </w:r>
                              <w:bookmarkEnd w:id="32"/>
                              <w:bookmarkEnd w:id="33"/>
                              <w:bookmarkEnd w:id="3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C1D7924" id="Groupe 124" o:spid="_x0000_s1056" style="width:312.55pt;height:79.9pt;mso-position-horizontal-relative:char;mso-position-vertical-relative:line" coordsize="35942,105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">
                <v:group id="Groupe 125" o:spid="_x0000_s1057" style="position:absolute;width:35942;height:10598" coordsize="33642,10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Image 9" o:spid="_x0000_s1058" type="#_x0000_t75" style="position:absolute;width:6477;height:2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">
                    <v:imagedata r:id="rId14" o:title=""/>
                  </v:shape>
                  <v:shape id="Image 9" o:spid="_x0000_s1059" type="#_x0000_t75" style="position:absolute;left:27165;top:8153;width:6477;height:244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">
                    <v:imagedata r:id="rId14" o:title=""/>
                  </v:shape>
                </v:group>
                <v:shape id="Zone de texte 128" o:spid="_x0000_s1060" type="#_x0000_t202" style="position:absolute;left:478;width:34527;height:10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" filled="f" stroked="f" strokeweight=".5pt">
                  <v:textbox>
                    <w:txbxContent>
                      <w:p w14:paraId="1A7731BF" w14:textId="77777777" w:rsidR="003F509A" w:rsidRPr="00C962E4" w:rsidRDefault="003F509A" w:rsidP="00E172BD">
                        <w:pPr>
                          <w:pStyle w:val="Titre1"/>
                        </w:pPr>
                        <w:bookmarkStart w:id="54" w:name="_Toc529711498"/>
                        <w:bookmarkStart w:id="55" w:name="_Toc529983702"/>
                        <w:bookmarkStart w:id="56" w:name="_Toc529983739"/>
                        <w:r>
                          <w:t>Méthodologie de l’étude</w:t>
                        </w:r>
                        <w:bookmarkEnd w:id="54"/>
                        <w:bookmarkEnd w:id="55"/>
                        <w:bookmarkEnd w:id="56"/>
                      </w:p>
                    </w:txbxContent>
                  </v:textbox>
                </v:shape>
                <w10:anchorlock/>
              </v:group>
            </w:pict>
          </mc:Fallback>
        </mc:AlternateContent>
      </w:r>
      <w:r w:rsidR="00502FDA" w:rsidRPr="00A518B3">
        <w:tab/>
      </w:r>
    </w:p>
    <w:p w14:paraId="3DF85EC4" w14:textId="77777777" w:rsidR="00502FDA" w:rsidRPr="00A518B3" w:rsidRDefault="00502FDA" w:rsidP="00D1566B">
      <w:pPr>
        <w:pStyle w:val="Titre2"/>
      </w:pPr>
      <w:bookmarkStart w:id="35" w:name="_Toc515464300"/>
      <w:bookmarkStart w:id="36" w:name="_Toc524792558"/>
      <w:bookmarkStart w:id="37" w:name="_Toc524793707"/>
      <w:bookmarkStart w:id="38" w:name="_Toc529983740"/>
      <w:r w:rsidRPr="00A9452A">
        <w:t>L’accompagnement offert par M-GaTE – Junior Entreprise</w:t>
      </w:r>
      <w:bookmarkEnd w:id="35"/>
      <w:bookmarkEnd w:id="36"/>
      <w:bookmarkEnd w:id="37"/>
      <w:bookmarkEnd w:id="38"/>
    </w:p>
    <w:p w14:paraId="7C5866E8" w14:textId="77777777" w:rsidR="00502FDA" w:rsidRPr="00D9063A" w:rsidRDefault="00502FDA" w:rsidP="00080C5B">
      <w:pPr>
        <w:spacing w:line="276" w:lineRule="auto"/>
        <w:rPr>
          <w:sz w:val="24"/>
        </w:rPr>
      </w:pPr>
      <w:r w:rsidRPr="00D9063A">
        <w:rPr>
          <w:sz w:val="24"/>
        </w:rPr>
        <w:t>L'étude sera suivie tout au long de son exécution par un administrateur de</w:t>
      </w:r>
      <w:r w:rsidRPr="00D9063A">
        <w:rPr>
          <w:b/>
          <w:bCs/>
          <w:sz w:val="24"/>
        </w:rPr>
        <w:t xml:space="preserve"> </w:t>
      </w:r>
      <w:r w:rsidRPr="00D9063A">
        <w:rPr>
          <w:bCs/>
          <w:sz w:val="24"/>
        </w:rPr>
        <w:t>M-GaTE</w:t>
      </w:r>
      <w:r w:rsidRPr="00D9063A">
        <w:rPr>
          <w:sz w:val="24"/>
        </w:rPr>
        <w:t>, qui s'engage à se tenir au courant du bon déroulement du travail des intervenants.</w:t>
      </w:r>
    </w:p>
    <w:p w14:paraId="6670CD16" w14:textId="1A997F80" w:rsidR="00D1566B" w:rsidRPr="00D9063A" w:rsidRDefault="00080C5B" w:rsidP="00DA6276">
      <w:pPr>
        <w:spacing w:line="276" w:lineRule="auto"/>
        <w:rPr>
          <w:sz w:val="24"/>
        </w:rPr>
      </w:pPr>
      <w:r w:rsidRPr="00D9063A">
        <w:rPr>
          <w:sz w:val="24"/>
        </w:rPr>
        <w:t>À</w:t>
      </w:r>
      <w:r w:rsidR="00502FDA" w:rsidRPr="00D9063A">
        <w:rPr>
          <w:sz w:val="24"/>
        </w:rPr>
        <w:t xml:space="preserve"> cette fin, le conseil d’administration de M-GaTE a désigné </w:t>
      </w:r>
      <w:proofErr w:type="spellStart"/>
      <w:r w:rsidR="00502FDA" w:rsidRPr="00D9063A">
        <w:rPr>
          <w:color w:val="FF0000"/>
          <w:sz w:val="24"/>
        </w:rPr>
        <w:t>Nom_chargé</w:t>
      </w:r>
      <w:proofErr w:type="spellEnd"/>
      <w:r w:rsidR="00502FDA" w:rsidRPr="00D9063A">
        <w:rPr>
          <w:color w:val="FF0000"/>
          <w:sz w:val="24"/>
        </w:rPr>
        <w:t xml:space="preserve"> </w:t>
      </w:r>
      <w:r w:rsidR="00502FDA" w:rsidRPr="00D9063A">
        <w:rPr>
          <w:sz w:val="24"/>
        </w:rPr>
        <w:t xml:space="preserve">comme contact privilégié de </w:t>
      </w:r>
      <w:proofErr w:type="spellStart"/>
      <w:r w:rsidR="00C81F7C" w:rsidRPr="00D9063A">
        <w:rPr>
          <w:color w:val="FF0000"/>
          <w:sz w:val="24"/>
        </w:rPr>
        <w:t>Nom_Client</w:t>
      </w:r>
      <w:proofErr w:type="spellEnd"/>
      <w:r w:rsidR="00502FDA" w:rsidRPr="00D9063A">
        <w:rPr>
          <w:sz w:val="24"/>
        </w:rPr>
        <w:t xml:space="preserve">, contact qui assurera les fonctions de chef de projet de l’étude ainsi que le suivi contractuel de celle-ci et des intervenants. Il peut être joint tout au long du déroulement de l’étude par mail à l’adresse </w:t>
      </w:r>
      <w:proofErr w:type="spellStart"/>
      <w:r w:rsidR="00502FDA" w:rsidRPr="00D9063A">
        <w:rPr>
          <w:color w:val="FF0000"/>
          <w:sz w:val="24"/>
        </w:rPr>
        <w:t>mail_chargé</w:t>
      </w:r>
      <w:proofErr w:type="spellEnd"/>
      <w:r w:rsidR="00502FDA" w:rsidRPr="00D9063A">
        <w:rPr>
          <w:color w:val="FF0000"/>
          <w:sz w:val="24"/>
        </w:rPr>
        <w:t xml:space="preserve"> </w:t>
      </w:r>
      <w:r w:rsidR="00502FDA" w:rsidRPr="00D9063A">
        <w:rPr>
          <w:sz w:val="24"/>
        </w:rPr>
        <w:t xml:space="preserve">ou par téléphone au </w:t>
      </w:r>
      <w:proofErr w:type="spellStart"/>
      <w:r w:rsidR="00502FDA" w:rsidRPr="00D9063A">
        <w:rPr>
          <w:color w:val="FF0000"/>
          <w:sz w:val="24"/>
        </w:rPr>
        <w:t>téléphone_chargé</w:t>
      </w:r>
      <w:proofErr w:type="spellEnd"/>
      <w:r w:rsidR="00502FDA" w:rsidRPr="00D9063A">
        <w:rPr>
          <w:sz w:val="24"/>
        </w:rPr>
        <w:t xml:space="preserve">. En cas d’absence ou de problème, il est également possible de joindre le </w:t>
      </w:r>
      <w:r w:rsidR="00865AEC">
        <w:rPr>
          <w:sz w:val="24"/>
        </w:rPr>
        <w:t>responsable du pôle suivi d’étude</w:t>
      </w:r>
      <w:r w:rsidR="00502FDA" w:rsidRPr="00D9063A">
        <w:rPr>
          <w:sz w:val="24"/>
        </w:rPr>
        <w:t xml:space="preserve">, </w:t>
      </w:r>
      <w:proofErr w:type="spellStart"/>
      <w:r w:rsidR="00BA2CDB" w:rsidRPr="00D9063A">
        <w:rPr>
          <w:color w:val="FF0000"/>
          <w:sz w:val="24"/>
        </w:rPr>
        <w:t>Prénom_</w:t>
      </w:r>
      <w:r w:rsidR="00865AEC">
        <w:rPr>
          <w:color w:val="FF0000"/>
          <w:sz w:val="24"/>
        </w:rPr>
        <w:t>Responsable_SE</w:t>
      </w:r>
      <w:proofErr w:type="spellEnd"/>
      <w:r w:rsidR="00BA2CDB" w:rsidRPr="00D9063A">
        <w:rPr>
          <w:color w:val="FF0000"/>
          <w:sz w:val="24"/>
        </w:rPr>
        <w:t xml:space="preserve"> </w:t>
      </w:r>
      <w:proofErr w:type="spellStart"/>
      <w:r w:rsidR="00BA2CDB" w:rsidRPr="00D9063A">
        <w:rPr>
          <w:color w:val="FF0000"/>
          <w:sz w:val="24"/>
        </w:rPr>
        <w:t>Nom_</w:t>
      </w:r>
      <w:r w:rsidR="00865AEC">
        <w:rPr>
          <w:color w:val="FF0000"/>
          <w:sz w:val="24"/>
        </w:rPr>
        <w:t>Responsable_SE</w:t>
      </w:r>
      <w:proofErr w:type="spellEnd"/>
      <w:r w:rsidR="00502FDA" w:rsidRPr="00D9063A">
        <w:rPr>
          <w:sz w:val="24"/>
        </w:rPr>
        <w:t xml:space="preserve"> à l’adresse mail</w:t>
      </w:r>
      <w:r w:rsidR="00502FDA" w:rsidRPr="00D9063A">
        <w:rPr>
          <w:rFonts w:cs="Calibri"/>
          <w:sz w:val="24"/>
        </w:rPr>
        <w:t> </w:t>
      </w:r>
      <w:r w:rsidR="00502FDA" w:rsidRPr="00D9063A">
        <w:rPr>
          <w:sz w:val="24"/>
        </w:rPr>
        <w:t xml:space="preserve">: </w:t>
      </w:r>
      <w:proofErr w:type="spellStart"/>
      <w:r w:rsidR="00D3061E" w:rsidRPr="00D9063A">
        <w:rPr>
          <w:color w:val="FF0000"/>
          <w:sz w:val="24"/>
        </w:rPr>
        <w:t>mail_</w:t>
      </w:r>
      <w:r w:rsidR="00865AEC">
        <w:rPr>
          <w:color w:val="FF0000"/>
          <w:sz w:val="24"/>
        </w:rPr>
        <w:t>Responsable_SE</w:t>
      </w:r>
      <w:proofErr w:type="spellEnd"/>
      <w:r w:rsidR="00502FDA" w:rsidRPr="00D9063A">
        <w:rPr>
          <w:sz w:val="24"/>
        </w:rPr>
        <w:t xml:space="preserve"> ou par t</w:t>
      </w:r>
      <w:r w:rsidR="00502FDA" w:rsidRPr="00D9063A">
        <w:rPr>
          <w:rFonts w:cs="Aileron"/>
          <w:sz w:val="24"/>
        </w:rPr>
        <w:t>é</w:t>
      </w:r>
      <w:r w:rsidR="00502FDA" w:rsidRPr="00D9063A">
        <w:rPr>
          <w:sz w:val="24"/>
        </w:rPr>
        <w:t>l</w:t>
      </w:r>
      <w:r w:rsidR="00502FDA" w:rsidRPr="00D9063A">
        <w:rPr>
          <w:rFonts w:cs="Aileron"/>
          <w:sz w:val="24"/>
        </w:rPr>
        <w:t>é</w:t>
      </w:r>
      <w:r w:rsidR="00502FDA" w:rsidRPr="00D9063A">
        <w:rPr>
          <w:sz w:val="24"/>
        </w:rPr>
        <w:t xml:space="preserve">phone au </w:t>
      </w:r>
      <w:proofErr w:type="spellStart"/>
      <w:r w:rsidR="00665870" w:rsidRPr="00D9063A">
        <w:rPr>
          <w:color w:val="FF0000"/>
          <w:sz w:val="24"/>
        </w:rPr>
        <w:t>téléphone_</w:t>
      </w:r>
      <w:r w:rsidR="00865AEC">
        <w:rPr>
          <w:color w:val="FF0000"/>
          <w:sz w:val="24"/>
        </w:rPr>
        <w:t>SE</w:t>
      </w:r>
      <w:proofErr w:type="spellEnd"/>
      <w:r w:rsidR="00865AEC">
        <w:rPr>
          <w:color w:val="FF0000"/>
          <w:sz w:val="24"/>
        </w:rPr>
        <w:t>.</w:t>
      </w:r>
    </w:p>
    <w:p w14:paraId="1078BA1C" w14:textId="77777777" w:rsidR="001E5A6C" w:rsidRPr="00D9063A" w:rsidRDefault="00502FDA" w:rsidP="009F74D6">
      <w:pPr>
        <w:pStyle w:val="Titre2"/>
        <w:rPr>
          <w:sz w:val="30"/>
        </w:rPr>
      </w:pPr>
      <w:bookmarkStart w:id="39" w:name="_Toc515464301"/>
      <w:bookmarkStart w:id="40" w:name="_Toc524792559"/>
      <w:bookmarkStart w:id="41" w:name="_Toc524793708"/>
      <w:bookmarkStart w:id="42" w:name="_Toc529983741"/>
      <w:r w:rsidRPr="00D9063A">
        <w:rPr>
          <w:sz w:val="30"/>
        </w:rPr>
        <w:t>Ordonnancement et durée des phases</w:t>
      </w:r>
      <w:bookmarkEnd w:id="39"/>
      <w:bookmarkEnd w:id="40"/>
      <w:bookmarkEnd w:id="41"/>
      <w:bookmarkEnd w:id="42"/>
    </w:p>
    <w:tbl>
      <w:tblPr>
        <w:tblStyle w:val="Grilledutableau"/>
        <w:tblW w:w="0" w:type="auto"/>
        <w:tblLayout w:type="fixed"/>
        <w:tblLook w:val="04A0" w:firstRow="1" w:lastRow="0" w:firstColumn="1" w:lastColumn="0" w:noHBand="0" w:noVBand="1"/>
      </w:tblPr>
      <w:tblGrid>
        <w:gridCol w:w="3415"/>
        <w:gridCol w:w="1881"/>
        <w:gridCol w:w="1883"/>
        <w:gridCol w:w="1883"/>
      </w:tblGrid>
      <w:tr w:rsidR="00D1566B" w:rsidRPr="00D9063A" w14:paraId="304B0697" w14:textId="77777777" w:rsidTr="00DC5C19">
        <w:tc>
          <w:tcPr>
            <w:tcW w:w="3415" w:type="dxa"/>
            <w:shd w:val="clear" w:color="auto" w:fill="3A89C9"/>
            <w:tcMar>
              <w:left w:w="108" w:type="dxa"/>
            </w:tcMar>
          </w:tcPr>
          <w:p w14:paraId="028873FB" w14:textId="77777777" w:rsidR="00D1566B" w:rsidRPr="00D9063A" w:rsidRDefault="00D1566B" w:rsidP="00DC5C19">
            <w:pPr>
              <w:ind w:left="142"/>
              <w:jc w:val="left"/>
              <w:rPr>
                <w:b/>
                <w:sz w:val="24"/>
              </w:rPr>
            </w:pPr>
            <w:bookmarkStart w:id="43" w:name="_Hlk483855312"/>
            <w:r w:rsidRPr="00D9063A">
              <w:rPr>
                <w:b/>
                <w:sz w:val="24"/>
              </w:rPr>
              <w:t>Phases</w:t>
            </w:r>
          </w:p>
        </w:tc>
        <w:tc>
          <w:tcPr>
            <w:tcW w:w="1881" w:type="dxa"/>
            <w:shd w:val="clear" w:color="auto" w:fill="3A89C9"/>
            <w:tcMar>
              <w:left w:w="108" w:type="dxa"/>
            </w:tcMar>
          </w:tcPr>
          <w:p w14:paraId="47D61350" w14:textId="77777777" w:rsidR="00D1566B" w:rsidRPr="00D9063A" w:rsidRDefault="00D1566B" w:rsidP="00DC5C19">
            <w:pPr>
              <w:jc w:val="center"/>
              <w:rPr>
                <w:b/>
                <w:sz w:val="24"/>
              </w:rPr>
            </w:pPr>
            <w:r w:rsidRPr="00D9063A">
              <w:rPr>
                <w:b/>
                <w:sz w:val="24"/>
              </w:rPr>
              <w:t>Date de début</w:t>
            </w:r>
          </w:p>
        </w:tc>
        <w:tc>
          <w:tcPr>
            <w:tcW w:w="1883" w:type="dxa"/>
            <w:shd w:val="clear" w:color="auto" w:fill="3A89C9"/>
            <w:tcMar>
              <w:left w:w="108" w:type="dxa"/>
            </w:tcMar>
          </w:tcPr>
          <w:p w14:paraId="7AAFC791" w14:textId="77777777" w:rsidR="00D1566B" w:rsidRPr="00D9063A" w:rsidRDefault="00D1566B" w:rsidP="00DC5C19">
            <w:pPr>
              <w:jc w:val="center"/>
              <w:rPr>
                <w:b/>
                <w:sz w:val="24"/>
              </w:rPr>
            </w:pPr>
            <w:r w:rsidRPr="00D9063A">
              <w:rPr>
                <w:b/>
                <w:sz w:val="24"/>
              </w:rPr>
              <w:t>Date de fin</w:t>
            </w:r>
          </w:p>
        </w:tc>
        <w:tc>
          <w:tcPr>
            <w:tcW w:w="1883" w:type="dxa"/>
            <w:shd w:val="clear" w:color="auto" w:fill="3A89C9"/>
          </w:tcPr>
          <w:p w14:paraId="4487FEE9" w14:textId="77777777" w:rsidR="00D1566B" w:rsidRPr="00D9063A" w:rsidRDefault="00D1566B" w:rsidP="00DC5C19">
            <w:pPr>
              <w:jc w:val="center"/>
              <w:rPr>
                <w:b/>
                <w:sz w:val="24"/>
              </w:rPr>
            </w:pPr>
            <w:r w:rsidRPr="00D9063A">
              <w:rPr>
                <w:b/>
                <w:sz w:val="24"/>
              </w:rPr>
              <w:t>Délais</w:t>
            </w:r>
          </w:p>
        </w:tc>
      </w:tr>
      <w:tr w:rsidR="00D1566B" w:rsidRPr="00D9063A" w14:paraId="1DE0C653" w14:textId="77777777" w:rsidTr="00DC5C19">
        <w:tc>
          <w:tcPr>
            <w:tcW w:w="3415" w:type="dxa"/>
            <w:shd w:val="clear" w:color="auto" w:fill="E9F2F9"/>
            <w:tcMar>
              <w:left w:w="108" w:type="dxa"/>
            </w:tcMar>
          </w:tcPr>
          <w:p w14:paraId="49488F72" w14:textId="77777777" w:rsidR="00D1566B" w:rsidRPr="00D9063A" w:rsidRDefault="003F509A" w:rsidP="00DC5C19">
            <w:pPr>
              <w:ind w:left="283"/>
              <w:jc w:val="left"/>
              <w:rPr>
                <w:sz w:val="24"/>
                <w:lang w:val="en-US"/>
              </w:rPr>
            </w:pPr>
            <w:r w:rsidRPr="00D9063A">
              <w:rPr>
                <w:color w:val="FF0000"/>
                <w:sz w:val="24"/>
                <w:lang w:val="en-US"/>
              </w:rPr>
              <w:t>Nom phase 1</w:t>
            </w:r>
          </w:p>
        </w:tc>
        <w:tc>
          <w:tcPr>
            <w:tcW w:w="1881" w:type="dxa"/>
            <w:shd w:val="clear" w:color="auto" w:fill="E9F2F9"/>
            <w:tcMar>
              <w:left w:w="108" w:type="dxa"/>
            </w:tcMar>
          </w:tcPr>
          <w:p w14:paraId="7FB3D1EA" w14:textId="77777777" w:rsidR="00D1566B" w:rsidRPr="00D9063A" w:rsidRDefault="003F509A" w:rsidP="00DC5C19">
            <w:pPr>
              <w:jc w:val="center"/>
              <w:rPr>
                <w:sz w:val="24"/>
              </w:rPr>
            </w:pPr>
            <w:proofErr w:type="spellStart"/>
            <w:proofErr w:type="gramStart"/>
            <w:r w:rsidRPr="00D9063A">
              <w:rPr>
                <w:color w:val="FF0000"/>
                <w:sz w:val="24"/>
              </w:rPr>
              <w:t>date</w:t>
            </w:r>
            <w:proofErr w:type="gramEnd"/>
            <w:r w:rsidRPr="00D9063A">
              <w:rPr>
                <w:color w:val="FF0000"/>
                <w:sz w:val="24"/>
              </w:rPr>
              <w:t>_de_début</w:t>
            </w:r>
            <w:proofErr w:type="spellEnd"/>
            <w:r w:rsidRPr="00D9063A">
              <w:rPr>
                <w:color w:val="FF0000"/>
                <w:sz w:val="24"/>
              </w:rPr>
              <w:t xml:space="preserve"> (d/m/y)</w:t>
            </w:r>
          </w:p>
        </w:tc>
        <w:tc>
          <w:tcPr>
            <w:tcW w:w="1883" w:type="dxa"/>
            <w:shd w:val="clear" w:color="auto" w:fill="E9F2F9"/>
            <w:tcMar>
              <w:left w:w="108" w:type="dxa"/>
            </w:tcMar>
          </w:tcPr>
          <w:p w14:paraId="3089057B" w14:textId="77777777" w:rsidR="003F509A" w:rsidRPr="00D9063A" w:rsidRDefault="003F509A" w:rsidP="00DC5C19">
            <w:pPr>
              <w:jc w:val="center"/>
              <w:rPr>
                <w:color w:val="FF0000"/>
                <w:sz w:val="24"/>
              </w:rPr>
            </w:pPr>
            <w:proofErr w:type="spellStart"/>
            <w:proofErr w:type="gramStart"/>
            <w:r w:rsidRPr="00D9063A">
              <w:rPr>
                <w:color w:val="FF0000"/>
                <w:sz w:val="24"/>
              </w:rPr>
              <w:t>date</w:t>
            </w:r>
            <w:proofErr w:type="gramEnd"/>
            <w:r w:rsidRPr="00D9063A">
              <w:rPr>
                <w:color w:val="FF0000"/>
                <w:sz w:val="24"/>
              </w:rPr>
              <w:t>_de_fin</w:t>
            </w:r>
            <w:proofErr w:type="spellEnd"/>
          </w:p>
          <w:p w14:paraId="13A402BF" w14:textId="77777777" w:rsidR="00D1566B" w:rsidRPr="00D9063A" w:rsidRDefault="003F509A" w:rsidP="00DC5C19">
            <w:pPr>
              <w:jc w:val="center"/>
              <w:rPr>
                <w:sz w:val="24"/>
              </w:rPr>
            </w:pPr>
            <w:r w:rsidRPr="00D9063A">
              <w:rPr>
                <w:color w:val="FF0000"/>
                <w:sz w:val="24"/>
              </w:rPr>
              <w:t>(</w:t>
            </w:r>
            <w:proofErr w:type="gramStart"/>
            <w:r w:rsidRPr="00D9063A">
              <w:rPr>
                <w:color w:val="FF0000"/>
                <w:sz w:val="24"/>
              </w:rPr>
              <w:t>d</w:t>
            </w:r>
            <w:proofErr w:type="gramEnd"/>
            <w:r w:rsidRPr="00D9063A">
              <w:rPr>
                <w:color w:val="FF0000"/>
                <w:sz w:val="24"/>
              </w:rPr>
              <w:t>/m/y)</w:t>
            </w:r>
          </w:p>
        </w:tc>
        <w:tc>
          <w:tcPr>
            <w:tcW w:w="1883" w:type="dxa"/>
            <w:shd w:val="clear" w:color="auto" w:fill="E9F2F9"/>
          </w:tcPr>
          <w:p w14:paraId="160A22AB" w14:textId="77777777" w:rsidR="00D1566B" w:rsidRPr="00D9063A" w:rsidRDefault="003F509A" w:rsidP="00DC5C19">
            <w:pPr>
              <w:jc w:val="center"/>
              <w:rPr>
                <w:color w:val="FF0000"/>
                <w:sz w:val="24"/>
              </w:rPr>
            </w:pPr>
            <w:proofErr w:type="spellStart"/>
            <w:proofErr w:type="gramStart"/>
            <w:r w:rsidRPr="00D9063A">
              <w:rPr>
                <w:color w:val="FF0000"/>
                <w:sz w:val="24"/>
              </w:rPr>
              <w:t>date</w:t>
            </w:r>
            <w:proofErr w:type="gramEnd"/>
            <w:r w:rsidRPr="00D9063A">
              <w:rPr>
                <w:color w:val="FF0000"/>
                <w:sz w:val="24"/>
              </w:rPr>
              <w:t>_de_début</w:t>
            </w:r>
            <w:proofErr w:type="spellEnd"/>
            <w:r w:rsidRPr="00D9063A">
              <w:rPr>
                <w:color w:val="FF0000"/>
                <w:sz w:val="24"/>
              </w:rPr>
              <w:t xml:space="preserve"> - </w:t>
            </w:r>
            <w:proofErr w:type="spellStart"/>
            <w:r w:rsidRPr="00D9063A">
              <w:rPr>
                <w:color w:val="FF0000"/>
                <w:sz w:val="24"/>
              </w:rPr>
              <w:t>date_de_fin</w:t>
            </w:r>
            <w:proofErr w:type="spellEnd"/>
          </w:p>
        </w:tc>
      </w:tr>
      <w:tr w:rsidR="003F509A" w:rsidRPr="00D9063A" w14:paraId="690FDF07" w14:textId="77777777" w:rsidTr="00DC5C19">
        <w:tc>
          <w:tcPr>
            <w:tcW w:w="3415" w:type="dxa"/>
            <w:shd w:val="clear" w:color="auto" w:fill="E9F2F9"/>
            <w:tcMar>
              <w:left w:w="108" w:type="dxa"/>
            </w:tcMar>
          </w:tcPr>
          <w:p w14:paraId="53252D93" w14:textId="77777777" w:rsidR="003F509A" w:rsidRPr="00D9063A" w:rsidRDefault="003F509A" w:rsidP="003F509A">
            <w:pPr>
              <w:ind w:left="283"/>
              <w:jc w:val="left"/>
              <w:rPr>
                <w:b/>
                <w:sz w:val="24"/>
              </w:rPr>
            </w:pPr>
            <w:r w:rsidRPr="00D9063A">
              <w:rPr>
                <w:color w:val="FF0000"/>
                <w:sz w:val="24"/>
                <w:lang w:val="en-US"/>
              </w:rPr>
              <w:t>Nom phase 2</w:t>
            </w:r>
          </w:p>
        </w:tc>
        <w:tc>
          <w:tcPr>
            <w:tcW w:w="1881" w:type="dxa"/>
            <w:shd w:val="clear" w:color="auto" w:fill="E9F2F9"/>
            <w:tcMar>
              <w:left w:w="108" w:type="dxa"/>
            </w:tcMar>
          </w:tcPr>
          <w:p w14:paraId="54524EEC" w14:textId="77777777" w:rsidR="003F509A" w:rsidRPr="00D9063A" w:rsidRDefault="003F509A" w:rsidP="003F509A">
            <w:pPr>
              <w:jc w:val="center"/>
              <w:rPr>
                <w:sz w:val="24"/>
              </w:rPr>
            </w:pPr>
            <w:proofErr w:type="spellStart"/>
            <w:proofErr w:type="gramStart"/>
            <w:r w:rsidRPr="00D9063A">
              <w:rPr>
                <w:color w:val="FF0000"/>
                <w:sz w:val="24"/>
              </w:rPr>
              <w:t>date</w:t>
            </w:r>
            <w:proofErr w:type="gramEnd"/>
            <w:r w:rsidRPr="00D9063A">
              <w:rPr>
                <w:color w:val="FF0000"/>
                <w:sz w:val="24"/>
              </w:rPr>
              <w:t>_de_début</w:t>
            </w:r>
            <w:proofErr w:type="spellEnd"/>
            <w:r w:rsidRPr="00D9063A">
              <w:rPr>
                <w:color w:val="FF0000"/>
                <w:sz w:val="24"/>
              </w:rPr>
              <w:t xml:space="preserve"> (d/m/y)</w:t>
            </w:r>
          </w:p>
        </w:tc>
        <w:tc>
          <w:tcPr>
            <w:tcW w:w="1883" w:type="dxa"/>
            <w:shd w:val="clear" w:color="auto" w:fill="E9F2F9"/>
            <w:tcMar>
              <w:left w:w="108" w:type="dxa"/>
            </w:tcMar>
          </w:tcPr>
          <w:p w14:paraId="74AA8A80" w14:textId="77777777" w:rsidR="003F509A" w:rsidRPr="00D9063A" w:rsidRDefault="003F509A" w:rsidP="003F509A">
            <w:pPr>
              <w:jc w:val="center"/>
              <w:rPr>
                <w:color w:val="FF0000"/>
                <w:sz w:val="24"/>
              </w:rPr>
            </w:pPr>
            <w:proofErr w:type="spellStart"/>
            <w:proofErr w:type="gramStart"/>
            <w:r w:rsidRPr="00D9063A">
              <w:rPr>
                <w:color w:val="FF0000"/>
                <w:sz w:val="24"/>
              </w:rPr>
              <w:t>date</w:t>
            </w:r>
            <w:proofErr w:type="gramEnd"/>
            <w:r w:rsidRPr="00D9063A">
              <w:rPr>
                <w:color w:val="FF0000"/>
                <w:sz w:val="24"/>
              </w:rPr>
              <w:t>_de_fin</w:t>
            </w:r>
            <w:proofErr w:type="spellEnd"/>
          </w:p>
          <w:p w14:paraId="4D903760" w14:textId="77777777" w:rsidR="003F509A" w:rsidRPr="00D9063A" w:rsidRDefault="003F509A" w:rsidP="003F509A">
            <w:pPr>
              <w:jc w:val="center"/>
              <w:rPr>
                <w:sz w:val="24"/>
              </w:rPr>
            </w:pPr>
            <w:r w:rsidRPr="00D9063A">
              <w:rPr>
                <w:color w:val="FF0000"/>
                <w:sz w:val="24"/>
              </w:rPr>
              <w:t>(</w:t>
            </w:r>
            <w:proofErr w:type="gramStart"/>
            <w:r w:rsidRPr="00D9063A">
              <w:rPr>
                <w:color w:val="FF0000"/>
                <w:sz w:val="24"/>
              </w:rPr>
              <w:t>d</w:t>
            </w:r>
            <w:proofErr w:type="gramEnd"/>
            <w:r w:rsidRPr="00D9063A">
              <w:rPr>
                <w:color w:val="FF0000"/>
                <w:sz w:val="24"/>
              </w:rPr>
              <w:t>/m/y)</w:t>
            </w:r>
          </w:p>
        </w:tc>
        <w:tc>
          <w:tcPr>
            <w:tcW w:w="1883" w:type="dxa"/>
            <w:shd w:val="clear" w:color="auto" w:fill="E9F2F9"/>
          </w:tcPr>
          <w:p w14:paraId="30A946DA" w14:textId="77777777" w:rsidR="003F509A" w:rsidRPr="00D9063A" w:rsidRDefault="003F509A" w:rsidP="003F509A">
            <w:pPr>
              <w:jc w:val="center"/>
              <w:rPr>
                <w:color w:val="FF0000"/>
                <w:sz w:val="24"/>
              </w:rPr>
            </w:pPr>
            <w:proofErr w:type="spellStart"/>
            <w:proofErr w:type="gramStart"/>
            <w:r w:rsidRPr="00D9063A">
              <w:rPr>
                <w:color w:val="FF0000"/>
                <w:sz w:val="24"/>
              </w:rPr>
              <w:t>date</w:t>
            </w:r>
            <w:proofErr w:type="gramEnd"/>
            <w:r w:rsidRPr="00D9063A">
              <w:rPr>
                <w:color w:val="FF0000"/>
                <w:sz w:val="24"/>
              </w:rPr>
              <w:t>_de_début</w:t>
            </w:r>
            <w:proofErr w:type="spellEnd"/>
            <w:r w:rsidRPr="00D9063A">
              <w:rPr>
                <w:color w:val="FF0000"/>
                <w:sz w:val="24"/>
              </w:rPr>
              <w:t xml:space="preserve"> - </w:t>
            </w:r>
            <w:proofErr w:type="spellStart"/>
            <w:r w:rsidRPr="00D9063A">
              <w:rPr>
                <w:color w:val="FF0000"/>
                <w:sz w:val="24"/>
              </w:rPr>
              <w:t>date_de_fin</w:t>
            </w:r>
            <w:proofErr w:type="spellEnd"/>
          </w:p>
        </w:tc>
      </w:tr>
      <w:bookmarkEnd w:id="43"/>
    </w:tbl>
    <w:p w14:paraId="20EBF479" w14:textId="77777777" w:rsidR="00D1566B" w:rsidRPr="00D9063A" w:rsidRDefault="00D1566B" w:rsidP="00D1566B">
      <w:pPr>
        <w:rPr>
          <w:rFonts w:ascii="Calibri" w:eastAsia="MS Mincho" w:hAnsi="Calibri" w:cs="Times New Roman"/>
          <w:szCs w:val="20"/>
          <w:lang w:eastAsia="ja-JP"/>
        </w:rPr>
      </w:pPr>
    </w:p>
    <w:p w14:paraId="170E9323" w14:textId="77777777" w:rsidR="00D1566B" w:rsidRPr="00D9063A" w:rsidRDefault="00D1566B" w:rsidP="00D1566B">
      <w:pPr>
        <w:spacing w:after="0"/>
        <w:rPr>
          <w:rFonts w:cstheme="minorHAnsi"/>
          <w:b/>
          <w:sz w:val="24"/>
        </w:rPr>
      </w:pPr>
      <w:r w:rsidRPr="00D9063A">
        <w:rPr>
          <w:rFonts w:cstheme="minorHAnsi"/>
          <w:b/>
          <w:sz w:val="24"/>
        </w:rPr>
        <w:t xml:space="preserve">L’étude sera lancée </w:t>
      </w:r>
      <w:proofErr w:type="gramStart"/>
      <w:r w:rsidRPr="00D9063A">
        <w:rPr>
          <w:rFonts w:cstheme="minorHAnsi"/>
          <w:b/>
          <w:sz w:val="24"/>
        </w:rPr>
        <w:t xml:space="preserve">le </w:t>
      </w:r>
      <w:proofErr w:type="spellStart"/>
      <w:r w:rsidRPr="00D9063A">
        <w:rPr>
          <w:rFonts w:cstheme="minorHAnsi"/>
          <w:b/>
          <w:color w:val="FF0000"/>
          <w:sz w:val="24"/>
        </w:rPr>
        <w:t>date</w:t>
      </w:r>
      <w:proofErr w:type="gramEnd"/>
      <w:r w:rsidR="003F509A" w:rsidRPr="00D9063A">
        <w:rPr>
          <w:rFonts w:cstheme="minorHAnsi"/>
          <w:b/>
          <w:color w:val="FF0000"/>
          <w:sz w:val="24"/>
        </w:rPr>
        <w:t>_de_</w:t>
      </w:r>
      <w:r w:rsidRPr="00D9063A">
        <w:rPr>
          <w:rFonts w:cstheme="minorHAnsi"/>
          <w:b/>
          <w:color w:val="FF0000"/>
          <w:sz w:val="24"/>
        </w:rPr>
        <w:t>lancement</w:t>
      </w:r>
      <w:proofErr w:type="spellEnd"/>
      <w:r w:rsidRPr="00D9063A">
        <w:rPr>
          <w:rFonts w:cstheme="minorHAnsi"/>
          <w:b/>
          <w:color w:val="FF0000"/>
          <w:sz w:val="24"/>
        </w:rPr>
        <w:t xml:space="preserve"> </w:t>
      </w:r>
      <w:r w:rsidR="003F509A" w:rsidRPr="00D9063A">
        <w:rPr>
          <w:rFonts w:cstheme="minorHAnsi"/>
          <w:b/>
          <w:color w:val="FF0000"/>
          <w:sz w:val="24"/>
        </w:rPr>
        <w:t>(d/m/y)</w:t>
      </w:r>
      <w:r w:rsidRPr="00D9063A">
        <w:rPr>
          <w:rFonts w:cstheme="minorHAnsi"/>
          <w:b/>
          <w:sz w:val="24"/>
        </w:rPr>
        <w:t xml:space="preserve">, sous réserve de l’acceptation de la présente Convention d’Étude par le client et devra être terminée au plus tard la semaine du </w:t>
      </w:r>
      <w:proofErr w:type="spellStart"/>
      <w:r w:rsidR="00346414" w:rsidRPr="00D9063A">
        <w:rPr>
          <w:rFonts w:cstheme="minorHAnsi"/>
          <w:b/>
          <w:color w:val="FF0000"/>
          <w:sz w:val="24"/>
        </w:rPr>
        <w:t>date_de_fin</w:t>
      </w:r>
      <w:proofErr w:type="spellEnd"/>
      <w:r w:rsidR="00346414" w:rsidRPr="00D9063A">
        <w:rPr>
          <w:rFonts w:cstheme="minorHAnsi"/>
          <w:b/>
          <w:color w:val="FF0000"/>
          <w:sz w:val="24"/>
        </w:rPr>
        <w:t xml:space="preserve"> (d/m/y)</w:t>
      </w:r>
      <w:r w:rsidRPr="00D9063A">
        <w:rPr>
          <w:rFonts w:cstheme="minorHAnsi"/>
          <w:b/>
          <w:sz w:val="24"/>
        </w:rPr>
        <w:t>.</w:t>
      </w:r>
    </w:p>
    <w:p w14:paraId="252F5CA4" w14:textId="77777777" w:rsidR="00D1566B" w:rsidRPr="00D9063A" w:rsidRDefault="00D1566B" w:rsidP="00D1566B">
      <w:pPr>
        <w:rPr>
          <w:sz w:val="24"/>
        </w:rPr>
      </w:pPr>
    </w:p>
    <w:p w14:paraId="2501B887" w14:textId="77777777" w:rsidR="001E5A6C" w:rsidRPr="00D9063A" w:rsidRDefault="001E5A6C" w:rsidP="009F74D6">
      <w:pPr>
        <w:pStyle w:val="Titre2"/>
        <w:rPr>
          <w:sz w:val="30"/>
        </w:rPr>
      </w:pPr>
      <w:bookmarkStart w:id="44" w:name="_Toc515464302"/>
      <w:bookmarkStart w:id="45" w:name="_Toc524792560"/>
      <w:bookmarkStart w:id="46" w:name="_Toc524793709"/>
      <w:bookmarkStart w:id="47" w:name="_Toc529983742"/>
      <w:r w:rsidRPr="00D9063A">
        <w:rPr>
          <w:sz w:val="30"/>
        </w:rPr>
        <w:t>Points de contrôle et validations client</w:t>
      </w:r>
      <w:bookmarkEnd w:id="44"/>
      <w:bookmarkEnd w:id="45"/>
      <w:bookmarkEnd w:id="46"/>
      <w:bookmarkEnd w:id="47"/>
    </w:p>
    <w:p w14:paraId="4E10C851" w14:textId="77777777" w:rsidR="001E5A6C" w:rsidRPr="00D9063A" w:rsidRDefault="001E5A6C" w:rsidP="00DA6276">
      <w:pPr>
        <w:spacing w:line="276" w:lineRule="auto"/>
        <w:rPr>
          <w:color w:val="1B325F"/>
          <w:sz w:val="24"/>
        </w:rPr>
      </w:pPr>
    </w:p>
    <w:p w14:paraId="74E1AAE2" w14:textId="77777777" w:rsidR="007D2DDD" w:rsidRPr="00D9063A" w:rsidRDefault="001E5A6C" w:rsidP="009F74D6">
      <w:pPr>
        <w:pStyle w:val="Titre2"/>
        <w:rPr>
          <w:sz w:val="30"/>
        </w:rPr>
      </w:pPr>
      <w:bookmarkStart w:id="48" w:name="_Toc515464303"/>
      <w:bookmarkStart w:id="49" w:name="_Toc524792561"/>
      <w:bookmarkStart w:id="50" w:name="_Toc524793710"/>
      <w:bookmarkStart w:id="51" w:name="_Toc529983743"/>
      <w:r w:rsidRPr="00D9063A">
        <w:rPr>
          <w:sz w:val="30"/>
        </w:rPr>
        <w:t>Moyens et outils techniques utilisés</w:t>
      </w:r>
      <w:bookmarkEnd w:id="48"/>
      <w:bookmarkEnd w:id="49"/>
      <w:bookmarkEnd w:id="50"/>
      <w:bookmarkEnd w:id="51"/>
    </w:p>
    <w:p w14:paraId="106589AE" w14:textId="77777777" w:rsidR="009C40A9" w:rsidRPr="009C40A9" w:rsidRDefault="006D10DD" w:rsidP="00080C5B">
      <w:pPr>
        <w:jc w:val="left"/>
      </w:pPr>
      <w:r>
        <w:br w:type="page"/>
      </w:r>
    </w:p>
    <w:p w14:paraId="225F8924" w14:textId="77777777" w:rsidR="007D2DDD" w:rsidRDefault="00193174" w:rsidP="00A048FD">
      <w:pPr>
        <w:jc w:val="center"/>
      </w:pPr>
      <w:r w:rsidRPr="00A518B3">
        <w:rPr>
          <w:noProof/>
          <w:lang w:eastAsia="fr-FR"/>
        </w:rPr>
        <w:lastRenderedPageBreak/>
        <mc:AlternateContent>
          <mc:Choice Requires="wpg">
            <w:drawing>
              <wp:inline distT="0" distB="0" distL="0" distR="0" wp14:anchorId="27239A94" wp14:editId="1BEDEDFE">
                <wp:extent cx="3969385" cy="1014730"/>
                <wp:effectExtent l="0" t="0" r="0" b="0"/>
                <wp:docPr id="129" name="Groupe 129"/>
                <wp:cNvGraphicFramePr/>
                <a:graphic xmlns:a="http://schemas.openxmlformats.org/drawingml/2006/main">
                  <a:graphicData uri="http://schemas.microsoft.com/office/word/2010/wordprocessingGroup">
                    <wpg:wgp>
                      <wpg:cNvGrpSpPr/>
                      <wpg:grpSpPr>
                        <a:xfrm>
                          <a:off x="0" y="0"/>
                          <a:ext cx="3969385" cy="1014730"/>
                          <a:chOff x="0" y="0"/>
                          <a:chExt cx="3594257" cy="1059809"/>
                        </a:xfrm>
                      </wpg:grpSpPr>
                      <wpg:grpSp>
                        <wpg:cNvPr id="130" name="Groupe 130"/>
                        <wpg:cNvGrpSpPr/>
                        <wpg:grpSpPr>
                          <a:xfrm>
                            <a:off x="0" y="0"/>
                            <a:ext cx="3594257" cy="1059809"/>
                            <a:chOff x="0" y="0"/>
                            <a:chExt cx="3364223" cy="1059809"/>
                          </a:xfrm>
                        </wpg:grpSpPr>
                        <pic:pic xmlns:pic="http://schemas.openxmlformats.org/drawingml/2006/picture">
                          <pic:nvPicPr>
                            <pic:cNvPr id="131" name="Image 9"/>
                            <pic:cNvPicPr>
                              <a:picLocks noChangeAspect="1"/>
                            </pic:cNvPicPr>
                          </pic:nvPicPr>
                          <pic:blipFill>
                            <a:blip r:embed="rId8"/>
                            <a:stretch>
                              <a:fillRect/>
                            </a:stretch>
                          </pic:blipFill>
                          <pic:spPr bwMode="auto">
                            <a:xfrm>
                              <a:off x="0" y="0"/>
                              <a:ext cx="647700" cy="244475"/>
                            </a:xfrm>
                            <a:prstGeom prst="rect">
                              <a:avLst/>
                            </a:prstGeom>
                          </pic:spPr>
                        </pic:pic>
                        <pic:pic xmlns:pic="http://schemas.openxmlformats.org/drawingml/2006/picture">
                          <pic:nvPicPr>
                            <pic:cNvPr id="132" name="Image 9"/>
                            <pic:cNvPicPr>
                              <a:picLocks noChangeAspect="1"/>
                            </pic:cNvPicPr>
                          </pic:nvPicPr>
                          <pic:blipFill>
                            <a:blip r:embed="rId8"/>
                            <a:stretch>
                              <a:fillRect/>
                            </a:stretch>
                          </pic:blipFill>
                          <pic:spPr bwMode="auto">
                            <a:xfrm rot="10800000">
                              <a:off x="2716523" y="815334"/>
                              <a:ext cx="647700" cy="244475"/>
                            </a:xfrm>
                            <a:prstGeom prst="rect">
                              <a:avLst/>
                            </a:prstGeom>
                          </pic:spPr>
                        </pic:pic>
                      </wpg:grpSp>
                      <wps:wsp>
                        <wps:cNvPr id="133" name="Zone de texte 133"/>
                        <wps:cNvSpPr txBox="1"/>
                        <wps:spPr>
                          <a:xfrm>
                            <a:off x="47842" y="0"/>
                            <a:ext cx="3452666" cy="1016921"/>
                          </a:xfrm>
                          <a:prstGeom prst="rect">
                            <a:avLst/>
                          </a:prstGeom>
                          <a:noFill/>
                          <a:ln w="6350">
                            <a:noFill/>
                          </a:ln>
                        </wps:spPr>
                        <wps:txbx>
                          <w:txbxContent>
                            <w:p w14:paraId="7404D197" w14:textId="77777777" w:rsidR="003F509A" w:rsidRPr="00C962E4" w:rsidRDefault="003F509A" w:rsidP="00A048FD">
                              <w:pPr>
                                <w:pStyle w:val="Titre1"/>
                              </w:pPr>
                              <w:bookmarkStart w:id="52" w:name="_Toc529711503"/>
                              <w:bookmarkStart w:id="53" w:name="_Toc529983707"/>
                              <w:bookmarkStart w:id="54" w:name="_Toc529983744"/>
                              <w:r>
                                <w:t>Planning</w:t>
                              </w:r>
                              <w:bookmarkEnd w:id="52"/>
                              <w:bookmarkEnd w:id="53"/>
                              <w:bookmarkEnd w:id="5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7239A94" id="Groupe 129" o:spid="_x0000_s1061" style="width:312.55pt;height:79.9pt;mso-position-horizontal-relative:char;mso-position-vertical-relative:line" coordsize="35942,105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">
                <v:group id="Groupe 130" o:spid="_x0000_s1062" style="position:absolute;width:35942;height:10598" coordsize="33642,10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Image 9" o:spid="_x0000_s1063" type="#_x0000_t75" style="position:absolute;width:6477;height:2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">
                    <v:imagedata r:id="rId14" o:title=""/>
                  </v:shape>
                  <v:shape id="Image 9" o:spid="_x0000_s1064" type="#_x0000_t75" style="position:absolute;left:27165;top:8153;width:6477;height:244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">
                    <v:imagedata r:id="rId14" o:title=""/>
                  </v:shape>
                </v:group>
                <v:shape id="Zone de texte 133" o:spid="_x0000_s1065" type="#_x0000_t202" style="position:absolute;left:478;width:34527;height:10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" filled="f" stroked="f" strokeweight=".5pt">
                  <v:textbox>
                    <w:txbxContent>
                      <w:p w14:paraId="7404D197" w14:textId="77777777" w:rsidR="003F509A" w:rsidRPr="00C962E4" w:rsidRDefault="003F509A" w:rsidP="00A048FD">
                        <w:pPr>
                          <w:pStyle w:val="Titre1"/>
                        </w:pPr>
                        <w:bookmarkStart w:id="77" w:name="_Toc529711503"/>
                        <w:bookmarkStart w:id="78" w:name="_Toc529983707"/>
                        <w:bookmarkStart w:id="79" w:name="_Toc529983744"/>
                        <w:r>
                          <w:t>Planning</w:t>
                        </w:r>
                        <w:bookmarkEnd w:id="77"/>
                        <w:bookmarkEnd w:id="78"/>
                        <w:bookmarkEnd w:id="79"/>
                      </w:p>
                    </w:txbxContent>
                  </v:textbox>
                </v:shape>
                <w10:anchorlock/>
              </v:group>
            </w:pict>
          </mc:Fallback>
        </mc:AlternateContent>
      </w:r>
    </w:p>
    <w:p w14:paraId="461CF502" w14:textId="77777777" w:rsidR="009C40A9" w:rsidRPr="009C40A9" w:rsidRDefault="009C40A9" w:rsidP="00A048FD">
      <w:pPr>
        <w:jc w:val="center"/>
      </w:pPr>
    </w:p>
    <w:p w14:paraId="5FF019C7" w14:textId="77777777" w:rsidR="00D1566B" w:rsidRPr="00906B63" w:rsidRDefault="00D1566B" w:rsidP="00D1566B">
      <w:pPr>
        <w:rPr>
          <w:lang w:eastAsia="ja-JP"/>
        </w:rPr>
      </w:pPr>
      <w:r w:rsidRPr="00DA261F">
        <w:rPr>
          <w:noProof/>
          <w:lang w:eastAsia="fr-FR"/>
        </w:rPr>
        <w:drawing>
          <wp:inline distT="0" distB="6350" distL="0" distR="0" wp14:anchorId="11CFF507" wp14:editId="71F7D984">
            <wp:extent cx="5760720" cy="2400299"/>
            <wp:effectExtent l="0" t="0" r="0" b="635"/>
            <wp:docPr id="5" name="Image 2" descr="imageVARgant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 descr="C:\Users\flo\Desktop\imageVARganttAP.png"/>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5760720" cy="2400299"/>
                    </a:xfrm>
                    <a:prstGeom prst="rect">
                      <a:avLst/>
                    </a:prstGeom>
                  </pic:spPr>
                </pic:pic>
              </a:graphicData>
            </a:graphic>
          </wp:inline>
        </w:drawing>
      </w:r>
    </w:p>
    <w:p w14:paraId="1919CF25" w14:textId="77777777" w:rsidR="00D1566B" w:rsidRDefault="00D1566B" w:rsidP="00D1566B">
      <w:pPr>
        <w:rPr>
          <w:rFonts w:ascii="Calibri" w:eastAsia="MS Mincho" w:hAnsi="Calibri" w:cs="Times New Roman"/>
          <w:sz w:val="20"/>
          <w:szCs w:val="20"/>
          <w:lang w:eastAsia="ja-JP"/>
        </w:rPr>
      </w:pPr>
    </w:p>
    <w:p w14:paraId="0E2C8ED8" w14:textId="77777777" w:rsidR="00D1566B" w:rsidRPr="00D9063A" w:rsidRDefault="00D1566B" w:rsidP="00D1566B">
      <w:pPr>
        <w:rPr>
          <w:sz w:val="24"/>
        </w:rPr>
      </w:pPr>
      <w:r w:rsidRPr="00D9063A">
        <w:rPr>
          <w:sz w:val="24"/>
        </w:rPr>
        <w:t xml:space="preserve">L’échéancier et le planning de Gantt ici présentés sont donc prévisionnels et ont pour seul objectif d’aider le client et les intervenants à définir un calendrier commun. </w:t>
      </w:r>
    </w:p>
    <w:p w14:paraId="5E70A41F" w14:textId="77777777" w:rsidR="006D10DD" w:rsidRPr="00D9063A" w:rsidRDefault="006D10DD">
      <w:pPr>
        <w:jc w:val="left"/>
        <w:rPr>
          <w:sz w:val="24"/>
        </w:rPr>
      </w:pPr>
      <w:r w:rsidRPr="00D9063A">
        <w:rPr>
          <w:sz w:val="24"/>
        </w:rPr>
        <w:br w:type="page"/>
      </w:r>
    </w:p>
    <w:p w14:paraId="2255272F" w14:textId="77777777" w:rsidR="007D2DDD" w:rsidRDefault="00193174" w:rsidP="00A048FD">
      <w:pPr>
        <w:jc w:val="center"/>
      </w:pPr>
      <w:r w:rsidRPr="00A518B3">
        <w:rPr>
          <w:noProof/>
          <w:lang w:eastAsia="fr-FR"/>
        </w:rPr>
        <w:lastRenderedPageBreak/>
        <mc:AlternateContent>
          <mc:Choice Requires="wpg">
            <w:drawing>
              <wp:inline distT="0" distB="0" distL="0" distR="0" wp14:anchorId="4C60A433" wp14:editId="32880D1F">
                <wp:extent cx="3969385" cy="1014730"/>
                <wp:effectExtent l="0" t="0" r="0" b="0"/>
                <wp:docPr id="144" name="Groupe 144"/>
                <wp:cNvGraphicFramePr/>
                <a:graphic xmlns:a="http://schemas.openxmlformats.org/drawingml/2006/main">
                  <a:graphicData uri="http://schemas.microsoft.com/office/word/2010/wordprocessingGroup">
                    <wpg:wgp>
                      <wpg:cNvGrpSpPr/>
                      <wpg:grpSpPr>
                        <a:xfrm>
                          <a:off x="0" y="0"/>
                          <a:ext cx="3969385" cy="1014730"/>
                          <a:chOff x="0" y="0"/>
                          <a:chExt cx="3594257" cy="1059809"/>
                        </a:xfrm>
                      </wpg:grpSpPr>
                      <wpg:grpSp>
                        <wpg:cNvPr id="145" name="Groupe 145"/>
                        <wpg:cNvGrpSpPr/>
                        <wpg:grpSpPr>
                          <a:xfrm>
                            <a:off x="0" y="0"/>
                            <a:ext cx="3594257" cy="1059809"/>
                            <a:chOff x="0" y="0"/>
                            <a:chExt cx="3364223" cy="1059809"/>
                          </a:xfrm>
                        </wpg:grpSpPr>
                        <pic:pic xmlns:pic="http://schemas.openxmlformats.org/drawingml/2006/picture">
                          <pic:nvPicPr>
                            <pic:cNvPr id="146" name="Image 9"/>
                            <pic:cNvPicPr>
                              <a:picLocks noChangeAspect="1"/>
                            </pic:cNvPicPr>
                          </pic:nvPicPr>
                          <pic:blipFill>
                            <a:blip r:embed="rId8"/>
                            <a:stretch>
                              <a:fillRect/>
                            </a:stretch>
                          </pic:blipFill>
                          <pic:spPr bwMode="auto">
                            <a:xfrm>
                              <a:off x="0" y="0"/>
                              <a:ext cx="647700" cy="244475"/>
                            </a:xfrm>
                            <a:prstGeom prst="rect">
                              <a:avLst/>
                            </a:prstGeom>
                          </pic:spPr>
                        </pic:pic>
                        <pic:pic xmlns:pic="http://schemas.openxmlformats.org/drawingml/2006/picture">
                          <pic:nvPicPr>
                            <pic:cNvPr id="147" name="Image 9"/>
                            <pic:cNvPicPr>
                              <a:picLocks noChangeAspect="1"/>
                            </pic:cNvPicPr>
                          </pic:nvPicPr>
                          <pic:blipFill>
                            <a:blip r:embed="rId8"/>
                            <a:stretch>
                              <a:fillRect/>
                            </a:stretch>
                          </pic:blipFill>
                          <pic:spPr bwMode="auto">
                            <a:xfrm rot="10800000">
                              <a:off x="2716523" y="815334"/>
                              <a:ext cx="647700" cy="244475"/>
                            </a:xfrm>
                            <a:prstGeom prst="rect">
                              <a:avLst/>
                            </a:prstGeom>
                          </pic:spPr>
                        </pic:pic>
                      </wpg:grpSp>
                      <wps:wsp>
                        <wps:cNvPr id="148" name="Zone de texte 148"/>
                        <wps:cNvSpPr txBox="1"/>
                        <wps:spPr>
                          <a:xfrm>
                            <a:off x="47842" y="0"/>
                            <a:ext cx="3452666" cy="1016921"/>
                          </a:xfrm>
                          <a:prstGeom prst="rect">
                            <a:avLst/>
                          </a:prstGeom>
                          <a:noFill/>
                          <a:ln w="6350">
                            <a:noFill/>
                          </a:ln>
                        </wps:spPr>
                        <wps:txbx>
                          <w:txbxContent>
                            <w:p w14:paraId="51CE574E" w14:textId="77777777" w:rsidR="003F509A" w:rsidRPr="00C962E4" w:rsidRDefault="003F509A" w:rsidP="00193174">
                              <w:pPr>
                                <w:pStyle w:val="Titre1"/>
                              </w:pPr>
                              <w:bookmarkStart w:id="55" w:name="_Toc529711505"/>
                              <w:bookmarkStart w:id="56" w:name="_Toc529983708"/>
                              <w:bookmarkStart w:id="57" w:name="_Toc529983745"/>
                              <w:r>
                                <w:t>Références de notre Chef de Projet</w:t>
                              </w:r>
                              <w:bookmarkEnd w:id="55"/>
                              <w:bookmarkEnd w:id="56"/>
                              <w:bookmarkEnd w:id="57"/>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C60A433" id="Groupe 144" o:spid="_x0000_s1066" style="width:312.55pt;height:79.9pt;mso-position-horizontal-relative:char;mso-position-vertical-relative:line" coordsize="35942,105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">
                <v:group id="Groupe 145" o:spid="_x0000_s1067" style="position:absolute;width:35942;height:10598" coordsize="33642,10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Image 9" o:spid="_x0000_s1068" type="#_x0000_t75" style="position:absolute;width:6477;height:2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">
                    <v:imagedata r:id="rId14" o:title=""/>
                  </v:shape>
                  <v:shape id="Image 9" o:spid="_x0000_s1069" type="#_x0000_t75" style="position:absolute;left:27165;top:8153;width:6477;height:244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">
                    <v:imagedata r:id="rId14" o:title=""/>
                  </v:shape>
                </v:group>
                <v:shape id="Zone de texte 148" o:spid="_x0000_s1070" type="#_x0000_t202" style="position:absolute;left:478;width:34527;height:10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" filled="f" stroked="f" strokeweight=".5pt">
                  <v:textbox>
                    <w:txbxContent>
                      <w:p w14:paraId="51CE574E" w14:textId="77777777" w:rsidR="003F509A" w:rsidRPr="00C962E4" w:rsidRDefault="003F509A" w:rsidP="00193174">
                        <w:pPr>
                          <w:pStyle w:val="Titre1"/>
                        </w:pPr>
                        <w:bookmarkStart w:id="83" w:name="_Toc529711505"/>
                        <w:bookmarkStart w:id="84" w:name="_Toc529983708"/>
                        <w:bookmarkStart w:id="85" w:name="_Toc529983745"/>
                        <w:r>
                          <w:t>Références de notre Chef de Projet</w:t>
                        </w:r>
                        <w:bookmarkEnd w:id="83"/>
                        <w:bookmarkEnd w:id="84"/>
                        <w:bookmarkEnd w:id="85"/>
                      </w:p>
                    </w:txbxContent>
                  </v:textbox>
                </v:shape>
                <w10:anchorlock/>
              </v:group>
            </w:pict>
          </mc:Fallback>
        </mc:AlternateContent>
      </w:r>
    </w:p>
    <w:p w14:paraId="37CCFB75" w14:textId="77777777" w:rsidR="00B50965" w:rsidRPr="00B50965" w:rsidRDefault="00B50965" w:rsidP="00A048FD">
      <w:pPr>
        <w:jc w:val="center"/>
      </w:pPr>
    </w:p>
    <w:p w14:paraId="4DD798FC" w14:textId="77777777" w:rsidR="006D10DD" w:rsidRDefault="006D10DD">
      <w:pPr>
        <w:jc w:val="left"/>
      </w:pPr>
      <w:r>
        <w:br w:type="page"/>
      </w:r>
    </w:p>
    <w:p w14:paraId="6314E173" w14:textId="77777777" w:rsidR="007D2DDD" w:rsidRPr="00A518B3" w:rsidRDefault="00193174" w:rsidP="00A048FD">
      <w:pPr>
        <w:jc w:val="center"/>
      </w:pPr>
      <w:r w:rsidRPr="00A518B3">
        <w:rPr>
          <w:noProof/>
          <w:lang w:eastAsia="fr-FR"/>
        </w:rPr>
        <w:lastRenderedPageBreak/>
        <mc:AlternateContent>
          <mc:Choice Requires="wpg">
            <w:drawing>
              <wp:inline distT="0" distB="0" distL="0" distR="0" wp14:anchorId="286C3AE0" wp14:editId="5B1B6A55">
                <wp:extent cx="3969385" cy="1014730"/>
                <wp:effectExtent l="0" t="0" r="0" b="0"/>
                <wp:docPr id="149" name="Groupe 149"/>
                <wp:cNvGraphicFramePr/>
                <a:graphic xmlns:a="http://schemas.openxmlformats.org/drawingml/2006/main">
                  <a:graphicData uri="http://schemas.microsoft.com/office/word/2010/wordprocessingGroup">
                    <wpg:wgp>
                      <wpg:cNvGrpSpPr/>
                      <wpg:grpSpPr>
                        <a:xfrm>
                          <a:off x="0" y="0"/>
                          <a:ext cx="3969385" cy="1014730"/>
                          <a:chOff x="0" y="0"/>
                          <a:chExt cx="3594257" cy="1059809"/>
                        </a:xfrm>
                      </wpg:grpSpPr>
                      <wpg:grpSp>
                        <wpg:cNvPr id="150" name="Groupe 150"/>
                        <wpg:cNvGrpSpPr/>
                        <wpg:grpSpPr>
                          <a:xfrm>
                            <a:off x="0" y="0"/>
                            <a:ext cx="3594257" cy="1059809"/>
                            <a:chOff x="0" y="0"/>
                            <a:chExt cx="3364223" cy="1059809"/>
                          </a:xfrm>
                        </wpg:grpSpPr>
                        <pic:pic xmlns:pic="http://schemas.openxmlformats.org/drawingml/2006/picture">
                          <pic:nvPicPr>
                            <pic:cNvPr id="151" name="Image 9"/>
                            <pic:cNvPicPr>
                              <a:picLocks noChangeAspect="1"/>
                            </pic:cNvPicPr>
                          </pic:nvPicPr>
                          <pic:blipFill>
                            <a:blip r:embed="rId8"/>
                            <a:stretch>
                              <a:fillRect/>
                            </a:stretch>
                          </pic:blipFill>
                          <pic:spPr bwMode="auto">
                            <a:xfrm>
                              <a:off x="0" y="0"/>
                              <a:ext cx="647700" cy="244475"/>
                            </a:xfrm>
                            <a:prstGeom prst="rect">
                              <a:avLst/>
                            </a:prstGeom>
                          </pic:spPr>
                        </pic:pic>
                        <pic:pic xmlns:pic="http://schemas.openxmlformats.org/drawingml/2006/picture">
                          <pic:nvPicPr>
                            <pic:cNvPr id="152" name="Image 9"/>
                            <pic:cNvPicPr>
                              <a:picLocks noChangeAspect="1"/>
                            </pic:cNvPicPr>
                          </pic:nvPicPr>
                          <pic:blipFill>
                            <a:blip r:embed="rId8"/>
                            <a:stretch>
                              <a:fillRect/>
                            </a:stretch>
                          </pic:blipFill>
                          <pic:spPr bwMode="auto">
                            <a:xfrm rot="10800000">
                              <a:off x="2716523" y="815334"/>
                              <a:ext cx="647700" cy="244475"/>
                            </a:xfrm>
                            <a:prstGeom prst="rect">
                              <a:avLst/>
                            </a:prstGeom>
                          </pic:spPr>
                        </pic:pic>
                      </wpg:grpSp>
                      <wps:wsp>
                        <wps:cNvPr id="153" name="Zone de texte 153"/>
                        <wps:cNvSpPr txBox="1"/>
                        <wps:spPr>
                          <a:xfrm>
                            <a:off x="47842" y="0"/>
                            <a:ext cx="3452666" cy="1016921"/>
                          </a:xfrm>
                          <a:prstGeom prst="rect">
                            <a:avLst/>
                          </a:prstGeom>
                          <a:noFill/>
                          <a:ln w="6350">
                            <a:noFill/>
                          </a:ln>
                        </wps:spPr>
                        <wps:txbx>
                          <w:txbxContent>
                            <w:p w14:paraId="127A783A" w14:textId="77777777" w:rsidR="003F509A" w:rsidRPr="00C962E4" w:rsidRDefault="003F509A" w:rsidP="00193174">
                              <w:pPr>
                                <w:pStyle w:val="Titre1"/>
                              </w:pPr>
                              <w:bookmarkStart w:id="58" w:name="_Toc529711506"/>
                              <w:bookmarkStart w:id="59" w:name="_Toc529983709"/>
                              <w:bookmarkStart w:id="60" w:name="_Toc529983746"/>
                              <w:r>
                                <w:t>Recrutement des consultants</w:t>
                              </w:r>
                              <w:bookmarkEnd w:id="58"/>
                              <w:bookmarkEnd w:id="59"/>
                              <w:bookmarkEnd w:id="6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86C3AE0" id="Groupe 149" o:spid="_x0000_s1071" style="width:312.55pt;height:79.9pt;mso-position-horizontal-relative:char;mso-position-vertical-relative:line" coordsize="35942,105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">
                <v:group id="Groupe 150" o:spid="_x0000_s1072" style="position:absolute;width:35942;height:10598" coordsize="33642,10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Image 9" o:spid="_x0000_s1073" type="#_x0000_t75" style="position:absolute;width:6477;height:2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">
                    <v:imagedata r:id="rId14" o:title=""/>
                  </v:shape>
                  <v:shape id="Image 9" o:spid="_x0000_s1074" type="#_x0000_t75" style="position:absolute;left:27165;top:8153;width:6477;height:244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">
                    <v:imagedata r:id="rId14" o:title=""/>
                  </v:shape>
                </v:group>
                <v:shape id="Zone de texte 153" o:spid="_x0000_s1075" type="#_x0000_t202" style="position:absolute;left:478;width:34527;height:10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" filled="f" stroked="f" strokeweight=".5pt">
                  <v:textbox>
                    <w:txbxContent>
                      <w:p w14:paraId="127A783A" w14:textId="77777777" w:rsidR="003F509A" w:rsidRPr="00C962E4" w:rsidRDefault="003F509A" w:rsidP="00193174">
                        <w:pPr>
                          <w:pStyle w:val="Titre1"/>
                        </w:pPr>
                        <w:bookmarkStart w:id="89" w:name="_Toc529711506"/>
                        <w:bookmarkStart w:id="90" w:name="_Toc529983709"/>
                        <w:bookmarkStart w:id="91" w:name="_Toc529983746"/>
                        <w:r>
                          <w:t>Recrutement des consultants</w:t>
                        </w:r>
                        <w:bookmarkEnd w:id="89"/>
                        <w:bookmarkEnd w:id="90"/>
                        <w:bookmarkEnd w:id="91"/>
                      </w:p>
                    </w:txbxContent>
                  </v:textbox>
                </v:shape>
                <w10:anchorlock/>
              </v:group>
            </w:pict>
          </mc:Fallback>
        </mc:AlternateContent>
      </w:r>
    </w:p>
    <w:p w14:paraId="3319D3D1" w14:textId="77777777" w:rsidR="006D10DD" w:rsidRDefault="006D10DD">
      <w:pPr>
        <w:jc w:val="left"/>
      </w:pPr>
      <w:r>
        <w:br w:type="page"/>
      </w:r>
    </w:p>
    <w:p w14:paraId="00DFC701" w14:textId="77777777" w:rsidR="00B50965" w:rsidRDefault="00754761" w:rsidP="006D10DD">
      <w:pPr>
        <w:jc w:val="center"/>
      </w:pPr>
      <w:r w:rsidRPr="00A518B3">
        <w:rPr>
          <w:noProof/>
          <w:lang w:eastAsia="fr-FR"/>
        </w:rPr>
        <w:lastRenderedPageBreak/>
        <mc:AlternateContent>
          <mc:Choice Requires="wpg">
            <w:drawing>
              <wp:inline distT="0" distB="0" distL="0" distR="0" wp14:anchorId="45CB193E" wp14:editId="1B943B9D">
                <wp:extent cx="3969385" cy="1014730"/>
                <wp:effectExtent l="0" t="0" r="0" b="0"/>
                <wp:docPr id="154" name="Groupe 154"/>
                <wp:cNvGraphicFramePr/>
                <a:graphic xmlns:a="http://schemas.openxmlformats.org/drawingml/2006/main">
                  <a:graphicData uri="http://schemas.microsoft.com/office/word/2010/wordprocessingGroup">
                    <wpg:wgp>
                      <wpg:cNvGrpSpPr/>
                      <wpg:grpSpPr>
                        <a:xfrm>
                          <a:off x="0" y="0"/>
                          <a:ext cx="3969385" cy="1014730"/>
                          <a:chOff x="0" y="0"/>
                          <a:chExt cx="3594257" cy="1059809"/>
                        </a:xfrm>
                      </wpg:grpSpPr>
                      <wpg:grpSp>
                        <wpg:cNvPr id="155" name="Groupe 155"/>
                        <wpg:cNvGrpSpPr/>
                        <wpg:grpSpPr>
                          <a:xfrm>
                            <a:off x="0" y="0"/>
                            <a:ext cx="3594257" cy="1059809"/>
                            <a:chOff x="0" y="0"/>
                            <a:chExt cx="3364223" cy="1059809"/>
                          </a:xfrm>
                        </wpg:grpSpPr>
                        <pic:pic xmlns:pic="http://schemas.openxmlformats.org/drawingml/2006/picture">
                          <pic:nvPicPr>
                            <pic:cNvPr id="156" name="Image 9"/>
                            <pic:cNvPicPr>
                              <a:picLocks noChangeAspect="1"/>
                            </pic:cNvPicPr>
                          </pic:nvPicPr>
                          <pic:blipFill>
                            <a:blip r:embed="rId8"/>
                            <a:stretch>
                              <a:fillRect/>
                            </a:stretch>
                          </pic:blipFill>
                          <pic:spPr bwMode="auto">
                            <a:xfrm>
                              <a:off x="0" y="0"/>
                              <a:ext cx="647700" cy="244475"/>
                            </a:xfrm>
                            <a:prstGeom prst="rect">
                              <a:avLst/>
                            </a:prstGeom>
                          </pic:spPr>
                        </pic:pic>
                        <pic:pic xmlns:pic="http://schemas.openxmlformats.org/drawingml/2006/picture">
                          <pic:nvPicPr>
                            <pic:cNvPr id="157" name="Image 9"/>
                            <pic:cNvPicPr>
                              <a:picLocks noChangeAspect="1"/>
                            </pic:cNvPicPr>
                          </pic:nvPicPr>
                          <pic:blipFill>
                            <a:blip r:embed="rId8"/>
                            <a:stretch>
                              <a:fillRect/>
                            </a:stretch>
                          </pic:blipFill>
                          <pic:spPr bwMode="auto">
                            <a:xfrm rot="10800000">
                              <a:off x="2716523" y="815334"/>
                              <a:ext cx="647700" cy="244475"/>
                            </a:xfrm>
                            <a:prstGeom prst="rect">
                              <a:avLst/>
                            </a:prstGeom>
                          </pic:spPr>
                        </pic:pic>
                      </wpg:grpSp>
                      <wps:wsp>
                        <wps:cNvPr id="158" name="Zone de texte 158"/>
                        <wps:cNvSpPr txBox="1"/>
                        <wps:spPr>
                          <a:xfrm>
                            <a:off x="47842" y="0"/>
                            <a:ext cx="3452666" cy="1016921"/>
                          </a:xfrm>
                          <a:prstGeom prst="rect">
                            <a:avLst/>
                          </a:prstGeom>
                          <a:noFill/>
                          <a:ln w="6350">
                            <a:noFill/>
                          </a:ln>
                        </wps:spPr>
                        <wps:txbx>
                          <w:txbxContent>
                            <w:p w14:paraId="17732B03" w14:textId="77777777" w:rsidR="003F509A" w:rsidRPr="00C962E4" w:rsidRDefault="003F509A" w:rsidP="00754761">
                              <w:pPr>
                                <w:pStyle w:val="Titre1"/>
                              </w:pPr>
                              <w:bookmarkStart w:id="61" w:name="_Toc529711507"/>
                              <w:bookmarkStart w:id="62" w:name="_Toc529983710"/>
                              <w:bookmarkStart w:id="63" w:name="_Toc529983747"/>
                              <w:r>
                                <w:t>Budget, conditions de paiement et durée de validité</w:t>
                              </w:r>
                              <w:bookmarkEnd w:id="61"/>
                              <w:bookmarkEnd w:id="62"/>
                              <w:bookmarkEnd w:id="6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5CB193E" id="Groupe 154" o:spid="_x0000_s1076" style="width:312.55pt;height:79.9pt;mso-position-horizontal-relative:char;mso-position-vertical-relative:line" coordsize="35942,105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">
                <v:group id="Groupe 155" o:spid="_x0000_s1077" style="position:absolute;width:35942;height:10598" coordsize="33642,10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shape id="Image 9" o:spid="_x0000_s1078" type="#_x0000_t75" style="position:absolute;width:6477;height:2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">
                    <v:imagedata r:id="rId14" o:title=""/>
                  </v:shape>
                  <v:shape id="Image 9" o:spid="_x0000_s1079" type="#_x0000_t75" style="position:absolute;left:27165;top:8153;width:6477;height:244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">
                    <v:imagedata r:id="rId14" o:title=""/>
                  </v:shape>
                </v:group>
                <v:shape id="Zone de texte 158" o:spid="_x0000_s1080" type="#_x0000_t202" style="position:absolute;left:478;width:34527;height:10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" filled="f" stroked="f" strokeweight=".5pt">
                  <v:textbox>
                    <w:txbxContent>
                      <w:p w14:paraId="17732B03" w14:textId="77777777" w:rsidR="003F509A" w:rsidRPr="00C962E4" w:rsidRDefault="003F509A" w:rsidP="00754761">
                        <w:pPr>
                          <w:pStyle w:val="Titre1"/>
                        </w:pPr>
                        <w:bookmarkStart w:id="95" w:name="_Toc529711507"/>
                        <w:bookmarkStart w:id="96" w:name="_Toc529983710"/>
                        <w:bookmarkStart w:id="97" w:name="_Toc529983747"/>
                        <w:r>
                          <w:t>Budget, conditions de paiement et durée de validité</w:t>
                        </w:r>
                        <w:bookmarkEnd w:id="95"/>
                        <w:bookmarkEnd w:id="96"/>
                        <w:bookmarkEnd w:id="97"/>
                      </w:p>
                    </w:txbxContent>
                  </v:textbox>
                </v:shape>
                <w10:anchorlock/>
              </v:group>
            </w:pict>
          </mc:Fallback>
        </mc:AlternateContent>
      </w:r>
    </w:p>
    <w:p w14:paraId="23E22F2E" w14:textId="77777777" w:rsidR="00371F7A" w:rsidRPr="00D9063A" w:rsidRDefault="00371F7A" w:rsidP="00371F7A">
      <w:pPr>
        <w:pStyle w:val="Titre2"/>
        <w:rPr>
          <w:sz w:val="30"/>
        </w:rPr>
      </w:pPr>
      <w:bookmarkStart w:id="64" w:name="_Toc529983748"/>
      <w:r w:rsidRPr="00D9063A">
        <w:rPr>
          <w:sz w:val="30"/>
        </w:rPr>
        <w:t>Budget</w:t>
      </w:r>
      <w:bookmarkEnd w:id="64"/>
    </w:p>
    <w:tbl>
      <w:tblPr>
        <w:tblStyle w:val="Grilledutableau"/>
        <w:tblW w:w="0" w:type="auto"/>
        <w:tblLook w:val="04A0" w:firstRow="1" w:lastRow="0" w:firstColumn="1" w:lastColumn="0" w:noHBand="0" w:noVBand="1"/>
      </w:tblPr>
      <w:tblGrid>
        <w:gridCol w:w="2776"/>
        <w:gridCol w:w="2455"/>
        <w:gridCol w:w="1909"/>
        <w:gridCol w:w="1927"/>
      </w:tblGrid>
      <w:tr w:rsidR="003348C6" w:rsidRPr="00D9063A" w14:paraId="426D5148" w14:textId="77777777" w:rsidTr="009E5955">
        <w:tc>
          <w:tcPr>
            <w:tcW w:w="2884" w:type="dxa"/>
            <w:tcBorders>
              <w:top w:val="nil"/>
              <w:left w:val="nil"/>
              <w:bottom w:val="single" w:sz="4" w:space="0" w:color="auto"/>
              <w:right w:val="single" w:sz="4" w:space="0" w:color="auto"/>
            </w:tcBorders>
          </w:tcPr>
          <w:p w14:paraId="3738CBEF" w14:textId="77777777" w:rsidR="00C645DC" w:rsidRPr="00D9063A" w:rsidRDefault="00C645DC" w:rsidP="009E5955">
            <w:pPr>
              <w:rPr>
                <w:b/>
                <w:sz w:val="24"/>
              </w:rPr>
            </w:pPr>
          </w:p>
        </w:tc>
        <w:tc>
          <w:tcPr>
            <w:tcW w:w="2238" w:type="dxa"/>
            <w:tcBorders>
              <w:left w:val="single" w:sz="4" w:space="0" w:color="auto"/>
            </w:tcBorders>
            <w:shd w:val="clear" w:color="auto" w:fill="E9F2F9"/>
          </w:tcPr>
          <w:p w14:paraId="18F45519" w14:textId="77777777" w:rsidR="00C645DC" w:rsidRPr="00D9063A" w:rsidRDefault="00655497" w:rsidP="009E5955">
            <w:pPr>
              <w:jc w:val="center"/>
              <w:rPr>
                <w:b/>
                <w:sz w:val="24"/>
              </w:rPr>
            </w:pPr>
            <w:r w:rsidRPr="00D9063A">
              <w:rPr>
                <w:b/>
                <w:sz w:val="24"/>
              </w:rPr>
              <w:t>Prix H.T. / JEH</w:t>
            </w:r>
          </w:p>
        </w:tc>
        <w:tc>
          <w:tcPr>
            <w:tcW w:w="1965" w:type="dxa"/>
            <w:shd w:val="clear" w:color="auto" w:fill="E9F2F9"/>
          </w:tcPr>
          <w:p w14:paraId="707163F7" w14:textId="77777777" w:rsidR="00C645DC" w:rsidRPr="00D9063A" w:rsidRDefault="00655497" w:rsidP="009E5955">
            <w:pPr>
              <w:jc w:val="center"/>
              <w:rPr>
                <w:b/>
                <w:sz w:val="24"/>
              </w:rPr>
            </w:pPr>
            <w:r w:rsidRPr="00D9063A">
              <w:rPr>
                <w:b/>
                <w:sz w:val="24"/>
              </w:rPr>
              <w:t xml:space="preserve">Nombre de </w:t>
            </w:r>
            <w:r w:rsidR="003348C6" w:rsidRPr="00D9063A">
              <w:rPr>
                <w:b/>
                <w:sz w:val="24"/>
              </w:rPr>
              <w:t>JEH</w:t>
            </w:r>
          </w:p>
        </w:tc>
        <w:tc>
          <w:tcPr>
            <w:tcW w:w="1980" w:type="dxa"/>
            <w:shd w:val="clear" w:color="auto" w:fill="E9F2F9"/>
          </w:tcPr>
          <w:p w14:paraId="4914EA4C" w14:textId="77777777" w:rsidR="00C645DC" w:rsidRPr="00D9063A" w:rsidRDefault="003348C6" w:rsidP="009E5955">
            <w:pPr>
              <w:jc w:val="center"/>
              <w:rPr>
                <w:b/>
                <w:sz w:val="24"/>
              </w:rPr>
            </w:pPr>
            <w:r w:rsidRPr="00D9063A">
              <w:rPr>
                <w:b/>
                <w:sz w:val="24"/>
              </w:rPr>
              <w:t>Montant HT</w:t>
            </w:r>
          </w:p>
        </w:tc>
      </w:tr>
      <w:tr w:rsidR="00C645DC" w:rsidRPr="00D9063A" w14:paraId="40B6B725" w14:textId="77777777" w:rsidTr="009E5955">
        <w:tc>
          <w:tcPr>
            <w:tcW w:w="9067" w:type="dxa"/>
            <w:gridSpan w:val="4"/>
            <w:tcBorders>
              <w:top w:val="single" w:sz="4" w:space="0" w:color="auto"/>
            </w:tcBorders>
            <w:shd w:val="clear" w:color="auto" w:fill="3A89C9"/>
          </w:tcPr>
          <w:p w14:paraId="76D411AB" w14:textId="77777777" w:rsidR="00C645DC" w:rsidRPr="00D9063A" w:rsidRDefault="00C645DC" w:rsidP="00655497">
            <w:pPr>
              <w:rPr>
                <w:b/>
                <w:sz w:val="24"/>
              </w:rPr>
            </w:pPr>
            <w:r w:rsidRPr="00D9063A">
              <w:rPr>
                <w:b/>
                <w:sz w:val="24"/>
              </w:rPr>
              <w:t xml:space="preserve">Groupe de phases </w:t>
            </w:r>
            <w:r w:rsidR="00655497" w:rsidRPr="00D9063A">
              <w:rPr>
                <w:b/>
                <w:sz w:val="24"/>
              </w:rPr>
              <w:t xml:space="preserve">1 : </w:t>
            </w:r>
            <w:proofErr w:type="spellStart"/>
            <w:r w:rsidR="00655497" w:rsidRPr="00D9063A">
              <w:rPr>
                <w:b/>
                <w:color w:val="FF0000"/>
                <w:sz w:val="24"/>
              </w:rPr>
              <w:t>nom</w:t>
            </w:r>
            <w:r w:rsidR="00BA2CDB" w:rsidRPr="00D9063A">
              <w:rPr>
                <w:b/>
                <w:color w:val="FF0000"/>
                <w:sz w:val="24"/>
              </w:rPr>
              <w:t>_</w:t>
            </w:r>
            <w:r w:rsidR="00655497" w:rsidRPr="00D9063A">
              <w:rPr>
                <w:b/>
                <w:color w:val="FF0000"/>
                <w:sz w:val="24"/>
              </w:rPr>
              <w:t>groupe</w:t>
            </w:r>
            <w:r w:rsidR="00BA2CDB" w:rsidRPr="00D9063A">
              <w:rPr>
                <w:b/>
                <w:color w:val="FF0000"/>
                <w:sz w:val="24"/>
              </w:rPr>
              <w:t>_</w:t>
            </w:r>
            <w:r w:rsidR="00655497" w:rsidRPr="00D9063A">
              <w:rPr>
                <w:b/>
                <w:color w:val="FF0000"/>
                <w:sz w:val="24"/>
              </w:rPr>
              <w:t>phase</w:t>
            </w:r>
            <w:proofErr w:type="spellEnd"/>
            <w:r w:rsidR="00655497" w:rsidRPr="00D9063A">
              <w:rPr>
                <w:b/>
                <w:color w:val="FF0000"/>
                <w:sz w:val="24"/>
              </w:rPr>
              <w:t xml:space="preserve"> </w:t>
            </w:r>
            <w:r w:rsidR="00BA2CDB" w:rsidRPr="00D9063A">
              <w:rPr>
                <w:b/>
                <w:color w:val="FF0000"/>
                <w:sz w:val="24"/>
              </w:rPr>
              <w:t>_</w:t>
            </w:r>
            <w:r w:rsidR="00655497" w:rsidRPr="00D9063A">
              <w:rPr>
                <w:b/>
                <w:color w:val="FF0000"/>
                <w:sz w:val="24"/>
              </w:rPr>
              <w:t>1</w:t>
            </w:r>
          </w:p>
        </w:tc>
      </w:tr>
      <w:tr w:rsidR="003348C6" w:rsidRPr="00D9063A" w14:paraId="772E79E7" w14:textId="77777777" w:rsidTr="00655497">
        <w:tc>
          <w:tcPr>
            <w:tcW w:w="2884" w:type="dxa"/>
            <w:shd w:val="clear" w:color="auto" w:fill="E9F2F9"/>
            <w:vAlign w:val="center"/>
          </w:tcPr>
          <w:p w14:paraId="3C9CE12E" w14:textId="77777777" w:rsidR="00C645DC" w:rsidRPr="00D9063A" w:rsidRDefault="00655497" w:rsidP="00655497">
            <w:pPr>
              <w:ind w:left="283"/>
              <w:jc w:val="left"/>
              <w:rPr>
                <w:color w:val="FF0000"/>
                <w:sz w:val="24"/>
                <w:lang w:val="en-US"/>
              </w:rPr>
            </w:pPr>
            <w:r w:rsidRPr="00D9063A">
              <w:rPr>
                <w:color w:val="FF0000"/>
                <w:sz w:val="24"/>
                <w:lang w:val="en-GB"/>
              </w:rPr>
              <w:t>Nom phase 1</w:t>
            </w:r>
          </w:p>
        </w:tc>
        <w:tc>
          <w:tcPr>
            <w:tcW w:w="2238" w:type="dxa"/>
            <w:shd w:val="clear" w:color="auto" w:fill="E9F2F9"/>
          </w:tcPr>
          <w:p w14:paraId="69777A46" w14:textId="7CD786D9" w:rsidR="00C645DC" w:rsidRPr="00D9063A" w:rsidRDefault="00EB33C2" w:rsidP="009E5955">
            <w:pPr>
              <w:jc w:val="center"/>
              <w:rPr>
                <w:sz w:val="24"/>
                <w:lang w:val="en-US"/>
              </w:rPr>
            </w:pPr>
            <w:proofErr w:type="gramStart"/>
            <w:r>
              <w:rPr>
                <w:sz w:val="24"/>
                <w:lang w:val="en-US"/>
              </w:rPr>
              <w:t xml:space="preserve">{{ </w:t>
            </w:r>
            <w:proofErr w:type="spellStart"/>
            <w:r>
              <w:rPr>
                <w:sz w:val="24"/>
                <w:lang w:val="en-US"/>
              </w:rPr>
              <w:t>etude</w:t>
            </w:r>
            <w:proofErr w:type="gramEnd"/>
            <w:r>
              <w:rPr>
                <w:sz w:val="24"/>
                <w:lang w:val="en-US"/>
              </w:rPr>
              <w:t>.montantJEHHT</w:t>
            </w:r>
            <w:proofErr w:type="spellEnd"/>
            <w:r>
              <w:rPr>
                <w:sz w:val="24"/>
                <w:lang w:val="en-US"/>
              </w:rPr>
              <w:t>}}</w:t>
            </w:r>
            <w:r w:rsidR="004F28E3" w:rsidRPr="00D9063A">
              <w:rPr>
                <w:sz w:val="24"/>
                <w:lang w:val="en-US"/>
              </w:rPr>
              <w:t xml:space="preserve"> €</w:t>
            </w:r>
          </w:p>
        </w:tc>
        <w:tc>
          <w:tcPr>
            <w:tcW w:w="1965" w:type="dxa"/>
            <w:shd w:val="clear" w:color="auto" w:fill="E9F2F9"/>
          </w:tcPr>
          <w:p w14:paraId="279AC418" w14:textId="77777777" w:rsidR="00C645DC" w:rsidRPr="00D9063A" w:rsidRDefault="003348C6" w:rsidP="009E5955">
            <w:pPr>
              <w:jc w:val="center"/>
              <w:rPr>
                <w:sz w:val="24"/>
                <w:lang w:val="en-US"/>
              </w:rPr>
            </w:pPr>
            <w:r w:rsidRPr="00D9063A">
              <w:rPr>
                <w:color w:val="FF0000"/>
                <w:sz w:val="24"/>
                <w:lang w:val="en-US"/>
              </w:rPr>
              <w:t>Y</w:t>
            </w:r>
            <w:bookmarkStart w:id="65" w:name="_GoBack"/>
            <w:bookmarkEnd w:id="65"/>
          </w:p>
        </w:tc>
        <w:tc>
          <w:tcPr>
            <w:tcW w:w="1980" w:type="dxa"/>
            <w:shd w:val="clear" w:color="auto" w:fill="E9F2F9"/>
          </w:tcPr>
          <w:p w14:paraId="77619F70" w14:textId="77777777" w:rsidR="00C645DC" w:rsidRPr="00D9063A" w:rsidRDefault="003348C6" w:rsidP="009E5955">
            <w:pPr>
              <w:jc w:val="center"/>
              <w:rPr>
                <w:sz w:val="24"/>
                <w:lang w:val="en-US"/>
              </w:rPr>
            </w:pPr>
            <w:r w:rsidRPr="00D9063A">
              <w:rPr>
                <w:color w:val="FF0000"/>
                <w:sz w:val="24"/>
                <w:lang w:val="en-US"/>
              </w:rPr>
              <w:t>X</w:t>
            </w:r>
            <w:r w:rsidR="004F28E3" w:rsidRPr="00D9063A">
              <w:rPr>
                <w:sz w:val="24"/>
                <w:lang w:val="en-US"/>
              </w:rPr>
              <w:t xml:space="preserve"> €</w:t>
            </w:r>
          </w:p>
        </w:tc>
      </w:tr>
      <w:tr w:rsidR="003348C6" w:rsidRPr="00D9063A" w14:paraId="0535551D" w14:textId="77777777" w:rsidTr="009E5955">
        <w:tc>
          <w:tcPr>
            <w:tcW w:w="2884" w:type="dxa"/>
            <w:shd w:val="clear" w:color="auto" w:fill="E9F2F9"/>
          </w:tcPr>
          <w:p w14:paraId="4D079A9D" w14:textId="77777777" w:rsidR="00C645DC" w:rsidRPr="00D9063A" w:rsidRDefault="00655497" w:rsidP="009E5955">
            <w:pPr>
              <w:ind w:left="283"/>
              <w:rPr>
                <w:color w:val="FF0000"/>
                <w:sz w:val="24"/>
                <w:lang w:val="en-US"/>
              </w:rPr>
            </w:pPr>
            <w:r w:rsidRPr="00D9063A">
              <w:rPr>
                <w:color w:val="FF0000"/>
                <w:sz w:val="24"/>
                <w:lang w:val="en-US"/>
              </w:rPr>
              <w:t xml:space="preserve">Nom phase </w:t>
            </w:r>
            <w:r w:rsidR="004F28E3" w:rsidRPr="00D9063A">
              <w:rPr>
                <w:color w:val="FF0000"/>
                <w:sz w:val="24"/>
                <w:lang w:val="en-US"/>
              </w:rPr>
              <w:t>2</w:t>
            </w:r>
          </w:p>
        </w:tc>
        <w:tc>
          <w:tcPr>
            <w:tcW w:w="2238" w:type="dxa"/>
            <w:shd w:val="clear" w:color="auto" w:fill="E9F2F9"/>
          </w:tcPr>
          <w:p w14:paraId="37C35114" w14:textId="4C8FC095" w:rsidR="00C645DC" w:rsidRPr="00D9063A" w:rsidRDefault="00EB33C2" w:rsidP="009E5955">
            <w:pPr>
              <w:jc w:val="center"/>
              <w:rPr>
                <w:sz w:val="24"/>
                <w:lang w:val="en-US"/>
              </w:rPr>
            </w:pPr>
            <w:proofErr w:type="gramStart"/>
            <w:r>
              <w:rPr>
                <w:sz w:val="24"/>
                <w:lang w:val="en-US"/>
              </w:rPr>
              <w:t xml:space="preserve">{{ </w:t>
            </w:r>
            <w:proofErr w:type="spellStart"/>
            <w:r>
              <w:rPr>
                <w:sz w:val="24"/>
                <w:lang w:val="en-US"/>
              </w:rPr>
              <w:t>etude</w:t>
            </w:r>
            <w:proofErr w:type="gramEnd"/>
            <w:r>
              <w:rPr>
                <w:sz w:val="24"/>
                <w:lang w:val="en-US"/>
              </w:rPr>
              <w:t>.montantJEHHT</w:t>
            </w:r>
            <w:proofErr w:type="spellEnd"/>
            <w:r>
              <w:rPr>
                <w:sz w:val="24"/>
                <w:lang w:val="en-US"/>
              </w:rPr>
              <w:t>}}</w:t>
            </w:r>
            <w:r w:rsidRPr="00D9063A">
              <w:rPr>
                <w:sz w:val="24"/>
                <w:lang w:val="en-US"/>
              </w:rPr>
              <w:t xml:space="preserve"> </w:t>
            </w:r>
            <w:r w:rsidR="004F28E3" w:rsidRPr="00D9063A">
              <w:rPr>
                <w:sz w:val="24"/>
                <w:lang w:val="en-US"/>
              </w:rPr>
              <w:t xml:space="preserve"> €</w:t>
            </w:r>
          </w:p>
        </w:tc>
        <w:tc>
          <w:tcPr>
            <w:tcW w:w="1965" w:type="dxa"/>
            <w:shd w:val="clear" w:color="auto" w:fill="E9F2F9"/>
          </w:tcPr>
          <w:p w14:paraId="5B0A3026" w14:textId="77777777" w:rsidR="00C645DC" w:rsidRPr="00D9063A" w:rsidRDefault="003348C6" w:rsidP="009E5955">
            <w:pPr>
              <w:jc w:val="center"/>
              <w:rPr>
                <w:sz w:val="24"/>
                <w:lang w:val="en-US"/>
              </w:rPr>
            </w:pPr>
            <w:r w:rsidRPr="00D9063A">
              <w:rPr>
                <w:color w:val="FF0000"/>
                <w:sz w:val="24"/>
                <w:lang w:val="en-US"/>
              </w:rPr>
              <w:t>Y</w:t>
            </w:r>
          </w:p>
        </w:tc>
        <w:tc>
          <w:tcPr>
            <w:tcW w:w="1980" w:type="dxa"/>
            <w:shd w:val="clear" w:color="auto" w:fill="E9F2F9"/>
          </w:tcPr>
          <w:p w14:paraId="30E61160" w14:textId="77777777" w:rsidR="00C645DC" w:rsidRPr="00D9063A" w:rsidRDefault="003348C6" w:rsidP="009E5955">
            <w:pPr>
              <w:jc w:val="center"/>
              <w:rPr>
                <w:sz w:val="24"/>
                <w:lang w:val="en-US"/>
              </w:rPr>
            </w:pPr>
            <w:r w:rsidRPr="00D9063A">
              <w:rPr>
                <w:color w:val="FF0000"/>
                <w:sz w:val="24"/>
                <w:lang w:val="en-US"/>
              </w:rPr>
              <w:t>X</w:t>
            </w:r>
            <w:r w:rsidR="004F28E3" w:rsidRPr="00D9063A">
              <w:rPr>
                <w:color w:val="FF0000"/>
                <w:sz w:val="24"/>
                <w:lang w:val="en-US"/>
              </w:rPr>
              <w:t xml:space="preserve"> </w:t>
            </w:r>
            <w:r w:rsidR="004F28E3" w:rsidRPr="00D9063A">
              <w:rPr>
                <w:sz w:val="24"/>
                <w:lang w:val="en-US"/>
              </w:rPr>
              <w:t>€</w:t>
            </w:r>
          </w:p>
        </w:tc>
      </w:tr>
      <w:tr w:rsidR="00C645DC" w:rsidRPr="00D9063A" w14:paraId="58B5E8A0" w14:textId="77777777" w:rsidTr="009E5955">
        <w:tc>
          <w:tcPr>
            <w:tcW w:w="9067" w:type="dxa"/>
            <w:gridSpan w:val="4"/>
            <w:shd w:val="clear" w:color="auto" w:fill="3A89C9"/>
          </w:tcPr>
          <w:p w14:paraId="6A0EE6B7" w14:textId="77777777" w:rsidR="00C645DC" w:rsidRPr="00D9063A" w:rsidRDefault="00C645DC" w:rsidP="009E5955">
            <w:pPr>
              <w:ind w:left="142"/>
              <w:rPr>
                <w:b/>
                <w:sz w:val="24"/>
              </w:rPr>
            </w:pPr>
          </w:p>
        </w:tc>
      </w:tr>
      <w:tr w:rsidR="003348C6" w:rsidRPr="00D9063A" w14:paraId="4B9D7082" w14:textId="77777777" w:rsidTr="004F28E3">
        <w:tc>
          <w:tcPr>
            <w:tcW w:w="2884" w:type="dxa"/>
            <w:tcBorders>
              <w:top w:val="nil"/>
              <w:left w:val="nil"/>
              <w:bottom w:val="nil"/>
              <w:right w:val="nil"/>
            </w:tcBorders>
            <w:shd w:val="clear" w:color="auto" w:fill="FFFFFF" w:themeFill="background1"/>
          </w:tcPr>
          <w:p w14:paraId="55AA1C6A" w14:textId="77777777" w:rsidR="00C645DC" w:rsidRPr="00D9063A" w:rsidRDefault="00C645DC" w:rsidP="009E5955">
            <w:pPr>
              <w:ind w:left="142"/>
              <w:rPr>
                <w:b/>
                <w:sz w:val="24"/>
              </w:rPr>
            </w:pPr>
          </w:p>
        </w:tc>
        <w:tc>
          <w:tcPr>
            <w:tcW w:w="2238" w:type="dxa"/>
            <w:tcBorders>
              <w:top w:val="nil"/>
              <w:left w:val="nil"/>
              <w:bottom w:val="nil"/>
              <w:right w:val="single" w:sz="4" w:space="0" w:color="auto"/>
            </w:tcBorders>
            <w:shd w:val="clear" w:color="auto" w:fill="FFFFFF" w:themeFill="background1"/>
          </w:tcPr>
          <w:p w14:paraId="7A10E3A0" w14:textId="77777777" w:rsidR="00C645DC" w:rsidRPr="00D9063A" w:rsidRDefault="004F28E3" w:rsidP="004F28E3">
            <w:pPr>
              <w:jc w:val="right"/>
              <w:rPr>
                <w:b/>
                <w:sz w:val="24"/>
                <w:lang w:val="en-US"/>
              </w:rPr>
            </w:pPr>
            <w:r w:rsidRPr="00D9063A">
              <w:rPr>
                <w:b/>
                <w:sz w:val="24"/>
                <w:lang w:val="en-US"/>
              </w:rPr>
              <w:t>Sous Total</w:t>
            </w:r>
          </w:p>
        </w:tc>
        <w:tc>
          <w:tcPr>
            <w:tcW w:w="1965" w:type="dxa"/>
            <w:tcBorders>
              <w:left w:val="single" w:sz="4" w:space="0" w:color="auto"/>
            </w:tcBorders>
            <w:shd w:val="clear" w:color="auto" w:fill="E9F2F9"/>
          </w:tcPr>
          <w:p w14:paraId="74F95826" w14:textId="77777777" w:rsidR="00C645DC" w:rsidRPr="00D9063A" w:rsidRDefault="004F28E3" w:rsidP="009E5955">
            <w:pPr>
              <w:jc w:val="center"/>
              <w:rPr>
                <w:sz w:val="24"/>
                <w:lang w:val="en-US"/>
              </w:rPr>
            </w:pPr>
            <w:r w:rsidRPr="00D9063A">
              <w:rPr>
                <w:color w:val="FF0000"/>
                <w:sz w:val="24"/>
                <w:lang w:val="en-US"/>
              </w:rPr>
              <w:t>Y</w:t>
            </w:r>
          </w:p>
        </w:tc>
        <w:tc>
          <w:tcPr>
            <w:tcW w:w="1980" w:type="dxa"/>
            <w:shd w:val="clear" w:color="auto" w:fill="E9F2F9"/>
          </w:tcPr>
          <w:p w14:paraId="1CB7A0B8" w14:textId="77777777" w:rsidR="00C645DC" w:rsidRPr="00D9063A" w:rsidRDefault="00C645DC" w:rsidP="009E5955">
            <w:pPr>
              <w:jc w:val="center"/>
              <w:rPr>
                <w:sz w:val="24"/>
                <w:lang w:val="en-US"/>
              </w:rPr>
            </w:pPr>
            <w:r w:rsidRPr="00D9063A">
              <w:rPr>
                <w:rFonts w:cstheme="minorHAnsi"/>
                <w:b/>
                <w:color w:val="FF0000"/>
                <w:sz w:val="24"/>
              </w:rPr>
              <w:t xml:space="preserve"> </w:t>
            </w:r>
            <w:r w:rsidR="004F28E3" w:rsidRPr="00D9063A">
              <w:rPr>
                <w:rFonts w:cstheme="minorHAnsi"/>
                <w:color w:val="FF0000"/>
                <w:sz w:val="24"/>
              </w:rPr>
              <w:t>X</w:t>
            </w:r>
            <w:r w:rsidR="004F28E3" w:rsidRPr="00D9063A">
              <w:rPr>
                <w:rFonts w:cstheme="minorHAnsi"/>
                <w:sz w:val="24"/>
              </w:rPr>
              <w:t xml:space="preserve"> €</w:t>
            </w:r>
          </w:p>
        </w:tc>
      </w:tr>
    </w:tbl>
    <w:p w14:paraId="71F217DF" w14:textId="77777777" w:rsidR="008B4DFA" w:rsidRPr="00D9063A" w:rsidRDefault="008B4DFA" w:rsidP="00A02452">
      <w:pPr>
        <w:pStyle w:val="Titre2"/>
        <w:spacing w:before="0" w:after="0"/>
        <w:rPr>
          <w:sz w:val="30"/>
          <w:lang w:eastAsia="ja-JP"/>
        </w:rPr>
      </w:pPr>
    </w:p>
    <w:tbl>
      <w:tblPr>
        <w:tblStyle w:val="Grilledutableau"/>
        <w:tblW w:w="0" w:type="auto"/>
        <w:tblLook w:val="04A0" w:firstRow="1" w:lastRow="0" w:firstColumn="1" w:lastColumn="0" w:noHBand="0" w:noVBand="1"/>
      </w:tblPr>
      <w:tblGrid>
        <w:gridCol w:w="7508"/>
        <w:gridCol w:w="1554"/>
      </w:tblGrid>
      <w:tr w:rsidR="000336F9" w:rsidRPr="00D9063A" w14:paraId="58B51FC5" w14:textId="77777777" w:rsidTr="00223B03">
        <w:tc>
          <w:tcPr>
            <w:tcW w:w="7513" w:type="dxa"/>
            <w:tcBorders>
              <w:top w:val="single" w:sz="4" w:space="0" w:color="auto"/>
            </w:tcBorders>
            <w:shd w:val="clear" w:color="auto" w:fill="3A89C9"/>
          </w:tcPr>
          <w:p w14:paraId="6F8AAE62" w14:textId="77777777" w:rsidR="000336F9" w:rsidRPr="00D9063A" w:rsidRDefault="000336F9" w:rsidP="000336F9">
            <w:pPr>
              <w:jc w:val="center"/>
              <w:rPr>
                <w:b/>
                <w:sz w:val="24"/>
              </w:rPr>
            </w:pPr>
            <w:r w:rsidRPr="00D9063A">
              <w:rPr>
                <w:b/>
                <w:sz w:val="24"/>
              </w:rPr>
              <w:t>Frais</w:t>
            </w:r>
          </w:p>
        </w:tc>
        <w:tc>
          <w:tcPr>
            <w:tcW w:w="1554" w:type="dxa"/>
            <w:tcBorders>
              <w:top w:val="single" w:sz="4" w:space="0" w:color="auto"/>
            </w:tcBorders>
            <w:shd w:val="clear" w:color="auto" w:fill="3A89C9"/>
          </w:tcPr>
          <w:p w14:paraId="3650E6DB" w14:textId="77777777" w:rsidR="000336F9" w:rsidRPr="00D9063A" w:rsidRDefault="000336F9" w:rsidP="008B4DFA">
            <w:pPr>
              <w:jc w:val="center"/>
              <w:rPr>
                <w:b/>
                <w:sz w:val="24"/>
              </w:rPr>
            </w:pPr>
            <w:r w:rsidRPr="00D9063A">
              <w:rPr>
                <w:b/>
                <w:sz w:val="24"/>
              </w:rPr>
              <w:t>Montant HT</w:t>
            </w:r>
          </w:p>
        </w:tc>
      </w:tr>
      <w:tr w:rsidR="000336F9" w:rsidRPr="00D9063A" w14:paraId="55ADE53F" w14:textId="77777777" w:rsidTr="00223B03">
        <w:tc>
          <w:tcPr>
            <w:tcW w:w="7513" w:type="dxa"/>
            <w:shd w:val="clear" w:color="auto" w:fill="E9F2F9"/>
          </w:tcPr>
          <w:p w14:paraId="3790BBF5" w14:textId="77777777" w:rsidR="000336F9" w:rsidRPr="00D9063A" w:rsidRDefault="008B4DFA" w:rsidP="008B4DFA">
            <w:pPr>
              <w:jc w:val="left"/>
              <w:rPr>
                <w:sz w:val="24"/>
              </w:rPr>
            </w:pPr>
            <w:r w:rsidRPr="00D9063A">
              <w:rPr>
                <w:sz w:val="24"/>
              </w:rPr>
              <w:t>Frais de dossier</w:t>
            </w:r>
          </w:p>
        </w:tc>
        <w:tc>
          <w:tcPr>
            <w:tcW w:w="1554" w:type="dxa"/>
            <w:shd w:val="clear" w:color="auto" w:fill="E9F2F9"/>
          </w:tcPr>
          <w:p w14:paraId="4687755A" w14:textId="77777777" w:rsidR="000336F9" w:rsidRPr="00D9063A" w:rsidRDefault="008B4DFA" w:rsidP="00DC5C19">
            <w:pPr>
              <w:jc w:val="center"/>
              <w:rPr>
                <w:sz w:val="24"/>
              </w:rPr>
            </w:pPr>
            <w:r w:rsidRPr="00D9063A">
              <w:rPr>
                <w:sz w:val="24"/>
              </w:rPr>
              <w:t>110 €</w:t>
            </w:r>
          </w:p>
        </w:tc>
      </w:tr>
    </w:tbl>
    <w:p w14:paraId="0B407CC7" w14:textId="77777777" w:rsidR="005E0B3F" w:rsidRPr="00D9063A" w:rsidRDefault="005E0B3F" w:rsidP="00C645DC">
      <w:pPr>
        <w:rPr>
          <w:sz w:val="24"/>
          <w:lang w:eastAsia="ja-JP"/>
        </w:rPr>
      </w:pPr>
    </w:p>
    <w:tbl>
      <w:tblPr>
        <w:tblStyle w:val="Grilledutableau"/>
        <w:tblW w:w="0" w:type="auto"/>
        <w:tblInd w:w="-5" w:type="dxa"/>
        <w:tblLook w:val="04A0" w:firstRow="1" w:lastRow="0" w:firstColumn="1" w:lastColumn="0" w:noHBand="0" w:noVBand="1"/>
      </w:tblPr>
      <w:tblGrid>
        <w:gridCol w:w="7513"/>
        <w:gridCol w:w="1554"/>
      </w:tblGrid>
      <w:tr w:rsidR="008B4DFA" w:rsidRPr="00D9063A" w14:paraId="4F935912" w14:textId="77777777" w:rsidTr="008B4DFA">
        <w:tc>
          <w:tcPr>
            <w:tcW w:w="7513" w:type="dxa"/>
            <w:tcBorders>
              <w:top w:val="nil"/>
              <w:left w:val="nil"/>
              <w:bottom w:val="nil"/>
              <w:right w:val="single" w:sz="4" w:space="0" w:color="auto"/>
            </w:tcBorders>
            <w:shd w:val="clear" w:color="auto" w:fill="FFFFFF" w:themeFill="background1"/>
          </w:tcPr>
          <w:p w14:paraId="43FF9E6F" w14:textId="77777777" w:rsidR="008B4DFA" w:rsidRPr="00D9063A" w:rsidRDefault="008B4DFA" w:rsidP="008B4DFA">
            <w:pPr>
              <w:jc w:val="right"/>
              <w:rPr>
                <w:b/>
                <w:sz w:val="24"/>
              </w:rPr>
            </w:pPr>
            <w:r w:rsidRPr="00D9063A">
              <w:rPr>
                <w:b/>
                <w:sz w:val="24"/>
              </w:rPr>
              <w:t>Montant Total HT</w:t>
            </w:r>
          </w:p>
        </w:tc>
        <w:tc>
          <w:tcPr>
            <w:tcW w:w="1554" w:type="dxa"/>
            <w:tcBorders>
              <w:left w:val="single" w:sz="4" w:space="0" w:color="auto"/>
              <w:bottom w:val="single" w:sz="4" w:space="0" w:color="auto"/>
            </w:tcBorders>
            <w:shd w:val="clear" w:color="auto" w:fill="E9F2F9"/>
          </w:tcPr>
          <w:p w14:paraId="406DCE62" w14:textId="77777777" w:rsidR="008B4DFA" w:rsidRPr="00D9063A" w:rsidRDefault="003A22E4" w:rsidP="003A22E4">
            <w:pPr>
              <w:jc w:val="center"/>
              <w:rPr>
                <w:color w:val="FF0000"/>
                <w:sz w:val="24"/>
              </w:rPr>
            </w:pPr>
            <w:r w:rsidRPr="00D9063A">
              <w:rPr>
                <w:color w:val="FF0000"/>
                <w:sz w:val="24"/>
              </w:rPr>
              <w:t>X</w:t>
            </w:r>
          </w:p>
        </w:tc>
      </w:tr>
      <w:tr w:rsidR="008B4DFA" w:rsidRPr="00D9063A" w14:paraId="646ABF92" w14:textId="77777777" w:rsidTr="008B4DFA">
        <w:tc>
          <w:tcPr>
            <w:tcW w:w="7513" w:type="dxa"/>
            <w:tcBorders>
              <w:top w:val="nil"/>
              <w:left w:val="nil"/>
              <w:bottom w:val="nil"/>
              <w:right w:val="single" w:sz="4" w:space="0" w:color="auto"/>
            </w:tcBorders>
            <w:shd w:val="clear" w:color="auto" w:fill="FFFFFF" w:themeFill="background1"/>
          </w:tcPr>
          <w:p w14:paraId="62CCEEB7" w14:textId="77777777" w:rsidR="008B4DFA" w:rsidRPr="00D9063A" w:rsidRDefault="008B4DFA" w:rsidP="008B4DFA">
            <w:pPr>
              <w:jc w:val="right"/>
              <w:rPr>
                <w:b/>
                <w:sz w:val="24"/>
              </w:rPr>
            </w:pPr>
            <w:r w:rsidRPr="00D9063A">
              <w:rPr>
                <w:b/>
                <w:sz w:val="24"/>
              </w:rPr>
              <w:t>TVA (20%) sur les encaissements</w:t>
            </w:r>
            <w:r w:rsidR="00070762" w:rsidRPr="00D9063A">
              <w:rPr>
                <w:b/>
                <w:sz w:val="24"/>
              </w:rPr>
              <w:t xml:space="preserve"> (à titre indicatif)</w:t>
            </w:r>
          </w:p>
        </w:tc>
        <w:tc>
          <w:tcPr>
            <w:tcW w:w="1554" w:type="dxa"/>
            <w:tcBorders>
              <w:left w:val="single" w:sz="4" w:space="0" w:color="auto"/>
              <w:bottom w:val="single" w:sz="4" w:space="0" w:color="auto"/>
            </w:tcBorders>
            <w:shd w:val="clear" w:color="auto" w:fill="E9F2F9"/>
          </w:tcPr>
          <w:p w14:paraId="6AEEC0E3" w14:textId="77777777" w:rsidR="008B4DFA" w:rsidRPr="00D9063A" w:rsidRDefault="003A22E4" w:rsidP="003A22E4">
            <w:pPr>
              <w:jc w:val="center"/>
              <w:rPr>
                <w:color w:val="FF0000"/>
                <w:sz w:val="24"/>
              </w:rPr>
            </w:pPr>
            <w:r w:rsidRPr="00D9063A">
              <w:rPr>
                <w:color w:val="FF0000"/>
                <w:sz w:val="24"/>
              </w:rPr>
              <w:t>X</w:t>
            </w:r>
          </w:p>
        </w:tc>
      </w:tr>
      <w:tr w:rsidR="008B4DFA" w:rsidRPr="00D9063A" w14:paraId="60DAC731" w14:textId="77777777" w:rsidTr="008B4DFA">
        <w:tc>
          <w:tcPr>
            <w:tcW w:w="7513" w:type="dxa"/>
            <w:tcBorders>
              <w:top w:val="nil"/>
              <w:left w:val="nil"/>
              <w:bottom w:val="nil"/>
              <w:right w:val="single" w:sz="4" w:space="0" w:color="auto"/>
            </w:tcBorders>
            <w:shd w:val="clear" w:color="auto" w:fill="FFFFFF" w:themeFill="background1"/>
          </w:tcPr>
          <w:p w14:paraId="6E442EA9" w14:textId="77777777" w:rsidR="008B4DFA" w:rsidRPr="00D9063A" w:rsidRDefault="008B4DFA" w:rsidP="008B4DFA">
            <w:pPr>
              <w:jc w:val="right"/>
              <w:rPr>
                <w:b/>
                <w:sz w:val="24"/>
              </w:rPr>
            </w:pPr>
            <w:r w:rsidRPr="00D9063A">
              <w:rPr>
                <w:b/>
                <w:sz w:val="24"/>
              </w:rPr>
              <w:t>Montant total TTC</w:t>
            </w:r>
          </w:p>
        </w:tc>
        <w:tc>
          <w:tcPr>
            <w:tcW w:w="1554" w:type="dxa"/>
            <w:tcBorders>
              <w:left w:val="single" w:sz="4" w:space="0" w:color="auto"/>
            </w:tcBorders>
            <w:shd w:val="clear" w:color="auto" w:fill="E9F2F9"/>
          </w:tcPr>
          <w:p w14:paraId="48BEF571" w14:textId="77777777" w:rsidR="008B4DFA" w:rsidRPr="00D9063A" w:rsidRDefault="003A22E4" w:rsidP="003A22E4">
            <w:pPr>
              <w:jc w:val="center"/>
              <w:rPr>
                <w:color w:val="FF0000"/>
                <w:sz w:val="24"/>
              </w:rPr>
            </w:pPr>
            <w:r w:rsidRPr="00D9063A">
              <w:rPr>
                <w:color w:val="FF0000"/>
                <w:sz w:val="24"/>
              </w:rPr>
              <w:t>X</w:t>
            </w:r>
          </w:p>
        </w:tc>
      </w:tr>
    </w:tbl>
    <w:p w14:paraId="44188628" w14:textId="77777777" w:rsidR="000C0994" w:rsidRPr="00D9063A" w:rsidRDefault="000C0994">
      <w:pPr>
        <w:jc w:val="left"/>
        <w:rPr>
          <w:sz w:val="24"/>
        </w:rPr>
      </w:pPr>
    </w:p>
    <w:tbl>
      <w:tblPr>
        <w:tblStyle w:val="Grilledutableau"/>
        <w:tblW w:w="9062" w:type="dxa"/>
        <w:tblLook w:val="04A0" w:firstRow="1" w:lastRow="0" w:firstColumn="1" w:lastColumn="0" w:noHBand="0" w:noVBand="1"/>
      </w:tblPr>
      <w:tblGrid>
        <w:gridCol w:w="9062"/>
      </w:tblGrid>
      <w:tr w:rsidR="00A02452" w:rsidRPr="00D9063A" w14:paraId="485E05C1" w14:textId="77777777" w:rsidTr="003F509A">
        <w:tc>
          <w:tcPr>
            <w:tcW w:w="9062" w:type="dxa"/>
            <w:shd w:val="clear" w:color="auto" w:fill="auto"/>
            <w:tcMar>
              <w:left w:w="108" w:type="dxa"/>
            </w:tcMar>
            <w:vAlign w:val="center"/>
          </w:tcPr>
          <w:p w14:paraId="7BDF80D2" w14:textId="77777777" w:rsidR="00A02452" w:rsidRPr="00D9063A" w:rsidRDefault="00A02452" w:rsidP="003F509A">
            <w:pPr>
              <w:tabs>
                <w:tab w:val="right" w:pos="9639"/>
              </w:tabs>
              <w:rPr>
                <w:rFonts w:cstheme="minorHAnsi"/>
                <w:b/>
                <w:bCs/>
                <w:sz w:val="24"/>
              </w:rPr>
            </w:pPr>
            <w:r w:rsidRPr="00D9063A">
              <w:rPr>
                <w:rFonts w:cstheme="minorHAnsi"/>
                <w:b/>
                <w:bCs/>
                <w:sz w:val="24"/>
              </w:rPr>
              <w:t xml:space="preserve">La charge totale de travail de l’étude est donc estimée à </w:t>
            </w:r>
            <w:r w:rsidR="00C87898" w:rsidRPr="00D9063A">
              <w:rPr>
                <w:rFonts w:cstheme="minorHAnsi"/>
                <w:b/>
                <w:bCs/>
                <w:color w:val="FF0000"/>
                <w:sz w:val="24"/>
              </w:rPr>
              <w:t>X</w:t>
            </w:r>
            <w:r w:rsidRPr="00D9063A">
              <w:rPr>
                <w:rFonts w:cstheme="minorHAnsi"/>
                <w:b/>
                <w:bCs/>
                <w:color w:val="FF0000"/>
                <w:sz w:val="24"/>
              </w:rPr>
              <w:t xml:space="preserve"> </w:t>
            </w:r>
            <w:r w:rsidRPr="00D9063A">
              <w:rPr>
                <w:rFonts w:cstheme="minorHAnsi"/>
                <w:b/>
                <w:bCs/>
                <w:sz w:val="24"/>
              </w:rPr>
              <w:t>Jour</w:t>
            </w:r>
            <w:r w:rsidR="00C87898" w:rsidRPr="00D9063A">
              <w:rPr>
                <w:rFonts w:cstheme="minorHAnsi"/>
                <w:b/>
                <w:bCs/>
                <w:sz w:val="24"/>
              </w:rPr>
              <w:t>s E</w:t>
            </w:r>
            <w:r w:rsidRPr="00D9063A">
              <w:rPr>
                <w:b/>
                <w:bCs/>
                <w:sz w:val="24"/>
              </w:rPr>
              <w:t>tude Homme. Le nombre d'intervenant</w:t>
            </w:r>
            <w:r w:rsidR="00C87898" w:rsidRPr="00D9063A">
              <w:rPr>
                <w:b/>
                <w:bCs/>
                <w:sz w:val="24"/>
              </w:rPr>
              <w:t>(</w:t>
            </w:r>
            <w:r w:rsidR="00C87898" w:rsidRPr="00D9063A">
              <w:rPr>
                <w:b/>
                <w:bCs/>
                <w:color w:val="FF0000"/>
                <w:sz w:val="24"/>
              </w:rPr>
              <w:t>s</w:t>
            </w:r>
            <w:r w:rsidR="00C87898" w:rsidRPr="00D9063A">
              <w:rPr>
                <w:b/>
                <w:bCs/>
                <w:sz w:val="24"/>
              </w:rPr>
              <w:t xml:space="preserve">) </w:t>
            </w:r>
            <w:r w:rsidRPr="00D9063A">
              <w:rPr>
                <w:b/>
                <w:bCs/>
                <w:sz w:val="24"/>
              </w:rPr>
              <w:t xml:space="preserve">pour cette étude est estimé à </w:t>
            </w:r>
            <w:r w:rsidR="00C87898" w:rsidRPr="00D9063A">
              <w:rPr>
                <w:b/>
                <w:bCs/>
                <w:color w:val="FF0000"/>
                <w:sz w:val="24"/>
              </w:rPr>
              <w:t>X</w:t>
            </w:r>
            <w:r w:rsidRPr="00D9063A">
              <w:rPr>
                <w:b/>
                <w:bCs/>
                <w:color w:val="FF0000"/>
                <w:sz w:val="24"/>
              </w:rPr>
              <w:t xml:space="preserve"> </w:t>
            </w:r>
            <w:r w:rsidRPr="00D9063A">
              <w:rPr>
                <w:b/>
                <w:bCs/>
                <w:sz w:val="24"/>
              </w:rPr>
              <w:t>intervenant</w:t>
            </w:r>
            <w:r w:rsidR="00C87898" w:rsidRPr="00D9063A">
              <w:rPr>
                <w:b/>
                <w:bCs/>
                <w:sz w:val="24"/>
              </w:rPr>
              <w:t>(</w:t>
            </w:r>
            <w:r w:rsidR="00C87898" w:rsidRPr="00D9063A">
              <w:rPr>
                <w:b/>
                <w:bCs/>
                <w:color w:val="FF0000"/>
                <w:sz w:val="24"/>
              </w:rPr>
              <w:t>s</w:t>
            </w:r>
            <w:r w:rsidR="00C87898" w:rsidRPr="00D9063A">
              <w:rPr>
                <w:b/>
                <w:bCs/>
                <w:sz w:val="24"/>
              </w:rPr>
              <w:t>).</w:t>
            </w:r>
          </w:p>
        </w:tc>
      </w:tr>
    </w:tbl>
    <w:p w14:paraId="5A0F948E" w14:textId="77777777" w:rsidR="00A02452" w:rsidRPr="00D9063A" w:rsidRDefault="00A02452" w:rsidP="00A02452">
      <w:pPr>
        <w:rPr>
          <w:sz w:val="24"/>
          <w:lang w:eastAsia="ja-JP"/>
        </w:rPr>
      </w:pPr>
    </w:p>
    <w:p w14:paraId="22C2E474" w14:textId="77777777" w:rsidR="00A02452" w:rsidRPr="00D9063A" w:rsidRDefault="00A02452" w:rsidP="00A02452">
      <w:pPr>
        <w:rPr>
          <w:sz w:val="24"/>
          <w:lang w:eastAsia="ar-SA"/>
        </w:rPr>
      </w:pPr>
      <w:r w:rsidRPr="00D9063A">
        <w:rPr>
          <w:sz w:val="24"/>
          <w:lang w:eastAsia="ar-SA"/>
        </w:rPr>
        <w:t>Des JEH supplémentaires pourraient être facturés en fonction des évolutions de l’étude. Un avenant à la présente Convention d’Étude sera alors établi avec le client.</w:t>
      </w:r>
    </w:p>
    <w:p w14:paraId="29C2F9F4" w14:textId="77777777" w:rsidR="000C0994" w:rsidRPr="00D9063A" w:rsidRDefault="000C0994">
      <w:pPr>
        <w:jc w:val="left"/>
        <w:rPr>
          <w:sz w:val="24"/>
        </w:rPr>
      </w:pPr>
    </w:p>
    <w:p w14:paraId="37FBC7E1" w14:textId="13C19B96" w:rsidR="00047378" w:rsidRDefault="00DC5C19" w:rsidP="00F03907">
      <w:pPr>
        <w:rPr>
          <w:sz w:val="24"/>
        </w:rPr>
      </w:pPr>
      <w:r w:rsidRPr="00D9063A">
        <w:rPr>
          <w:sz w:val="24"/>
        </w:rPr>
        <w:t xml:space="preserve">Un acompte de </w:t>
      </w:r>
      <w:r w:rsidR="00247E8D" w:rsidRPr="00D9063A">
        <w:rPr>
          <w:sz w:val="24"/>
        </w:rPr>
        <w:t>4</w:t>
      </w:r>
      <w:r w:rsidRPr="00D9063A">
        <w:rPr>
          <w:sz w:val="24"/>
        </w:rPr>
        <w:t>0 % du solde total sera versé par le Client avant le lancement de l’étude</w:t>
      </w:r>
      <w:r w:rsidR="00F03907" w:rsidRPr="00D9063A">
        <w:rPr>
          <w:sz w:val="24"/>
        </w:rPr>
        <w:t xml:space="preserve">, soit </w:t>
      </w:r>
      <w:r w:rsidR="00F03907" w:rsidRPr="00D9063A">
        <w:rPr>
          <w:color w:val="FF0000"/>
          <w:sz w:val="24"/>
        </w:rPr>
        <w:t xml:space="preserve">XXX </w:t>
      </w:r>
      <w:r w:rsidR="00F03907" w:rsidRPr="00D9063A">
        <w:rPr>
          <w:sz w:val="24"/>
        </w:rPr>
        <w:t>€HT (</w:t>
      </w:r>
      <w:r w:rsidR="00F03907" w:rsidRPr="00D9063A">
        <w:rPr>
          <w:color w:val="FF0000"/>
          <w:sz w:val="24"/>
        </w:rPr>
        <w:t>XXX en lettre</w:t>
      </w:r>
      <w:r w:rsidR="003A22E4" w:rsidRPr="00D9063A">
        <w:rPr>
          <w:color w:val="FF0000"/>
          <w:sz w:val="24"/>
        </w:rPr>
        <w:t>s</w:t>
      </w:r>
      <w:r w:rsidR="00F03907" w:rsidRPr="00D9063A">
        <w:rPr>
          <w:color w:val="FF0000"/>
          <w:sz w:val="24"/>
        </w:rPr>
        <w:t xml:space="preserve"> </w:t>
      </w:r>
      <w:r w:rsidR="00F03907" w:rsidRPr="00D9063A">
        <w:rPr>
          <w:sz w:val="24"/>
        </w:rPr>
        <w:t xml:space="preserve">euros hors taxes) représentant à titre indicatif </w:t>
      </w:r>
      <w:r w:rsidR="00F03907" w:rsidRPr="00D9063A">
        <w:rPr>
          <w:color w:val="FF0000"/>
          <w:sz w:val="24"/>
        </w:rPr>
        <w:t xml:space="preserve">XXX </w:t>
      </w:r>
      <w:r w:rsidR="00F03907" w:rsidRPr="00D9063A">
        <w:rPr>
          <w:sz w:val="24"/>
        </w:rPr>
        <w:t>€ TTC (</w:t>
      </w:r>
      <w:r w:rsidR="00F03907" w:rsidRPr="00D9063A">
        <w:rPr>
          <w:color w:val="FF0000"/>
          <w:sz w:val="24"/>
        </w:rPr>
        <w:t>XXX en lettre</w:t>
      </w:r>
      <w:r w:rsidR="003A22E4" w:rsidRPr="00D9063A">
        <w:rPr>
          <w:color w:val="FF0000"/>
          <w:sz w:val="24"/>
        </w:rPr>
        <w:t>s</w:t>
      </w:r>
      <w:r w:rsidR="00F03907" w:rsidRPr="00D9063A">
        <w:rPr>
          <w:color w:val="FF0000"/>
          <w:sz w:val="24"/>
        </w:rPr>
        <w:t xml:space="preserve"> </w:t>
      </w:r>
      <w:r w:rsidR="00F03907" w:rsidRPr="00D9063A">
        <w:rPr>
          <w:sz w:val="24"/>
        </w:rPr>
        <w:t>euros toutes taxes comprises).</w:t>
      </w:r>
    </w:p>
    <w:p w14:paraId="057A7DDF" w14:textId="473B8637" w:rsidR="00D9063A" w:rsidRDefault="00D9063A" w:rsidP="00F03907">
      <w:pPr>
        <w:rPr>
          <w:sz w:val="24"/>
        </w:rPr>
      </w:pPr>
    </w:p>
    <w:p w14:paraId="5198BA48" w14:textId="6B2F2EE0" w:rsidR="00D9063A" w:rsidRDefault="00D9063A" w:rsidP="00F03907">
      <w:pPr>
        <w:rPr>
          <w:sz w:val="24"/>
        </w:rPr>
      </w:pPr>
    </w:p>
    <w:p w14:paraId="0C263599" w14:textId="408F7AB8" w:rsidR="00D9063A" w:rsidRDefault="00D9063A" w:rsidP="00F03907">
      <w:pPr>
        <w:rPr>
          <w:sz w:val="24"/>
        </w:rPr>
      </w:pPr>
    </w:p>
    <w:p w14:paraId="5B63B22B" w14:textId="1AB706D9" w:rsidR="00D9063A" w:rsidRDefault="00D9063A" w:rsidP="00F03907">
      <w:pPr>
        <w:rPr>
          <w:sz w:val="24"/>
        </w:rPr>
      </w:pPr>
    </w:p>
    <w:p w14:paraId="7A8E6388" w14:textId="77777777" w:rsidR="00D9063A" w:rsidRPr="00D9063A" w:rsidRDefault="00D9063A" w:rsidP="00F03907">
      <w:pPr>
        <w:rPr>
          <w:sz w:val="24"/>
        </w:rPr>
      </w:pPr>
    </w:p>
    <w:p w14:paraId="512FCC18" w14:textId="77777777" w:rsidR="00047378" w:rsidRPr="00D9063A" w:rsidRDefault="00047378" w:rsidP="00047378">
      <w:pPr>
        <w:spacing w:after="0"/>
        <w:rPr>
          <w:sz w:val="24"/>
        </w:rPr>
      </w:pPr>
    </w:p>
    <w:tbl>
      <w:tblPr>
        <w:tblStyle w:val="Grilledutableau"/>
        <w:tblW w:w="10065" w:type="dxa"/>
        <w:tblInd w:w="-5" w:type="dxa"/>
        <w:tblLook w:val="04A0" w:firstRow="1" w:lastRow="0" w:firstColumn="1" w:lastColumn="0" w:noHBand="0" w:noVBand="1"/>
      </w:tblPr>
      <w:tblGrid>
        <w:gridCol w:w="3711"/>
        <w:gridCol w:w="2388"/>
        <w:gridCol w:w="1839"/>
        <w:gridCol w:w="2127"/>
      </w:tblGrid>
      <w:tr w:rsidR="00740FA0" w:rsidRPr="00D9063A" w14:paraId="755E5A9A" w14:textId="77777777" w:rsidTr="00740FA0">
        <w:tc>
          <w:tcPr>
            <w:tcW w:w="3711" w:type="dxa"/>
            <w:tcBorders>
              <w:top w:val="single" w:sz="4" w:space="0" w:color="auto"/>
            </w:tcBorders>
            <w:shd w:val="clear" w:color="auto" w:fill="3A89C9"/>
          </w:tcPr>
          <w:p w14:paraId="31B587E4" w14:textId="77777777" w:rsidR="00740FA0" w:rsidRPr="00D9063A" w:rsidRDefault="00740FA0" w:rsidP="00740FA0">
            <w:pPr>
              <w:jc w:val="left"/>
              <w:rPr>
                <w:b/>
                <w:sz w:val="24"/>
              </w:rPr>
            </w:pPr>
            <w:r w:rsidRPr="00D9063A">
              <w:rPr>
                <w:b/>
                <w:sz w:val="24"/>
              </w:rPr>
              <w:t>Modalités de paiement</w:t>
            </w:r>
          </w:p>
        </w:tc>
        <w:tc>
          <w:tcPr>
            <w:tcW w:w="2388" w:type="dxa"/>
            <w:tcBorders>
              <w:top w:val="single" w:sz="4" w:space="0" w:color="auto"/>
            </w:tcBorders>
            <w:shd w:val="clear" w:color="auto" w:fill="3A89C9"/>
          </w:tcPr>
          <w:p w14:paraId="1C2B0122" w14:textId="77777777" w:rsidR="00740FA0" w:rsidRPr="00D9063A" w:rsidRDefault="00740FA0" w:rsidP="00740FA0">
            <w:pPr>
              <w:jc w:val="left"/>
              <w:rPr>
                <w:b/>
                <w:sz w:val="24"/>
              </w:rPr>
            </w:pPr>
            <w:r w:rsidRPr="00D9063A">
              <w:rPr>
                <w:b/>
                <w:sz w:val="24"/>
              </w:rPr>
              <w:t>A la signature de la présente Convention d’Étude</w:t>
            </w:r>
          </w:p>
        </w:tc>
        <w:tc>
          <w:tcPr>
            <w:tcW w:w="1839" w:type="dxa"/>
            <w:tcBorders>
              <w:top w:val="single" w:sz="4" w:space="0" w:color="auto"/>
            </w:tcBorders>
            <w:shd w:val="clear" w:color="auto" w:fill="3A89C9"/>
          </w:tcPr>
          <w:p w14:paraId="38D73DE2" w14:textId="77777777" w:rsidR="00740FA0" w:rsidRPr="00D9063A" w:rsidRDefault="00740FA0" w:rsidP="00740FA0">
            <w:pPr>
              <w:jc w:val="left"/>
              <w:rPr>
                <w:b/>
                <w:sz w:val="24"/>
              </w:rPr>
            </w:pPr>
            <w:r w:rsidRPr="00D9063A">
              <w:rPr>
                <w:b/>
                <w:sz w:val="24"/>
              </w:rPr>
              <w:t xml:space="preserve">A la remise du livrable </w:t>
            </w:r>
            <w:r w:rsidRPr="00D9063A">
              <w:rPr>
                <w:b/>
                <w:color w:val="FF0000"/>
                <w:sz w:val="24"/>
              </w:rPr>
              <w:t>XXXX</w:t>
            </w:r>
          </w:p>
        </w:tc>
        <w:tc>
          <w:tcPr>
            <w:tcW w:w="2127" w:type="dxa"/>
            <w:tcBorders>
              <w:top w:val="single" w:sz="4" w:space="0" w:color="auto"/>
            </w:tcBorders>
            <w:shd w:val="clear" w:color="auto" w:fill="3A89C9"/>
          </w:tcPr>
          <w:p w14:paraId="346DDA59" w14:textId="77777777" w:rsidR="00740FA0" w:rsidRPr="00D9063A" w:rsidRDefault="00740FA0" w:rsidP="00DC5C19">
            <w:pPr>
              <w:jc w:val="center"/>
              <w:rPr>
                <w:b/>
                <w:sz w:val="24"/>
              </w:rPr>
            </w:pPr>
            <w:r w:rsidRPr="00D9063A">
              <w:rPr>
                <w:b/>
                <w:sz w:val="24"/>
              </w:rPr>
              <w:t>A la remise du livrable final</w:t>
            </w:r>
          </w:p>
        </w:tc>
      </w:tr>
      <w:tr w:rsidR="00740FA0" w:rsidRPr="00D9063A" w14:paraId="2EB11265" w14:textId="77777777" w:rsidTr="00740FA0">
        <w:tc>
          <w:tcPr>
            <w:tcW w:w="3711" w:type="dxa"/>
            <w:shd w:val="clear" w:color="auto" w:fill="E9F2F9"/>
          </w:tcPr>
          <w:p w14:paraId="3FC6B0B8" w14:textId="77777777" w:rsidR="00740FA0" w:rsidRPr="00D9063A" w:rsidRDefault="00740FA0" w:rsidP="00DC5C19">
            <w:pPr>
              <w:jc w:val="left"/>
              <w:rPr>
                <w:sz w:val="24"/>
              </w:rPr>
            </w:pPr>
            <w:r w:rsidRPr="00D9063A">
              <w:rPr>
                <w:sz w:val="24"/>
              </w:rPr>
              <w:t>Dénomination</w:t>
            </w:r>
          </w:p>
        </w:tc>
        <w:tc>
          <w:tcPr>
            <w:tcW w:w="2388" w:type="dxa"/>
            <w:shd w:val="clear" w:color="auto" w:fill="E9F2F9"/>
          </w:tcPr>
          <w:p w14:paraId="4476568A" w14:textId="77777777" w:rsidR="00740FA0" w:rsidRPr="00D9063A" w:rsidRDefault="00740FA0" w:rsidP="00DC5C19">
            <w:pPr>
              <w:jc w:val="center"/>
              <w:rPr>
                <w:sz w:val="24"/>
              </w:rPr>
            </w:pPr>
            <w:r w:rsidRPr="00D9063A">
              <w:rPr>
                <w:sz w:val="24"/>
              </w:rPr>
              <w:t>Acompte</w:t>
            </w:r>
          </w:p>
        </w:tc>
        <w:tc>
          <w:tcPr>
            <w:tcW w:w="1839" w:type="dxa"/>
            <w:shd w:val="clear" w:color="auto" w:fill="E9F2F9"/>
          </w:tcPr>
          <w:p w14:paraId="0AE2C1DB" w14:textId="77777777" w:rsidR="00740FA0" w:rsidRPr="00D9063A" w:rsidRDefault="00740FA0" w:rsidP="00DC5C19">
            <w:pPr>
              <w:jc w:val="center"/>
              <w:rPr>
                <w:sz w:val="24"/>
              </w:rPr>
            </w:pPr>
            <w:r w:rsidRPr="00D9063A">
              <w:rPr>
                <w:sz w:val="24"/>
              </w:rPr>
              <w:t>Intermédiaire</w:t>
            </w:r>
          </w:p>
        </w:tc>
        <w:tc>
          <w:tcPr>
            <w:tcW w:w="2127" w:type="dxa"/>
            <w:shd w:val="clear" w:color="auto" w:fill="E9F2F9"/>
          </w:tcPr>
          <w:p w14:paraId="38339A3E" w14:textId="77777777" w:rsidR="00740FA0" w:rsidRPr="00D9063A" w:rsidRDefault="00740FA0" w:rsidP="00DC5C19">
            <w:pPr>
              <w:jc w:val="center"/>
              <w:rPr>
                <w:sz w:val="24"/>
              </w:rPr>
            </w:pPr>
            <w:r w:rsidRPr="00D9063A">
              <w:rPr>
                <w:sz w:val="24"/>
              </w:rPr>
              <w:t>Solde</w:t>
            </w:r>
          </w:p>
        </w:tc>
      </w:tr>
      <w:tr w:rsidR="00740FA0" w:rsidRPr="00D9063A" w14:paraId="76C41B0F" w14:textId="77777777" w:rsidTr="00740FA0">
        <w:tc>
          <w:tcPr>
            <w:tcW w:w="3711" w:type="dxa"/>
            <w:shd w:val="clear" w:color="auto" w:fill="E9F2F9"/>
          </w:tcPr>
          <w:p w14:paraId="5A1B664F" w14:textId="77777777" w:rsidR="00740FA0" w:rsidRPr="00D9063A" w:rsidRDefault="00740FA0" w:rsidP="00DC5C19">
            <w:pPr>
              <w:jc w:val="left"/>
              <w:rPr>
                <w:sz w:val="24"/>
              </w:rPr>
            </w:pPr>
            <w:r w:rsidRPr="00D9063A">
              <w:rPr>
                <w:sz w:val="24"/>
              </w:rPr>
              <w:t>Sommes à verser (HT)</w:t>
            </w:r>
          </w:p>
        </w:tc>
        <w:tc>
          <w:tcPr>
            <w:tcW w:w="2388" w:type="dxa"/>
            <w:shd w:val="clear" w:color="auto" w:fill="E9F2F9"/>
          </w:tcPr>
          <w:p w14:paraId="6830D8B0" w14:textId="77777777" w:rsidR="00740FA0" w:rsidRPr="00D9063A" w:rsidRDefault="00740FA0" w:rsidP="00DC5C19">
            <w:pPr>
              <w:jc w:val="center"/>
              <w:rPr>
                <w:sz w:val="24"/>
              </w:rPr>
            </w:pPr>
            <w:r w:rsidRPr="00D9063A">
              <w:rPr>
                <w:color w:val="FF0000"/>
                <w:sz w:val="24"/>
              </w:rPr>
              <w:t>XXX</w:t>
            </w:r>
            <w:r w:rsidRPr="00D9063A">
              <w:rPr>
                <w:sz w:val="24"/>
              </w:rPr>
              <w:t xml:space="preserve"> €</w:t>
            </w:r>
          </w:p>
        </w:tc>
        <w:tc>
          <w:tcPr>
            <w:tcW w:w="1839" w:type="dxa"/>
            <w:shd w:val="clear" w:color="auto" w:fill="E9F2F9"/>
          </w:tcPr>
          <w:p w14:paraId="34F5B8AC" w14:textId="77777777" w:rsidR="00740FA0" w:rsidRPr="00D9063A" w:rsidRDefault="00740FA0" w:rsidP="00DC5C19">
            <w:pPr>
              <w:jc w:val="center"/>
              <w:rPr>
                <w:sz w:val="24"/>
              </w:rPr>
            </w:pPr>
            <w:r w:rsidRPr="00D9063A">
              <w:rPr>
                <w:color w:val="FF0000"/>
                <w:sz w:val="24"/>
              </w:rPr>
              <w:t xml:space="preserve">XXX </w:t>
            </w:r>
            <w:r w:rsidRPr="00D9063A">
              <w:rPr>
                <w:sz w:val="24"/>
              </w:rPr>
              <w:t>€</w:t>
            </w:r>
          </w:p>
        </w:tc>
        <w:tc>
          <w:tcPr>
            <w:tcW w:w="2127" w:type="dxa"/>
            <w:shd w:val="clear" w:color="auto" w:fill="E9F2F9"/>
          </w:tcPr>
          <w:p w14:paraId="51BA6511" w14:textId="77777777" w:rsidR="00740FA0" w:rsidRPr="00D9063A" w:rsidRDefault="00740FA0" w:rsidP="00DC5C19">
            <w:pPr>
              <w:jc w:val="center"/>
              <w:rPr>
                <w:sz w:val="24"/>
              </w:rPr>
            </w:pPr>
            <w:r w:rsidRPr="00D9063A">
              <w:rPr>
                <w:color w:val="FF0000"/>
                <w:sz w:val="24"/>
              </w:rPr>
              <w:t xml:space="preserve">XXX </w:t>
            </w:r>
            <w:r w:rsidRPr="00D9063A">
              <w:rPr>
                <w:sz w:val="24"/>
              </w:rPr>
              <w:t>€</w:t>
            </w:r>
          </w:p>
        </w:tc>
      </w:tr>
      <w:tr w:rsidR="00740FA0" w:rsidRPr="00D9063A" w14:paraId="401650A8" w14:textId="77777777" w:rsidTr="00740FA0">
        <w:tc>
          <w:tcPr>
            <w:tcW w:w="3711" w:type="dxa"/>
            <w:shd w:val="clear" w:color="auto" w:fill="E9F2F9"/>
          </w:tcPr>
          <w:p w14:paraId="5C4EFF24" w14:textId="77777777" w:rsidR="00740FA0" w:rsidRPr="00D9063A" w:rsidRDefault="00740FA0" w:rsidP="00DC5C19">
            <w:pPr>
              <w:jc w:val="left"/>
              <w:rPr>
                <w:sz w:val="24"/>
              </w:rPr>
            </w:pPr>
            <w:r w:rsidRPr="00D9063A">
              <w:rPr>
                <w:sz w:val="24"/>
              </w:rPr>
              <w:t>Sommes à verser (TTC) à titre indicatif</w:t>
            </w:r>
          </w:p>
        </w:tc>
        <w:tc>
          <w:tcPr>
            <w:tcW w:w="2388" w:type="dxa"/>
            <w:shd w:val="clear" w:color="auto" w:fill="E9F2F9"/>
          </w:tcPr>
          <w:p w14:paraId="5D9EE91C" w14:textId="77777777" w:rsidR="00740FA0" w:rsidRPr="00D9063A" w:rsidRDefault="00740FA0" w:rsidP="00DC5C19">
            <w:pPr>
              <w:jc w:val="center"/>
              <w:rPr>
                <w:sz w:val="24"/>
              </w:rPr>
            </w:pPr>
            <w:r w:rsidRPr="00D9063A">
              <w:rPr>
                <w:color w:val="FF0000"/>
                <w:sz w:val="24"/>
              </w:rPr>
              <w:t xml:space="preserve">XXX </w:t>
            </w:r>
            <w:r w:rsidRPr="00D9063A">
              <w:rPr>
                <w:sz w:val="24"/>
              </w:rPr>
              <w:t>€</w:t>
            </w:r>
          </w:p>
        </w:tc>
        <w:tc>
          <w:tcPr>
            <w:tcW w:w="1839" w:type="dxa"/>
            <w:shd w:val="clear" w:color="auto" w:fill="E9F2F9"/>
          </w:tcPr>
          <w:p w14:paraId="3461B9A1" w14:textId="77777777" w:rsidR="00740FA0" w:rsidRPr="00D9063A" w:rsidRDefault="00740FA0" w:rsidP="00DC5C19">
            <w:pPr>
              <w:jc w:val="center"/>
              <w:rPr>
                <w:sz w:val="24"/>
              </w:rPr>
            </w:pPr>
            <w:r w:rsidRPr="00D9063A">
              <w:rPr>
                <w:color w:val="FF0000"/>
                <w:sz w:val="24"/>
              </w:rPr>
              <w:t xml:space="preserve">XXX </w:t>
            </w:r>
            <w:r w:rsidRPr="00D9063A">
              <w:rPr>
                <w:sz w:val="24"/>
              </w:rPr>
              <w:t>€</w:t>
            </w:r>
          </w:p>
        </w:tc>
        <w:tc>
          <w:tcPr>
            <w:tcW w:w="2127" w:type="dxa"/>
            <w:shd w:val="clear" w:color="auto" w:fill="E9F2F9"/>
          </w:tcPr>
          <w:p w14:paraId="241B22E4" w14:textId="77777777" w:rsidR="00740FA0" w:rsidRPr="00D9063A" w:rsidRDefault="00740FA0" w:rsidP="00DC5C19">
            <w:pPr>
              <w:jc w:val="center"/>
              <w:rPr>
                <w:sz w:val="24"/>
              </w:rPr>
            </w:pPr>
            <w:r w:rsidRPr="00D9063A">
              <w:rPr>
                <w:color w:val="FF0000"/>
                <w:sz w:val="24"/>
              </w:rPr>
              <w:t xml:space="preserve">XXX </w:t>
            </w:r>
            <w:r w:rsidRPr="00D9063A">
              <w:rPr>
                <w:sz w:val="24"/>
              </w:rPr>
              <w:t>€</w:t>
            </w:r>
          </w:p>
        </w:tc>
      </w:tr>
    </w:tbl>
    <w:p w14:paraId="33210FFA" w14:textId="77777777" w:rsidR="009A25A8" w:rsidRPr="00D9063A" w:rsidRDefault="009A25A8" w:rsidP="009A25A8">
      <w:pPr>
        <w:rPr>
          <w:sz w:val="24"/>
        </w:rPr>
      </w:pPr>
    </w:p>
    <w:p w14:paraId="166EC696" w14:textId="77777777" w:rsidR="003B4D34" w:rsidRPr="00D9063A" w:rsidRDefault="003B4D34" w:rsidP="003B4D34">
      <w:pPr>
        <w:pStyle w:val="Titre2"/>
        <w:rPr>
          <w:sz w:val="30"/>
        </w:rPr>
      </w:pPr>
      <w:bookmarkStart w:id="66" w:name="_Toc529983749"/>
      <w:r w:rsidRPr="00D9063A">
        <w:rPr>
          <w:sz w:val="30"/>
        </w:rPr>
        <w:t>Durée de validité</w:t>
      </w:r>
      <w:bookmarkEnd w:id="66"/>
    </w:p>
    <w:p w14:paraId="32C51706" w14:textId="77777777" w:rsidR="000C0994" w:rsidRPr="00D9063A" w:rsidRDefault="003B4D34" w:rsidP="009A25A8">
      <w:pPr>
        <w:rPr>
          <w:sz w:val="24"/>
        </w:rPr>
      </w:pPr>
      <w:r w:rsidRPr="00D9063A">
        <w:rPr>
          <w:sz w:val="24"/>
        </w:rPr>
        <w:t xml:space="preserve">La présente Convention d’Etude est valable </w:t>
      </w:r>
      <w:r w:rsidR="008007D3" w:rsidRPr="00D9063A">
        <w:rPr>
          <w:color w:val="FF0000"/>
          <w:sz w:val="24"/>
        </w:rPr>
        <w:t xml:space="preserve">X </w:t>
      </w:r>
      <w:r w:rsidRPr="00D9063A">
        <w:rPr>
          <w:sz w:val="24"/>
        </w:rPr>
        <w:t xml:space="preserve">mois après sa date de rédaction. </w:t>
      </w:r>
    </w:p>
    <w:p w14:paraId="4E11134D" w14:textId="77777777" w:rsidR="000C0994" w:rsidRPr="00D9063A" w:rsidRDefault="000C0994" w:rsidP="009A25A8">
      <w:pPr>
        <w:rPr>
          <w:sz w:val="24"/>
        </w:rPr>
      </w:pPr>
    </w:p>
    <w:p w14:paraId="001E4DD0" w14:textId="77777777" w:rsidR="000C0994" w:rsidRPr="00D9063A" w:rsidRDefault="000C0994" w:rsidP="009A25A8">
      <w:pPr>
        <w:rPr>
          <w:sz w:val="24"/>
        </w:rPr>
      </w:pPr>
    </w:p>
    <w:p w14:paraId="259BDA10" w14:textId="77777777" w:rsidR="000C0994" w:rsidRDefault="000C0994" w:rsidP="009A25A8"/>
    <w:p w14:paraId="670965D0" w14:textId="77777777" w:rsidR="000C0994" w:rsidRDefault="000C0994" w:rsidP="009A25A8"/>
    <w:p w14:paraId="6E93C828" w14:textId="77777777" w:rsidR="000C0994" w:rsidRDefault="000C0994" w:rsidP="009A25A8"/>
    <w:p w14:paraId="3672A071" w14:textId="77777777" w:rsidR="000C0994" w:rsidRDefault="000C0994" w:rsidP="009A25A8"/>
    <w:p w14:paraId="6681D6E8" w14:textId="77777777" w:rsidR="000C0994" w:rsidRDefault="000C0994" w:rsidP="009A25A8"/>
    <w:p w14:paraId="1E1E638A" w14:textId="77777777" w:rsidR="000C0994" w:rsidRDefault="000C0994" w:rsidP="009A25A8"/>
    <w:p w14:paraId="0EDD7622" w14:textId="77777777" w:rsidR="000C0994" w:rsidRDefault="000C0994" w:rsidP="009A25A8"/>
    <w:p w14:paraId="6109B763" w14:textId="77777777" w:rsidR="000C0994" w:rsidRDefault="000C0994" w:rsidP="009A25A8"/>
    <w:p w14:paraId="4CCD4447" w14:textId="77777777" w:rsidR="000C0994" w:rsidRDefault="000C0994" w:rsidP="009A25A8"/>
    <w:p w14:paraId="79C14689" w14:textId="77777777" w:rsidR="00BA2CDB" w:rsidRDefault="00BA2CDB" w:rsidP="009A25A8"/>
    <w:p w14:paraId="06BBE172" w14:textId="77777777" w:rsidR="00BA2CDB" w:rsidRDefault="00BA2CDB" w:rsidP="009A25A8"/>
    <w:p w14:paraId="70C486A3" w14:textId="77777777" w:rsidR="00BA2CDB" w:rsidRDefault="00BA2CDB" w:rsidP="009A25A8"/>
    <w:p w14:paraId="3E6E0C35" w14:textId="77777777" w:rsidR="00BA2CDB" w:rsidRDefault="00BA2CDB" w:rsidP="009A25A8"/>
    <w:p w14:paraId="1ED723CC" w14:textId="77777777" w:rsidR="000C0994" w:rsidRDefault="000C0994" w:rsidP="009A25A8"/>
    <w:p w14:paraId="3E851B15" w14:textId="77777777" w:rsidR="000C0994" w:rsidRDefault="000C0994" w:rsidP="009A25A8"/>
    <w:p w14:paraId="136CC388" w14:textId="77777777" w:rsidR="009A25A8" w:rsidRDefault="009A25A8" w:rsidP="009A25A8"/>
    <w:p w14:paraId="4E95F626" w14:textId="77777777" w:rsidR="00047378" w:rsidRDefault="00047378" w:rsidP="009A25A8"/>
    <w:p w14:paraId="6A10DD0E" w14:textId="77777777" w:rsidR="006256E9" w:rsidRDefault="006256E9" w:rsidP="009A25A8"/>
    <w:p w14:paraId="23FD4658" w14:textId="77777777" w:rsidR="006256E9" w:rsidRDefault="006256E9" w:rsidP="009A25A8"/>
    <w:p w14:paraId="468052CB" w14:textId="77777777" w:rsidR="006256E9" w:rsidRPr="009A25A8" w:rsidRDefault="006256E9" w:rsidP="009A25A8"/>
    <w:p w14:paraId="43F511C2" w14:textId="77777777" w:rsidR="00B50965" w:rsidRPr="00B50965" w:rsidRDefault="00754761" w:rsidP="006D10DD">
      <w:pPr>
        <w:jc w:val="center"/>
      </w:pPr>
      <w:r w:rsidRPr="00A518B3">
        <w:rPr>
          <w:noProof/>
          <w:lang w:eastAsia="fr-FR"/>
        </w:rPr>
        <mc:AlternateContent>
          <mc:Choice Requires="wpg">
            <w:drawing>
              <wp:inline distT="0" distB="0" distL="0" distR="0" wp14:anchorId="20BFB294" wp14:editId="7532A89C">
                <wp:extent cx="3969385" cy="1014730"/>
                <wp:effectExtent l="0" t="0" r="0" b="0"/>
                <wp:docPr id="159" name="Groupe 159"/>
                <wp:cNvGraphicFramePr/>
                <a:graphic xmlns:a="http://schemas.openxmlformats.org/drawingml/2006/main">
                  <a:graphicData uri="http://schemas.microsoft.com/office/word/2010/wordprocessingGroup">
                    <wpg:wgp>
                      <wpg:cNvGrpSpPr/>
                      <wpg:grpSpPr>
                        <a:xfrm>
                          <a:off x="0" y="0"/>
                          <a:ext cx="3969385" cy="1014730"/>
                          <a:chOff x="0" y="0"/>
                          <a:chExt cx="3594257" cy="1059809"/>
                        </a:xfrm>
                      </wpg:grpSpPr>
                      <wpg:grpSp>
                        <wpg:cNvPr id="160" name="Groupe 160"/>
                        <wpg:cNvGrpSpPr/>
                        <wpg:grpSpPr>
                          <a:xfrm>
                            <a:off x="0" y="0"/>
                            <a:ext cx="3594257" cy="1059809"/>
                            <a:chOff x="0" y="0"/>
                            <a:chExt cx="3364223" cy="1059809"/>
                          </a:xfrm>
                        </wpg:grpSpPr>
                        <pic:pic xmlns:pic="http://schemas.openxmlformats.org/drawingml/2006/picture">
                          <pic:nvPicPr>
                            <pic:cNvPr id="161" name="Image 9"/>
                            <pic:cNvPicPr>
                              <a:picLocks noChangeAspect="1"/>
                            </pic:cNvPicPr>
                          </pic:nvPicPr>
                          <pic:blipFill>
                            <a:blip r:embed="rId8"/>
                            <a:stretch>
                              <a:fillRect/>
                            </a:stretch>
                          </pic:blipFill>
                          <pic:spPr bwMode="auto">
                            <a:xfrm>
                              <a:off x="0" y="0"/>
                              <a:ext cx="647700" cy="244475"/>
                            </a:xfrm>
                            <a:prstGeom prst="rect">
                              <a:avLst/>
                            </a:prstGeom>
                          </pic:spPr>
                        </pic:pic>
                        <pic:pic xmlns:pic="http://schemas.openxmlformats.org/drawingml/2006/picture">
                          <pic:nvPicPr>
                            <pic:cNvPr id="162" name="Image 9"/>
                            <pic:cNvPicPr>
                              <a:picLocks noChangeAspect="1"/>
                            </pic:cNvPicPr>
                          </pic:nvPicPr>
                          <pic:blipFill>
                            <a:blip r:embed="rId8"/>
                            <a:stretch>
                              <a:fillRect/>
                            </a:stretch>
                          </pic:blipFill>
                          <pic:spPr bwMode="auto">
                            <a:xfrm rot="10800000">
                              <a:off x="2716523" y="815334"/>
                              <a:ext cx="647700" cy="244475"/>
                            </a:xfrm>
                            <a:prstGeom prst="rect">
                              <a:avLst/>
                            </a:prstGeom>
                          </pic:spPr>
                        </pic:pic>
                      </wpg:grpSp>
                      <wps:wsp>
                        <wps:cNvPr id="163" name="Zone de texte 163"/>
                        <wps:cNvSpPr txBox="1"/>
                        <wps:spPr>
                          <a:xfrm>
                            <a:off x="47842" y="0"/>
                            <a:ext cx="3452666" cy="1016921"/>
                          </a:xfrm>
                          <a:prstGeom prst="rect">
                            <a:avLst/>
                          </a:prstGeom>
                          <a:noFill/>
                          <a:ln w="6350">
                            <a:noFill/>
                          </a:ln>
                        </wps:spPr>
                        <wps:txbx>
                          <w:txbxContent>
                            <w:p w14:paraId="68C19173" w14:textId="77777777" w:rsidR="003F509A" w:rsidRPr="00C962E4" w:rsidRDefault="003F509A" w:rsidP="00754761">
                              <w:pPr>
                                <w:pStyle w:val="Titre1"/>
                              </w:pPr>
                              <w:bookmarkStart w:id="67" w:name="_Toc529711510"/>
                              <w:bookmarkStart w:id="68" w:name="_Toc529983713"/>
                              <w:bookmarkStart w:id="69" w:name="_Toc529983750"/>
                              <w:r>
                                <w:t>Contacts</w:t>
                              </w:r>
                              <w:bookmarkEnd w:id="67"/>
                              <w:bookmarkEnd w:id="68"/>
                              <w:bookmarkEnd w:id="69"/>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0BFB294" id="Groupe 159" o:spid="_x0000_s1081" style="width:312.55pt;height:79.9pt;mso-position-horizontal-relative:char;mso-position-vertical-relative:line" coordsize="35942,105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">
                <v:group id="Groupe 160" o:spid="_x0000_s1082" style="position:absolute;width:35942;height:10598" coordsize="33642,10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Image 9" o:spid="_x0000_s1083" type="#_x0000_t75" style="position:absolute;width:6477;height:2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">
                    <v:imagedata r:id="rId14" o:title=""/>
                  </v:shape>
                  <v:shape id="Image 9" o:spid="_x0000_s1084" type="#_x0000_t75" style="position:absolute;left:27165;top:8153;width:6477;height:244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">
                    <v:imagedata r:id="rId14" o:title=""/>
                  </v:shape>
                </v:group>
                <v:shape id="Zone de texte 163" o:spid="_x0000_s1085" type="#_x0000_t202" style="position:absolute;left:478;width:34527;height:10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" filled="f" stroked="f" strokeweight=".5pt">
                  <v:textbox>
                    <w:txbxContent>
                      <w:p w14:paraId="68C19173" w14:textId="77777777" w:rsidR="003F509A" w:rsidRPr="00C962E4" w:rsidRDefault="003F509A" w:rsidP="00754761">
                        <w:pPr>
                          <w:pStyle w:val="Titre1"/>
                        </w:pPr>
                        <w:bookmarkStart w:id="103" w:name="_Toc529711510"/>
                        <w:bookmarkStart w:id="104" w:name="_Toc529983713"/>
                        <w:bookmarkStart w:id="105" w:name="_Toc529983750"/>
                        <w:r>
                          <w:t>Contacts</w:t>
                        </w:r>
                        <w:bookmarkEnd w:id="103"/>
                        <w:bookmarkEnd w:id="104"/>
                        <w:bookmarkEnd w:id="105"/>
                      </w:p>
                    </w:txbxContent>
                  </v:textbox>
                </v:shape>
                <w10:anchorlock/>
              </v:group>
            </w:pict>
          </mc:Fallback>
        </mc:AlternateContent>
      </w:r>
    </w:p>
    <w:p w14:paraId="2BB71B6A" w14:textId="77777777" w:rsidR="006D10DD" w:rsidRDefault="006D10DD">
      <w:pPr>
        <w:jc w:val="left"/>
      </w:pPr>
      <w:r>
        <w:br w:type="page"/>
      </w:r>
    </w:p>
    <w:p w14:paraId="2AA3867A" w14:textId="77777777" w:rsidR="00754761" w:rsidRDefault="00754761" w:rsidP="007279F4">
      <w:pPr>
        <w:jc w:val="center"/>
      </w:pPr>
      <w:r w:rsidRPr="00A518B3">
        <w:rPr>
          <w:noProof/>
          <w:lang w:eastAsia="fr-FR"/>
        </w:rPr>
        <w:lastRenderedPageBreak/>
        <mc:AlternateContent>
          <mc:Choice Requires="wpg">
            <w:drawing>
              <wp:inline distT="0" distB="0" distL="0" distR="0" wp14:anchorId="337B6880" wp14:editId="2064CBD8">
                <wp:extent cx="3969385" cy="1014730"/>
                <wp:effectExtent l="0" t="0" r="0" b="0"/>
                <wp:docPr id="164" name="Groupe 164"/>
                <wp:cNvGraphicFramePr/>
                <a:graphic xmlns:a="http://schemas.openxmlformats.org/drawingml/2006/main">
                  <a:graphicData uri="http://schemas.microsoft.com/office/word/2010/wordprocessingGroup">
                    <wpg:wgp>
                      <wpg:cNvGrpSpPr/>
                      <wpg:grpSpPr>
                        <a:xfrm>
                          <a:off x="0" y="0"/>
                          <a:ext cx="3969385" cy="1014730"/>
                          <a:chOff x="0" y="0"/>
                          <a:chExt cx="3594257" cy="1059809"/>
                        </a:xfrm>
                      </wpg:grpSpPr>
                      <wpg:grpSp>
                        <wpg:cNvPr id="165" name="Groupe 165"/>
                        <wpg:cNvGrpSpPr/>
                        <wpg:grpSpPr>
                          <a:xfrm>
                            <a:off x="0" y="0"/>
                            <a:ext cx="3594257" cy="1059809"/>
                            <a:chOff x="0" y="0"/>
                            <a:chExt cx="3364223" cy="1059809"/>
                          </a:xfrm>
                        </wpg:grpSpPr>
                        <pic:pic xmlns:pic="http://schemas.openxmlformats.org/drawingml/2006/picture">
                          <pic:nvPicPr>
                            <pic:cNvPr id="166" name="Image 9"/>
                            <pic:cNvPicPr>
                              <a:picLocks noChangeAspect="1"/>
                            </pic:cNvPicPr>
                          </pic:nvPicPr>
                          <pic:blipFill>
                            <a:blip r:embed="rId8"/>
                            <a:stretch>
                              <a:fillRect/>
                            </a:stretch>
                          </pic:blipFill>
                          <pic:spPr bwMode="auto">
                            <a:xfrm>
                              <a:off x="0" y="0"/>
                              <a:ext cx="647700" cy="244475"/>
                            </a:xfrm>
                            <a:prstGeom prst="rect">
                              <a:avLst/>
                            </a:prstGeom>
                          </pic:spPr>
                        </pic:pic>
                        <pic:pic xmlns:pic="http://schemas.openxmlformats.org/drawingml/2006/picture">
                          <pic:nvPicPr>
                            <pic:cNvPr id="167" name="Image 9"/>
                            <pic:cNvPicPr>
                              <a:picLocks noChangeAspect="1"/>
                            </pic:cNvPicPr>
                          </pic:nvPicPr>
                          <pic:blipFill>
                            <a:blip r:embed="rId8"/>
                            <a:stretch>
                              <a:fillRect/>
                            </a:stretch>
                          </pic:blipFill>
                          <pic:spPr bwMode="auto">
                            <a:xfrm rot="10800000">
                              <a:off x="2716523" y="815334"/>
                              <a:ext cx="647700" cy="244475"/>
                            </a:xfrm>
                            <a:prstGeom prst="rect">
                              <a:avLst/>
                            </a:prstGeom>
                          </pic:spPr>
                        </pic:pic>
                      </wpg:grpSp>
                      <wps:wsp>
                        <wps:cNvPr id="168" name="Zone de texte 168"/>
                        <wps:cNvSpPr txBox="1"/>
                        <wps:spPr>
                          <a:xfrm>
                            <a:off x="47842" y="0"/>
                            <a:ext cx="3452666" cy="1016921"/>
                          </a:xfrm>
                          <a:prstGeom prst="rect">
                            <a:avLst/>
                          </a:prstGeom>
                          <a:noFill/>
                          <a:ln w="6350">
                            <a:noFill/>
                          </a:ln>
                        </wps:spPr>
                        <wps:txbx>
                          <w:txbxContent>
                            <w:p w14:paraId="43D33216" w14:textId="77777777" w:rsidR="003F509A" w:rsidRPr="00C962E4" w:rsidRDefault="003F509A" w:rsidP="00754761">
                              <w:pPr>
                                <w:pStyle w:val="Titre1"/>
                              </w:pPr>
                              <w:bookmarkStart w:id="70" w:name="_Toc529711511"/>
                              <w:bookmarkStart w:id="71" w:name="_Toc529983714"/>
                              <w:bookmarkStart w:id="72" w:name="_Toc529983751"/>
                              <w:r>
                                <w:t>Conditions générales de l’étude</w:t>
                              </w:r>
                              <w:bookmarkEnd w:id="70"/>
                              <w:bookmarkEnd w:id="71"/>
                              <w:bookmarkEnd w:id="7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37B6880" id="Groupe 164" o:spid="_x0000_s1086" style="width:312.55pt;height:79.9pt;mso-position-horizontal-relative:char;mso-position-vertical-relative:line" coordsize="35942,105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">
                <v:group id="Groupe 165" o:spid="_x0000_s1087" style="position:absolute;width:35942;height:10598" coordsize="33642,10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Image 9" o:spid="_x0000_s1088" type="#_x0000_t75" style="position:absolute;width:6477;height:2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">
                    <v:imagedata r:id="rId14" o:title=""/>
                  </v:shape>
                  <v:shape id="Image 9" o:spid="_x0000_s1089" type="#_x0000_t75" style="position:absolute;left:27165;top:8153;width:6477;height:244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">
                    <v:imagedata r:id="rId14" o:title=""/>
                  </v:shape>
                </v:group>
                <v:shape id="Zone de texte 168" o:spid="_x0000_s1090" type="#_x0000_t202" style="position:absolute;left:478;width:34527;height:10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" filled="f" stroked="f" strokeweight=".5pt">
                  <v:textbox>
                    <w:txbxContent>
                      <w:p w14:paraId="43D33216" w14:textId="77777777" w:rsidR="003F509A" w:rsidRPr="00C962E4" w:rsidRDefault="003F509A" w:rsidP="00754761">
                        <w:pPr>
                          <w:pStyle w:val="Titre1"/>
                        </w:pPr>
                        <w:bookmarkStart w:id="109" w:name="_Toc529711511"/>
                        <w:bookmarkStart w:id="110" w:name="_Toc529983714"/>
                        <w:bookmarkStart w:id="111" w:name="_Toc529983751"/>
                        <w:r>
                          <w:t>Conditions générales de l’étude</w:t>
                        </w:r>
                        <w:bookmarkEnd w:id="109"/>
                        <w:bookmarkEnd w:id="110"/>
                        <w:bookmarkEnd w:id="111"/>
                      </w:p>
                    </w:txbxContent>
                  </v:textbox>
                </v:shape>
                <w10:anchorlock/>
              </v:group>
            </w:pict>
          </mc:Fallback>
        </mc:AlternateContent>
      </w:r>
    </w:p>
    <w:p w14:paraId="5E6ACF69" w14:textId="77777777" w:rsidR="00754761" w:rsidRPr="00A518B3" w:rsidRDefault="00754761" w:rsidP="00DA6276">
      <w:pPr>
        <w:spacing w:line="276" w:lineRule="auto"/>
      </w:pPr>
    </w:p>
    <w:p w14:paraId="42A3C7DC" w14:textId="77777777" w:rsidR="007D2DDD" w:rsidRPr="00A518B3" w:rsidRDefault="007D2DDD" w:rsidP="009D64AB">
      <w:pPr>
        <w:spacing w:line="276" w:lineRule="auto"/>
      </w:pPr>
      <w:r w:rsidRPr="00A518B3">
        <w:t>Il a été préalablement rappelé que M-GaTE est une Junior-Entreprise composée uniquement d’élèves de l’École des Mines de Saint-Étienne.</w:t>
      </w:r>
    </w:p>
    <w:p w14:paraId="20371F29" w14:textId="77777777" w:rsidR="007D2DDD" w:rsidRPr="00A518B3" w:rsidRDefault="007D2DDD" w:rsidP="009D64AB">
      <w:pPr>
        <w:spacing w:line="276" w:lineRule="auto"/>
      </w:pPr>
      <w:r w:rsidRPr="00A518B3">
        <w:t xml:space="preserve">Elle a pour vocation de compléter la formation théorique dispensée dans son établissement d’enseignement supérieur par des applications pratiques dans un contexte professionnel. M-GaTE est membre de la Confédération Nationale des Junior-Entreprises (CNJE). </w:t>
      </w:r>
    </w:p>
    <w:p w14:paraId="7DB3325F" w14:textId="77777777" w:rsidR="007D2DDD" w:rsidRPr="00A518B3" w:rsidRDefault="007D2DDD" w:rsidP="009D64AB">
      <w:pPr>
        <w:spacing w:line="276" w:lineRule="auto"/>
      </w:pPr>
      <w:r w:rsidRPr="00A518B3">
        <w:t>C’est dans cet esprit que le Client a confié à M-GaTE la réalisation de l’étude définie ci-</w:t>
      </w:r>
      <w:r w:rsidR="000C01EB" w:rsidRPr="00A518B3">
        <w:rPr>
          <w:rStyle w:val="CorrectionCar"/>
          <w:b w:val="0"/>
          <w:strike w:val="0"/>
          <w:color w:val="000000" w:themeColor="text1"/>
        </w:rPr>
        <w:t>dessus</w:t>
      </w:r>
      <w:r w:rsidRPr="00A518B3">
        <w:rPr>
          <w:color w:val="000000" w:themeColor="text1"/>
        </w:rPr>
        <w:t xml:space="preserve">. La </w:t>
      </w:r>
      <w:r w:rsidRPr="00A518B3">
        <w:t xml:space="preserve">présente </w:t>
      </w:r>
      <w:r w:rsidR="00A518B3">
        <w:t>Convention d’Étude</w:t>
      </w:r>
      <w:r w:rsidR="004E4F0E">
        <w:t xml:space="preserve"> </w:t>
      </w:r>
      <w:r w:rsidRPr="00A518B3">
        <w:t xml:space="preserve">a pour objet de définir les obligations réciproques des parties et de préciser les modalités d’exécution de l'étude. </w:t>
      </w:r>
    </w:p>
    <w:p w14:paraId="5EA0557B" w14:textId="77777777" w:rsidR="008C7AF0" w:rsidRDefault="008C7AF0" w:rsidP="00DA6276">
      <w:pPr>
        <w:spacing w:line="276" w:lineRule="auto"/>
        <w:rPr>
          <w:b/>
          <w:szCs w:val="20"/>
        </w:rPr>
      </w:pPr>
    </w:p>
    <w:p w14:paraId="47FC29F9" w14:textId="77777777" w:rsidR="007279F4" w:rsidRDefault="007279F4" w:rsidP="00DA6276">
      <w:pPr>
        <w:spacing w:line="276" w:lineRule="auto"/>
        <w:rPr>
          <w:b/>
          <w:szCs w:val="20"/>
        </w:rPr>
      </w:pPr>
    </w:p>
    <w:p w14:paraId="2FE30A94" w14:textId="77777777" w:rsidR="007D2DDD" w:rsidRPr="00A518B3" w:rsidRDefault="007D2DDD" w:rsidP="00DA6276">
      <w:pPr>
        <w:spacing w:line="276" w:lineRule="auto"/>
        <w:rPr>
          <w:b/>
          <w:szCs w:val="20"/>
        </w:rPr>
      </w:pPr>
      <w:r w:rsidRPr="00A518B3">
        <w:rPr>
          <w:b/>
          <w:szCs w:val="20"/>
        </w:rPr>
        <w:t>Entre</w:t>
      </w:r>
    </w:p>
    <w:p w14:paraId="3419906E" w14:textId="77777777" w:rsidR="009D64AB" w:rsidRDefault="007D2DDD" w:rsidP="009D64AB">
      <w:pPr>
        <w:spacing w:line="276" w:lineRule="auto"/>
        <w:ind w:firstLine="708"/>
        <w:rPr>
          <w:b/>
          <w:szCs w:val="20"/>
        </w:rPr>
      </w:pPr>
      <w:r w:rsidRPr="00A518B3">
        <w:rPr>
          <w:szCs w:val="20"/>
        </w:rPr>
        <w:t xml:space="preserve">La Junior-Entreprise </w:t>
      </w:r>
      <w:r w:rsidRPr="00A518B3">
        <w:rPr>
          <w:b/>
          <w:szCs w:val="20"/>
        </w:rPr>
        <w:t xml:space="preserve">M-GaTE </w:t>
      </w:r>
      <w:r w:rsidRPr="00A518B3">
        <w:rPr>
          <w:szCs w:val="20"/>
        </w:rPr>
        <w:t xml:space="preserve">située au 879 route de Mimet, 13120 Gardanne, représentée par </w:t>
      </w:r>
      <w:r w:rsidR="009D64AB" w:rsidRPr="00985332">
        <w:rPr>
          <w:b/>
          <w:color w:val="FF0000"/>
          <w:szCs w:val="20"/>
        </w:rPr>
        <w:t>[son/</w:t>
      </w:r>
      <w:r w:rsidRPr="00985332">
        <w:rPr>
          <w:b/>
          <w:color w:val="FF0000"/>
          <w:szCs w:val="20"/>
        </w:rPr>
        <w:t>sa</w:t>
      </w:r>
      <w:r w:rsidR="009D64AB" w:rsidRPr="00985332">
        <w:rPr>
          <w:b/>
          <w:color w:val="FF0000"/>
          <w:szCs w:val="20"/>
        </w:rPr>
        <w:t xml:space="preserve"> </w:t>
      </w:r>
      <w:r w:rsidRPr="00985332">
        <w:rPr>
          <w:b/>
          <w:color w:val="FF0000"/>
          <w:szCs w:val="20"/>
        </w:rPr>
        <w:t>Président</w:t>
      </w:r>
      <w:r w:rsidR="009D64AB" w:rsidRPr="00985332">
        <w:rPr>
          <w:b/>
          <w:color w:val="FF0000"/>
          <w:szCs w:val="20"/>
        </w:rPr>
        <w:t>/e],</w:t>
      </w:r>
      <w:r w:rsidRPr="00985332">
        <w:rPr>
          <w:b/>
          <w:color w:val="FF0000"/>
          <w:szCs w:val="20"/>
        </w:rPr>
        <w:t xml:space="preserve"> </w:t>
      </w:r>
      <w:r w:rsidR="009D64AB" w:rsidRPr="00985332">
        <w:rPr>
          <w:b/>
          <w:color w:val="FF0000"/>
          <w:szCs w:val="20"/>
        </w:rPr>
        <w:t>[Monsieur/Madame Prénom NOM président/e]</w:t>
      </w:r>
      <w:r w:rsidR="009D64AB" w:rsidRPr="00985332">
        <w:rPr>
          <w:b/>
          <w:szCs w:val="20"/>
        </w:rPr>
        <w:t>,</w:t>
      </w:r>
    </w:p>
    <w:p w14:paraId="53C69C6F" w14:textId="77777777" w:rsidR="007D2DDD" w:rsidRPr="00A518B3" w:rsidRDefault="008C7AF0" w:rsidP="00DA6276">
      <w:pPr>
        <w:spacing w:line="276" w:lineRule="auto"/>
        <w:rPr>
          <w:b/>
          <w:szCs w:val="20"/>
        </w:rPr>
      </w:pPr>
      <w:proofErr w:type="gramStart"/>
      <w:r>
        <w:rPr>
          <w:b/>
          <w:szCs w:val="20"/>
        </w:rPr>
        <w:t>d</w:t>
      </w:r>
      <w:r w:rsidR="007D2DDD" w:rsidRPr="00A518B3">
        <w:rPr>
          <w:b/>
          <w:szCs w:val="20"/>
        </w:rPr>
        <w:t>’une</w:t>
      </w:r>
      <w:proofErr w:type="gramEnd"/>
      <w:r w:rsidR="007D2DDD" w:rsidRPr="00A518B3">
        <w:rPr>
          <w:b/>
          <w:szCs w:val="20"/>
        </w:rPr>
        <w:t xml:space="preserve"> part et</w:t>
      </w:r>
    </w:p>
    <w:p w14:paraId="056C2B50" w14:textId="77777777" w:rsidR="007D2DDD" w:rsidRPr="00A518B3" w:rsidRDefault="007D2DDD" w:rsidP="009D64AB">
      <w:pPr>
        <w:spacing w:line="276" w:lineRule="auto"/>
        <w:ind w:firstLine="708"/>
        <w:rPr>
          <w:szCs w:val="20"/>
        </w:rPr>
      </w:pPr>
      <w:r w:rsidRPr="00985332">
        <w:rPr>
          <w:b/>
          <w:color w:val="FF0000"/>
          <w:szCs w:val="20"/>
        </w:rPr>
        <w:t>[Coordonnées du client</w:t>
      </w:r>
      <w:proofErr w:type="gramStart"/>
      <w:r w:rsidRPr="00985332">
        <w:rPr>
          <w:b/>
          <w:color w:val="FF0000"/>
          <w:szCs w:val="20"/>
        </w:rPr>
        <w:t xml:space="preserve">] </w:t>
      </w:r>
      <w:r w:rsidR="009D64AB">
        <w:rPr>
          <w:b/>
          <w:szCs w:val="20"/>
        </w:rPr>
        <w:t>,</w:t>
      </w:r>
      <w:proofErr w:type="gramEnd"/>
      <w:r w:rsidR="009D64AB">
        <w:rPr>
          <w:b/>
          <w:szCs w:val="20"/>
        </w:rPr>
        <w:t xml:space="preserve"> </w:t>
      </w:r>
      <w:r w:rsidR="00BA2D84" w:rsidRPr="00A518B3">
        <w:rPr>
          <w:szCs w:val="20"/>
        </w:rPr>
        <w:t>c</w:t>
      </w:r>
      <w:r w:rsidRPr="00A518B3">
        <w:rPr>
          <w:szCs w:val="20"/>
        </w:rPr>
        <w:t xml:space="preserve">i-après dénommé </w:t>
      </w:r>
      <w:r w:rsidRPr="00A518B3">
        <w:rPr>
          <w:b/>
          <w:szCs w:val="20"/>
        </w:rPr>
        <w:t>le Client</w:t>
      </w:r>
    </w:p>
    <w:p w14:paraId="21C65F80" w14:textId="77777777" w:rsidR="007D2DDD" w:rsidRPr="00A518B3" w:rsidRDefault="008C7AF0" w:rsidP="00DA6276">
      <w:pPr>
        <w:spacing w:line="276" w:lineRule="auto"/>
        <w:rPr>
          <w:b/>
          <w:szCs w:val="20"/>
        </w:rPr>
      </w:pPr>
      <w:proofErr w:type="gramStart"/>
      <w:r>
        <w:rPr>
          <w:b/>
          <w:szCs w:val="20"/>
        </w:rPr>
        <w:t>d</w:t>
      </w:r>
      <w:r w:rsidR="007D2DDD" w:rsidRPr="00A518B3">
        <w:rPr>
          <w:b/>
          <w:szCs w:val="20"/>
        </w:rPr>
        <w:t>’autre</w:t>
      </w:r>
      <w:proofErr w:type="gramEnd"/>
      <w:r w:rsidR="007D2DDD" w:rsidRPr="00A518B3">
        <w:rPr>
          <w:b/>
          <w:szCs w:val="20"/>
        </w:rPr>
        <w:t xml:space="preserve"> part</w:t>
      </w:r>
      <w:r w:rsidR="009D64AB">
        <w:rPr>
          <w:b/>
          <w:szCs w:val="20"/>
        </w:rPr>
        <w:t>.</w:t>
      </w:r>
    </w:p>
    <w:p w14:paraId="524A7742" w14:textId="77777777" w:rsidR="00BA2D84" w:rsidRDefault="00BA2D84" w:rsidP="00DA6276">
      <w:pPr>
        <w:spacing w:line="276" w:lineRule="auto"/>
        <w:rPr>
          <w:b/>
          <w:szCs w:val="20"/>
        </w:rPr>
      </w:pPr>
    </w:p>
    <w:p w14:paraId="0DCDFCF1" w14:textId="77777777" w:rsidR="007279F4" w:rsidRDefault="007279F4" w:rsidP="00DA6276">
      <w:pPr>
        <w:spacing w:line="276" w:lineRule="auto"/>
        <w:rPr>
          <w:b/>
          <w:szCs w:val="20"/>
        </w:rPr>
      </w:pPr>
    </w:p>
    <w:p w14:paraId="326D547C" w14:textId="77777777" w:rsidR="007279F4" w:rsidRDefault="007279F4" w:rsidP="00DA6276">
      <w:pPr>
        <w:spacing w:line="276" w:lineRule="auto"/>
        <w:rPr>
          <w:b/>
          <w:szCs w:val="20"/>
        </w:rPr>
      </w:pPr>
    </w:p>
    <w:p w14:paraId="274EF5F6" w14:textId="77777777" w:rsidR="007279F4" w:rsidRDefault="007279F4" w:rsidP="00DA6276">
      <w:pPr>
        <w:spacing w:line="276" w:lineRule="auto"/>
        <w:rPr>
          <w:b/>
          <w:szCs w:val="20"/>
        </w:rPr>
      </w:pPr>
    </w:p>
    <w:p w14:paraId="1B3E9AD6" w14:textId="77777777" w:rsidR="007279F4" w:rsidRDefault="007279F4" w:rsidP="00DA6276">
      <w:pPr>
        <w:spacing w:line="276" w:lineRule="auto"/>
        <w:rPr>
          <w:b/>
          <w:szCs w:val="20"/>
        </w:rPr>
      </w:pPr>
    </w:p>
    <w:p w14:paraId="4BC6CD9F" w14:textId="77777777" w:rsidR="007279F4" w:rsidRDefault="007279F4" w:rsidP="00DA6276">
      <w:pPr>
        <w:spacing w:line="276" w:lineRule="auto"/>
        <w:rPr>
          <w:b/>
          <w:szCs w:val="20"/>
        </w:rPr>
      </w:pPr>
    </w:p>
    <w:p w14:paraId="24CB2A59" w14:textId="77777777" w:rsidR="007279F4" w:rsidRDefault="007279F4" w:rsidP="00DA6276">
      <w:pPr>
        <w:spacing w:line="276" w:lineRule="auto"/>
        <w:rPr>
          <w:b/>
          <w:szCs w:val="20"/>
        </w:rPr>
      </w:pPr>
    </w:p>
    <w:p w14:paraId="21246D27" w14:textId="77777777" w:rsidR="00D1566B" w:rsidRDefault="00D1566B" w:rsidP="007C3270">
      <w:pPr>
        <w:spacing w:after="0" w:line="276" w:lineRule="auto"/>
        <w:rPr>
          <w:b/>
          <w:szCs w:val="20"/>
        </w:rPr>
      </w:pPr>
    </w:p>
    <w:p w14:paraId="0D7C3C53" w14:textId="77777777" w:rsidR="00BA2D84" w:rsidRDefault="00BA2D84" w:rsidP="007C3270">
      <w:pPr>
        <w:spacing w:after="0" w:line="276" w:lineRule="auto"/>
        <w:rPr>
          <w:szCs w:val="20"/>
        </w:rPr>
      </w:pPr>
      <w:r w:rsidRPr="00C81F7C">
        <w:rPr>
          <w:szCs w:val="20"/>
        </w:rPr>
        <w:lastRenderedPageBreak/>
        <w:t>Il a été convenu et arrêté ce qui suit :</w:t>
      </w:r>
    </w:p>
    <w:p w14:paraId="7222F6BE" w14:textId="77777777" w:rsidR="00C81F7C" w:rsidRPr="00C81F7C" w:rsidRDefault="00C81F7C" w:rsidP="00DA6276">
      <w:pPr>
        <w:spacing w:line="276" w:lineRule="auto"/>
        <w:rPr>
          <w:szCs w:val="20"/>
        </w:rPr>
      </w:pPr>
    </w:p>
    <w:p w14:paraId="4260D8E0" w14:textId="77777777" w:rsidR="00F8409B" w:rsidRDefault="00F8409B" w:rsidP="009F74D6">
      <w:pPr>
        <w:pStyle w:val="Titre3"/>
        <w:sectPr w:rsidR="00F8409B" w:rsidSect="00C106C3">
          <w:type w:val="continuous"/>
          <w:pgSz w:w="11906" w:h="16838"/>
          <w:pgMar w:top="1417" w:right="1417" w:bottom="1417" w:left="1417" w:header="708" w:footer="708" w:gutter="0"/>
          <w:pgNumType w:start="1"/>
          <w:cols w:space="709"/>
          <w:titlePg/>
          <w:docGrid w:linePitch="360"/>
        </w:sectPr>
      </w:pPr>
      <w:bookmarkStart w:id="73" w:name="_Toc508747427"/>
      <w:bookmarkStart w:id="74" w:name="_Toc508637337"/>
      <w:bookmarkStart w:id="75" w:name="_Toc515464317"/>
      <w:bookmarkStart w:id="76" w:name="_Toc524792575"/>
      <w:bookmarkStart w:id="77" w:name="_Toc524793724"/>
    </w:p>
    <w:p w14:paraId="186CDAFA" w14:textId="77777777" w:rsidR="00BA2D84" w:rsidRPr="00A518B3" w:rsidRDefault="00BA2D84" w:rsidP="00196D9E">
      <w:pPr>
        <w:pStyle w:val="Titre3"/>
        <w:jc w:val="center"/>
      </w:pPr>
      <w:bookmarkStart w:id="78" w:name="_Toc529983752"/>
      <w:r w:rsidRPr="00A9452A">
        <w:t>Objet de la présente convention</w:t>
      </w:r>
      <w:bookmarkEnd w:id="73"/>
      <w:bookmarkEnd w:id="74"/>
      <w:bookmarkEnd w:id="75"/>
      <w:bookmarkEnd w:id="76"/>
      <w:bookmarkEnd w:id="77"/>
      <w:bookmarkEnd w:id="78"/>
    </w:p>
    <w:p w14:paraId="231954E1" w14:textId="77777777" w:rsidR="00BA2D84" w:rsidRPr="00C81F7C" w:rsidRDefault="00BA2D84" w:rsidP="009D64AB">
      <w:pPr>
        <w:spacing w:line="276" w:lineRule="auto"/>
        <w:rPr>
          <w:rFonts w:eastAsia="MS Mincho"/>
          <w:szCs w:val="20"/>
        </w:rPr>
      </w:pPr>
      <w:r w:rsidRPr="00C81F7C">
        <w:rPr>
          <w:rFonts w:eastAsia="MS Mincho"/>
          <w:szCs w:val="20"/>
        </w:rPr>
        <w:t xml:space="preserve">La prestation proposée par M-GaTE consiste à réaliser la demande du Client comme définie dans </w:t>
      </w:r>
      <w:r w:rsidRPr="00F8409B">
        <w:rPr>
          <w:rFonts w:eastAsia="MS Mincho"/>
          <w:szCs w:val="20"/>
        </w:rPr>
        <w:t>l</w:t>
      </w:r>
      <w:r w:rsidRPr="00F8409B">
        <w:rPr>
          <w:rFonts w:eastAsia="MS Mincho"/>
          <w:color w:val="000000" w:themeColor="text1"/>
          <w:szCs w:val="20"/>
        </w:rPr>
        <w:t>e</w:t>
      </w:r>
      <w:r w:rsidR="000C01EB" w:rsidRPr="00F8409B">
        <w:rPr>
          <w:rFonts w:eastAsia="MS Mincho"/>
          <w:color w:val="000000" w:themeColor="text1"/>
          <w:szCs w:val="20"/>
        </w:rPr>
        <w:t>s</w:t>
      </w:r>
      <w:r w:rsidRPr="00F8409B">
        <w:rPr>
          <w:rFonts w:eastAsia="MS Mincho"/>
          <w:color w:val="000000" w:themeColor="text1"/>
          <w:szCs w:val="20"/>
        </w:rPr>
        <w:t xml:space="preserve"> paragraphe</w:t>
      </w:r>
      <w:r w:rsidR="000C01EB" w:rsidRPr="00F8409B">
        <w:rPr>
          <w:rFonts w:eastAsia="MS Mincho"/>
          <w:color w:val="000000" w:themeColor="text1"/>
          <w:szCs w:val="20"/>
        </w:rPr>
        <w:t>s</w:t>
      </w:r>
      <w:r w:rsidRPr="00C81F7C">
        <w:rPr>
          <w:rFonts w:eastAsia="MS Mincho"/>
          <w:color w:val="000000" w:themeColor="text1"/>
          <w:szCs w:val="20"/>
        </w:rPr>
        <w:t xml:space="preserve"> «</w:t>
      </w:r>
      <w:r w:rsidRPr="00C81F7C">
        <w:rPr>
          <w:rFonts w:eastAsia="MS Mincho" w:cs="Calibri"/>
          <w:color w:val="000000" w:themeColor="text1"/>
          <w:szCs w:val="20"/>
        </w:rPr>
        <w:t> </w:t>
      </w:r>
      <w:r w:rsidRPr="00C81F7C">
        <w:rPr>
          <w:rFonts w:eastAsia="MS Mincho"/>
          <w:color w:val="000000" w:themeColor="text1"/>
          <w:szCs w:val="20"/>
        </w:rPr>
        <w:t xml:space="preserve">IV </w:t>
      </w:r>
      <w:r w:rsidRPr="00C81F7C">
        <w:rPr>
          <w:rFonts w:eastAsia="MS Mincho" w:cs="Aileron"/>
          <w:szCs w:val="20"/>
        </w:rPr>
        <w:t>–</w:t>
      </w:r>
      <w:r w:rsidRPr="00C81F7C">
        <w:rPr>
          <w:rFonts w:eastAsia="MS Mincho"/>
          <w:szCs w:val="20"/>
        </w:rPr>
        <w:t xml:space="preserve"> Cahier des charges</w:t>
      </w:r>
      <w:r w:rsidRPr="00C81F7C">
        <w:rPr>
          <w:rFonts w:eastAsia="MS Mincho" w:cs="Calibri"/>
          <w:szCs w:val="20"/>
        </w:rPr>
        <w:t> </w:t>
      </w:r>
      <w:r w:rsidRPr="00C81F7C">
        <w:rPr>
          <w:rFonts w:eastAsia="MS Mincho" w:cs="Aileron"/>
          <w:szCs w:val="20"/>
        </w:rPr>
        <w:t>»</w:t>
      </w:r>
      <w:r w:rsidRPr="00C81F7C">
        <w:rPr>
          <w:rFonts w:eastAsia="MS Mincho"/>
          <w:szCs w:val="20"/>
        </w:rPr>
        <w:t xml:space="preserve"> et </w:t>
      </w:r>
      <w:r w:rsidRPr="00C81F7C">
        <w:rPr>
          <w:rFonts w:eastAsia="MS Mincho" w:cs="Aileron"/>
          <w:szCs w:val="20"/>
        </w:rPr>
        <w:t>«</w:t>
      </w:r>
      <w:r w:rsidRPr="00C81F7C">
        <w:rPr>
          <w:rFonts w:eastAsia="MS Mincho" w:cs="Calibri"/>
          <w:szCs w:val="20"/>
        </w:rPr>
        <w:t> </w:t>
      </w:r>
      <w:r w:rsidRPr="00C81F7C">
        <w:rPr>
          <w:rFonts w:eastAsia="MS Mincho"/>
          <w:szCs w:val="20"/>
        </w:rPr>
        <w:t xml:space="preserve">V </w:t>
      </w:r>
      <w:r w:rsidRPr="00C81F7C">
        <w:rPr>
          <w:rFonts w:eastAsia="MS Mincho" w:cs="Aileron"/>
          <w:szCs w:val="20"/>
        </w:rPr>
        <w:t>–</w:t>
      </w:r>
      <w:r w:rsidRPr="00C81F7C">
        <w:rPr>
          <w:rFonts w:eastAsia="MS Mincho"/>
          <w:szCs w:val="20"/>
        </w:rPr>
        <w:t xml:space="preserve"> M</w:t>
      </w:r>
      <w:r w:rsidRPr="00C81F7C">
        <w:rPr>
          <w:rFonts w:eastAsia="MS Mincho" w:cs="Aileron"/>
          <w:szCs w:val="20"/>
        </w:rPr>
        <w:t>é</w:t>
      </w:r>
      <w:r w:rsidRPr="00C81F7C">
        <w:rPr>
          <w:rFonts w:eastAsia="MS Mincho"/>
          <w:szCs w:val="20"/>
        </w:rPr>
        <w:t>thodologie</w:t>
      </w:r>
      <w:r w:rsidRPr="00C81F7C">
        <w:rPr>
          <w:rFonts w:eastAsia="MS Mincho" w:cs="Calibri"/>
          <w:szCs w:val="20"/>
        </w:rPr>
        <w:t> </w:t>
      </w:r>
      <w:r w:rsidRPr="00C81F7C">
        <w:rPr>
          <w:rFonts w:eastAsia="MS Mincho" w:cs="Aileron"/>
          <w:szCs w:val="20"/>
        </w:rPr>
        <w:t>»</w:t>
      </w:r>
      <w:r w:rsidRPr="00C81F7C">
        <w:rPr>
          <w:rFonts w:eastAsia="MS Mincho"/>
          <w:szCs w:val="20"/>
        </w:rPr>
        <w:t xml:space="preserve">. </w:t>
      </w:r>
    </w:p>
    <w:p w14:paraId="1DDA0E16" w14:textId="77777777" w:rsidR="002713AA" w:rsidRPr="00A518B3" w:rsidRDefault="00BA2D84" w:rsidP="00E6610D">
      <w:pPr>
        <w:spacing w:line="276" w:lineRule="auto"/>
        <w:rPr>
          <w:rFonts w:eastAsia="MS Mincho"/>
        </w:rPr>
      </w:pPr>
      <w:r w:rsidRPr="00C81F7C">
        <w:rPr>
          <w:rFonts w:eastAsia="MS Mincho"/>
          <w:szCs w:val="20"/>
        </w:rPr>
        <w:t>Les prestations à fournir par M-GaTE ont été préalablement établies avec le Client et acceptées par ce dernier. Elles sont détaillées, notamment pour ce qui concerne la méthodologie employée, mais aussi le déroulement temporel, dans la présente Convention</w:t>
      </w:r>
      <w:r w:rsidR="000C01EB" w:rsidRPr="00C81F7C">
        <w:rPr>
          <w:szCs w:val="20"/>
        </w:rPr>
        <w:t xml:space="preserve"> </w:t>
      </w:r>
      <w:r w:rsidR="000C01EB" w:rsidRPr="00C81F7C">
        <w:rPr>
          <w:color w:val="000000" w:themeColor="text1"/>
          <w:szCs w:val="20"/>
        </w:rPr>
        <w:t>d’Étude</w:t>
      </w:r>
      <w:r w:rsidRPr="00C81F7C">
        <w:rPr>
          <w:rFonts w:eastAsia="MS Mincho"/>
          <w:szCs w:val="20"/>
        </w:rPr>
        <w:t>.</w:t>
      </w:r>
    </w:p>
    <w:p w14:paraId="515B2D5F" w14:textId="77777777" w:rsidR="00BA2D84" w:rsidRPr="00A9452A" w:rsidRDefault="00BA2D84" w:rsidP="00196D9E">
      <w:pPr>
        <w:pStyle w:val="Titre3"/>
        <w:jc w:val="center"/>
      </w:pPr>
      <w:bookmarkStart w:id="79" w:name="_Toc508747428"/>
      <w:bookmarkStart w:id="80" w:name="_Toc508637338"/>
      <w:bookmarkStart w:id="81" w:name="_Toc515464318"/>
      <w:bookmarkStart w:id="82" w:name="_Toc524792576"/>
      <w:bookmarkStart w:id="83" w:name="_Toc524793725"/>
      <w:bookmarkStart w:id="84" w:name="_Toc529983753"/>
      <w:r w:rsidRPr="00A9452A">
        <w:t>Collaboration</w:t>
      </w:r>
      <w:bookmarkEnd w:id="79"/>
      <w:bookmarkEnd w:id="80"/>
      <w:bookmarkEnd w:id="81"/>
      <w:bookmarkEnd w:id="82"/>
      <w:bookmarkEnd w:id="83"/>
      <w:bookmarkEnd w:id="84"/>
    </w:p>
    <w:p w14:paraId="31E86503" w14:textId="77777777" w:rsidR="00DD0186" w:rsidRPr="00C81F7C" w:rsidRDefault="00BA2D84" w:rsidP="008C7AF0">
      <w:pPr>
        <w:spacing w:line="276" w:lineRule="auto"/>
        <w:rPr>
          <w:rFonts w:eastAsia="MS Mincho"/>
          <w:szCs w:val="20"/>
        </w:rPr>
      </w:pPr>
      <w:r w:rsidRPr="00C81F7C">
        <w:rPr>
          <w:rFonts w:eastAsia="MS Mincho"/>
          <w:szCs w:val="20"/>
        </w:rPr>
        <w:t>Les parties s'engagent à assurer une étroite collaboration afin de vérifier, aussi souvent que l’une d'elle</w:t>
      </w:r>
      <w:r w:rsidRPr="00321D44">
        <w:rPr>
          <w:rStyle w:val="CorrectionCar"/>
          <w:b w:val="0"/>
          <w:color w:val="auto"/>
          <w:szCs w:val="20"/>
        </w:rPr>
        <w:t>s</w:t>
      </w:r>
      <w:r w:rsidRPr="00C81F7C">
        <w:rPr>
          <w:rFonts w:eastAsia="MS Mincho"/>
          <w:szCs w:val="20"/>
        </w:rPr>
        <w:t xml:space="preserve"> le jugera nécessaire, l’adéquation entre la prestation fournie et les besoins du Client, tels qu’ils sont définis dans la présente Convention d’</w:t>
      </w:r>
      <w:r w:rsidR="009D64AB">
        <w:rPr>
          <w:rFonts w:eastAsia="MS Mincho"/>
          <w:szCs w:val="20"/>
        </w:rPr>
        <w:t>Étude</w:t>
      </w:r>
      <w:r w:rsidRPr="00C81F7C">
        <w:rPr>
          <w:rFonts w:eastAsia="MS Mincho"/>
          <w:szCs w:val="20"/>
        </w:rPr>
        <w:t xml:space="preserve">. </w:t>
      </w:r>
    </w:p>
    <w:p w14:paraId="3B77F337" w14:textId="77777777" w:rsidR="00BA2D84" w:rsidRPr="008C7AF0" w:rsidRDefault="00BA2D84" w:rsidP="00DA6276">
      <w:pPr>
        <w:spacing w:line="276" w:lineRule="auto"/>
        <w:rPr>
          <w:rFonts w:eastAsia="MS Mincho"/>
          <w:szCs w:val="20"/>
        </w:rPr>
      </w:pPr>
      <w:r w:rsidRPr="00C81F7C">
        <w:rPr>
          <w:rFonts w:eastAsia="MS Mincho"/>
          <w:szCs w:val="20"/>
        </w:rPr>
        <w:t>Dans l’hypothèse où l’une des deux parties considèrerait que la mission ne s’exécute plus conformément aux conditions initiales, celles-ci conviendront de se rapprocher afin d’examiner les possibilités d’adaptation de la présente Convention d’</w:t>
      </w:r>
      <w:r w:rsidR="009D64AB">
        <w:rPr>
          <w:rFonts w:eastAsia="MS Mincho"/>
          <w:szCs w:val="20"/>
        </w:rPr>
        <w:t>Étude</w:t>
      </w:r>
      <w:r w:rsidRPr="00C81F7C">
        <w:rPr>
          <w:rFonts w:eastAsia="MS Mincho"/>
          <w:szCs w:val="20"/>
        </w:rPr>
        <w:t>. En cas de désaccord persistant rendant impossible la poursuite de l’étude, la présente Convention d’</w:t>
      </w:r>
      <w:r w:rsidR="00DF700E">
        <w:rPr>
          <w:rFonts w:eastAsia="MS Mincho"/>
          <w:szCs w:val="20"/>
        </w:rPr>
        <w:t>É</w:t>
      </w:r>
      <w:r w:rsidRPr="00C81F7C">
        <w:rPr>
          <w:rFonts w:eastAsia="MS Mincho"/>
          <w:szCs w:val="20"/>
        </w:rPr>
        <w:t>tude pourra être rompue à l’initiative de l’une ou l’autre partie selon les conditions et modalités prévues à l’articl</w:t>
      </w:r>
      <w:r w:rsidR="0020487B" w:rsidRPr="00C81F7C">
        <w:rPr>
          <w:rFonts w:eastAsia="MS Mincho"/>
          <w:szCs w:val="20"/>
        </w:rPr>
        <w:t>e 10</w:t>
      </w:r>
      <w:r w:rsidRPr="00C81F7C">
        <w:rPr>
          <w:rFonts w:eastAsia="MS Mincho"/>
          <w:szCs w:val="20"/>
        </w:rPr>
        <w:t>.</w:t>
      </w:r>
    </w:p>
    <w:p w14:paraId="03BA57A1" w14:textId="77777777" w:rsidR="00BA2D84" w:rsidRPr="00A9452A" w:rsidRDefault="00BA2D84" w:rsidP="00196D9E">
      <w:pPr>
        <w:pStyle w:val="Titre3"/>
        <w:jc w:val="center"/>
      </w:pPr>
      <w:bookmarkStart w:id="85" w:name="_Toc508747429"/>
      <w:bookmarkStart w:id="86" w:name="_Toc508637339"/>
      <w:bookmarkStart w:id="87" w:name="_Toc515464319"/>
      <w:bookmarkStart w:id="88" w:name="_Toc524792577"/>
      <w:bookmarkStart w:id="89" w:name="_Toc524793726"/>
      <w:bookmarkStart w:id="90" w:name="_Toc529983754"/>
      <w:r w:rsidRPr="00A9452A">
        <w:t>Responsabilités</w:t>
      </w:r>
      <w:bookmarkEnd w:id="85"/>
      <w:bookmarkEnd w:id="86"/>
      <w:bookmarkEnd w:id="87"/>
      <w:bookmarkEnd w:id="88"/>
      <w:bookmarkEnd w:id="89"/>
      <w:bookmarkEnd w:id="90"/>
    </w:p>
    <w:p w14:paraId="1EC07C61" w14:textId="77777777" w:rsidR="00BA2D84" w:rsidRPr="00C81F7C" w:rsidRDefault="00BA2D84" w:rsidP="00DA6276">
      <w:pPr>
        <w:spacing w:line="276" w:lineRule="auto"/>
        <w:rPr>
          <w:rFonts w:eastAsia="MS Mincho"/>
          <w:szCs w:val="20"/>
        </w:rPr>
      </w:pPr>
      <w:r w:rsidRPr="00C81F7C">
        <w:rPr>
          <w:rFonts w:eastAsia="MS Mincho"/>
          <w:szCs w:val="20"/>
        </w:rPr>
        <w:t>Toute inexécution de l’une des obligations visées à la présente Convention d’</w:t>
      </w:r>
      <w:r w:rsidR="009D64AB">
        <w:rPr>
          <w:rFonts w:eastAsia="MS Mincho"/>
          <w:szCs w:val="20"/>
        </w:rPr>
        <w:t>Étude</w:t>
      </w:r>
      <w:r w:rsidRPr="00C81F7C">
        <w:rPr>
          <w:rFonts w:eastAsia="MS Mincho"/>
          <w:szCs w:val="20"/>
        </w:rPr>
        <w:t xml:space="preserve"> engage la responsabilité de son auteur. Compte tenu tant de la nature de la </w:t>
      </w:r>
      <w:r w:rsidRPr="00C81F7C">
        <w:rPr>
          <w:rFonts w:eastAsia="MS Mincho"/>
          <w:szCs w:val="20"/>
        </w:rPr>
        <w:t>mission que de la spécificité de M-GaTE, il convient de rappeler que M-GaTE n'est tenue qu'à une obligation de moyen. Elle mettra donc en œuvre tout son savoir-faire et tous les moyens nécessaires à l’exécution de la mission qui lui est confiée par la présente Convention d’</w:t>
      </w:r>
      <w:r w:rsidR="009D64AB">
        <w:rPr>
          <w:rFonts w:eastAsia="MS Mincho"/>
          <w:szCs w:val="20"/>
        </w:rPr>
        <w:t>Étude</w:t>
      </w:r>
      <w:r w:rsidRPr="00C81F7C">
        <w:rPr>
          <w:rFonts w:eastAsia="MS Mincho"/>
          <w:szCs w:val="20"/>
        </w:rPr>
        <w:t>.</w:t>
      </w:r>
    </w:p>
    <w:p w14:paraId="59705440" w14:textId="77777777" w:rsidR="001664EF" w:rsidRPr="00A9452A" w:rsidRDefault="00BA2D84" w:rsidP="00196D9E">
      <w:pPr>
        <w:pStyle w:val="Titre3"/>
        <w:jc w:val="center"/>
      </w:pPr>
      <w:bookmarkStart w:id="91" w:name="_Toc508747430"/>
      <w:bookmarkStart w:id="92" w:name="_Toc508637340"/>
      <w:bookmarkStart w:id="93" w:name="_Toc515464320"/>
      <w:bookmarkStart w:id="94" w:name="_Toc524792578"/>
      <w:bookmarkStart w:id="95" w:name="_Toc524793727"/>
      <w:bookmarkStart w:id="96" w:name="_Toc529983755"/>
      <w:r w:rsidRPr="00A9452A">
        <w:t>Délais de réalisation</w:t>
      </w:r>
      <w:bookmarkEnd w:id="91"/>
      <w:bookmarkEnd w:id="92"/>
      <w:bookmarkEnd w:id="93"/>
      <w:bookmarkEnd w:id="94"/>
      <w:bookmarkEnd w:id="95"/>
      <w:bookmarkEnd w:id="96"/>
    </w:p>
    <w:p w14:paraId="455D123C" w14:textId="77777777" w:rsidR="00BA2D84" w:rsidRPr="008C7AF0" w:rsidRDefault="00CD51A0" w:rsidP="008C7AF0">
      <w:pPr>
        <w:rPr>
          <w:color w:val="000000" w:themeColor="text1"/>
          <w:szCs w:val="20"/>
        </w:rPr>
      </w:pPr>
      <w:r w:rsidRPr="00C81F7C">
        <w:rPr>
          <w:color w:val="000000" w:themeColor="text1"/>
          <w:szCs w:val="20"/>
        </w:rPr>
        <w:t>Le délai de réalisation de l’étude est précisé dans la présente Convention d’</w:t>
      </w:r>
      <w:r w:rsidR="009D64AB">
        <w:rPr>
          <w:color w:val="000000" w:themeColor="text1"/>
          <w:szCs w:val="20"/>
        </w:rPr>
        <w:t>Étude</w:t>
      </w:r>
      <w:r w:rsidRPr="00C81F7C">
        <w:rPr>
          <w:color w:val="000000" w:themeColor="text1"/>
          <w:szCs w:val="20"/>
        </w:rPr>
        <w:t>. L’étude débute à la signature de la présente Convention d’</w:t>
      </w:r>
      <w:r w:rsidR="009D64AB">
        <w:rPr>
          <w:color w:val="000000" w:themeColor="text1"/>
          <w:szCs w:val="20"/>
        </w:rPr>
        <w:t>Étude</w:t>
      </w:r>
      <w:r w:rsidRPr="00C81F7C">
        <w:rPr>
          <w:color w:val="000000" w:themeColor="text1"/>
          <w:szCs w:val="20"/>
        </w:rPr>
        <w:t xml:space="preserve"> sauf cas de force majeure ou cause imputable au Client et sous réserve de réception de l’acompte éventuellement prévu par la présente Convention d’</w:t>
      </w:r>
      <w:r w:rsidR="009D64AB">
        <w:rPr>
          <w:color w:val="000000" w:themeColor="text1"/>
          <w:szCs w:val="20"/>
        </w:rPr>
        <w:t>Étude</w:t>
      </w:r>
      <w:r w:rsidRPr="00C81F7C">
        <w:rPr>
          <w:color w:val="000000" w:themeColor="text1"/>
          <w:szCs w:val="20"/>
        </w:rPr>
        <w:t xml:space="preserve"> avant la date d’échéance de la facture, ainsi que sous réserve de réception des éléments nécessaires à la réalisation de l’étude tels que mentionnés dans la présente Convention d’</w:t>
      </w:r>
      <w:r w:rsidR="009D64AB">
        <w:rPr>
          <w:color w:val="000000" w:themeColor="text1"/>
          <w:szCs w:val="20"/>
        </w:rPr>
        <w:t>Étude</w:t>
      </w:r>
      <w:r w:rsidRPr="00C81F7C">
        <w:rPr>
          <w:color w:val="000000" w:themeColor="text1"/>
          <w:szCs w:val="20"/>
        </w:rPr>
        <w:t>.</w:t>
      </w:r>
    </w:p>
    <w:p w14:paraId="1E9172B9" w14:textId="77777777" w:rsidR="00BA2D84" w:rsidRPr="00A9452A" w:rsidRDefault="00BA2D84" w:rsidP="00196D9E">
      <w:pPr>
        <w:pStyle w:val="Titre3"/>
        <w:jc w:val="center"/>
      </w:pPr>
      <w:bookmarkStart w:id="97" w:name="_Toc508747431"/>
      <w:bookmarkStart w:id="98" w:name="_Toc508637341"/>
      <w:bookmarkStart w:id="99" w:name="_Toc515464321"/>
      <w:bookmarkStart w:id="100" w:name="_Toc524792579"/>
      <w:bookmarkStart w:id="101" w:name="_Toc524793728"/>
      <w:bookmarkStart w:id="102" w:name="_Toc529983756"/>
      <w:r w:rsidRPr="00A9452A">
        <w:t>Budget</w:t>
      </w:r>
      <w:bookmarkEnd w:id="97"/>
      <w:bookmarkEnd w:id="98"/>
      <w:bookmarkEnd w:id="99"/>
      <w:bookmarkEnd w:id="100"/>
      <w:bookmarkEnd w:id="101"/>
      <w:bookmarkEnd w:id="102"/>
    </w:p>
    <w:p w14:paraId="4CEADE66" w14:textId="77777777" w:rsidR="00BA2D84" w:rsidRPr="00C81F7C" w:rsidRDefault="00BA2D84" w:rsidP="009D64AB">
      <w:pPr>
        <w:spacing w:line="276" w:lineRule="auto"/>
        <w:rPr>
          <w:rFonts w:eastAsia="MS Mincho"/>
          <w:szCs w:val="20"/>
        </w:rPr>
      </w:pPr>
      <w:r w:rsidRPr="00C81F7C">
        <w:rPr>
          <w:rFonts w:eastAsia="MS Mincho"/>
          <w:szCs w:val="20"/>
        </w:rPr>
        <w:t>Le prix total de l'étude réalisée par M-GaTE dans le cadre de la présente Convention d’</w:t>
      </w:r>
      <w:r w:rsidR="009D64AB">
        <w:rPr>
          <w:rFonts w:eastAsia="MS Mincho"/>
          <w:szCs w:val="20"/>
        </w:rPr>
        <w:t>Étude</w:t>
      </w:r>
      <w:r w:rsidRPr="00C81F7C">
        <w:rPr>
          <w:rFonts w:eastAsia="MS Mincho"/>
          <w:szCs w:val="20"/>
        </w:rPr>
        <w:t xml:space="preserve"> est fixé d’un commun accord conformément au paragraphe «X – Budget, condition de paiement et durée de validité</w:t>
      </w:r>
      <w:r w:rsidRPr="00C81F7C">
        <w:rPr>
          <w:rFonts w:eastAsia="MS Mincho" w:cs="Calibri"/>
          <w:szCs w:val="20"/>
        </w:rPr>
        <w:t> </w:t>
      </w:r>
      <w:r w:rsidRPr="00C81F7C">
        <w:rPr>
          <w:rFonts w:eastAsia="MS Mincho" w:cs="Aileron"/>
          <w:szCs w:val="20"/>
        </w:rPr>
        <w:t>»</w:t>
      </w:r>
      <w:r w:rsidRPr="00C81F7C">
        <w:rPr>
          <w:rFonts w:eastAsia="MS Mincho"/>
          <w:szCs w:val="20"/>
        </w:rPr>
        <w:t>.</w:t>
      </w:r>
    </w:p>
    <w:p w14:paraId="6962DBEC" w14:textId="77777777" w:rsidR="005541F5" w:rsidRPr="008C7AF0" w:rsidRDefault="00BA2D84" w:rsidP="005541F5">
      <w:pPr>
        <w:spacing w:line="276" w:lineRule="auto"/>
        <w:rPr>
          <w:rFonts w:eastAsia="MS Mincho"/>
          <w:szCs w:val="20"/>
        </w:rPr>
      </w:pPr>
      <w:r w:rsidRPr="00C81F7C">
        <w:rPr>
          <w:rFonts w:eastAsia="MS Mincho"/>
          <w:szCs w:val="20"/>
        </w:rPr>
        <w:t>Les autres frais engagés pour la réalisation de cette étude ainsi que les frais de téléphone et de déplacement sont à la charge du Client. Ils seront refacturés au réel sur présentation des justificatifs.</w:t>
      </w:r>
    </w:p>
    <w:p w14:paraId="109BEA05" w14:textId="77777777" w:rsidR="005541F5" w:rsidRPr="00A9452A" w:rsidRDefault="005541F5" w:rsidP="00196D9E">
      <w:pPr>
        <w:pStyle w:val="Titre3"/>
        <w:jc w:val="center"/>
      </w:pPr>
      <w:bookmarkStart w:id="103" w:name="_Toc524792580"/>
      <w:bookmarkStart w:id="104" w:name="_Toc524793729"/>
      <w:bookmarkStart w:id="105" w:name="_Toc529983757"/>
      <w:r w:rsidRPr="00A9452A">
        <w:t>Conditions de paiement</w:t>
      </w:r>
      <w:bookmarkEnd w:id="103"/>
      <w:bookmarkEnd w:id="104"/>
      <w:bookmarkEnd w:id="105"/>
    </w:p>
    <w:p w14:paraId="486D69E7" w14:textId="77777777" w:rsidR="005541F5" w:rsidRPr="00A518B3" w:rsidRDefault="005541F5" w:rsidP="005541F5">
      <w:pPr>
        <w:rPr>
          <w:b/>
        </w:rPr>
      </w:pPr>
      <w:r w:rsidRPr="00A518B3">
        <w:rPr>
          <w:b/>
        </w:rPr>
        <w:t>Prix à payer</w:t>
      </w:r>
    </w:p>
    <w:p w14:paraId="2884A394" w14:textId="77777777" w:rsidR="00BA2D84" w:rsidRPr="00C81F7C" w:rsidRDefault="00BA2D84" w:rsidP="005E10A6">
      <w:pPr>
        <w:spacing w:line="276" w:lineRule="auto"/>
        <w:rPr>
          <w:szCs w:val="20"/>
        </w:rPr>
      </w:pPr>
      <w:r w:rsidRPr="00C81F7C">
        <w:rPr>
          <w:szCs w:val="20"/>
        </w:rPr>
        <w:t>Conformément à la présente Convention d’</w:t>
      </w:r>
      <w:r w:rsidR="009D64AB">
        <w:rPr>
          <w:szCs w:val="20"/>
        </w:rPr>
        <w:t>Étude</w:t>
      </w:r>
      <w:r w:rsidRPr="00C81F7C">
        <w:rPr>
          <w:szCs w:val="20"/>
        </w:rPr>
        <w:t>, le Client s’engage à régler à M-GaTE le montant défini à l'article 5 de la présente Convention d’</w:t>
      </w:r>
      <w:r w:rsidR="009D64AB">
        <w:rPr>
          <w:szCs w:val="20"/>
        </w:rPr>
        <w:t>Étude</w:t>
      </w:r>
      <w:r w:rsidRPr="00C81F7C">
        <w:rPr>
          <w:szCs w:val="20"/>
        </w:rPr>
        <w:t xml:space="preserve"> selon les </w:t>
      </w:r>
      <w:r w:rsidRPr="00C81F7C">
        <w:rPr>
          <w:szCs w:val="20"/>
        </w:rPr>
        <w:lastRenderedPageBreak/>
        <w:t>modalités de l’échéancier prévu dans celle-ci et avant échéance de la facture correspondante.</w:t>
      </w:r>
    </w:p>
    <w:p w14:paraId="03842462" w14:textId="77777777" w:rsidR="007C3270" w:rsidRDefault="005541F5" w:rsidP="007C3270">
      <w:pPr>
        <w:rPr>
          <w:b/>
        </w:rPr>
      </w:pPr>
      <w:r w:rsidRPr="00A518B3">
        <w:rPr>
          <w:b/>
        </w:rPr>
        <w:t>Conditions de paiement</w:t>
      </w:r>
    </w:p>
    <w:p w14:paraId="7F747F3E" w14:textId="77777777" w:rsidR="00BA2D84" w:rsidRPr="007D5BF5" w:rsidRDefault="00BA2D84" w:rsidP="007C3270">
      <w:pPr>
        <w:rPr>
          <w:rFonts w:eastAsia="MS Mincho"/>
          <w:szCs w:val="20"/>
        </w:rPr>
      </w:pPr>
      <w:r w:rsidRPr="007D5BF5">
        <w:rPr>
          <w:rFonts w:eastAsia="MS Mincho"/>
          <w:szCs w:val="20"/>
        </w:rPr>
        <w:t>Le Client s’engage à avoir réglé à M-GaTE l’acompte au plus tard 30 jours après la signature de la présente Convention d’</w:t>
      </w:r>
      <w:r w:rsidR="009D64AB">
        <w:rPr>
          <w:rFonts w:eastAsia="MS Mincho"/>
          <w:szCs w:val="20"/>
        </w:rPr>
        <w:t>Étude</w:t>
      </w:r>
      <w:r w:rsidRPr="007D5BF5">
        <w:rPr>
          <w:rFonts w:eastAsia="MS Mincho"/>
          <w:szCs w:val="20"/>
        </w:rPr>
        <w:t xml:space="preserve">, le montant du solde intermédiaire au plus tard 30 jours après la signature du Procès-verbal de Recette Intermédiaire, et le solde final des sommes dues au titre de l’étude au plus tard 30 jours après la date de signature du Procès-verbal de Recette Finale. </w:t>
      </w:r>
    </w:p>
    <w:p w14:paraId="33425DD8" w14:textId="77777777" w:rsidR="00BA2D84" w:rsidRPr="007D5BF5" w:rsidRDefault="00BA2D84" w:rsidP="005E10A6">
      <w:pPr>
        <w:spacing w:line="276" w:lineRule="auto"/>
        <w:rPr>
          <w:rFonts w:eastAsia="MS Mincho"/>
          <w:szCs w:val="20"/>
        </w:rPr>
      </w:pPr>
      <w:r w:rsidRPr="007D5BF5">
        <w:rPr>
          <w:rFonts w:eastAsia="MS Mincho"/>
          <w:szCs w:val="20"/>
        </w:rPr>
        <w:t>En cas de retard de paiement, conformément à la loi 2008-776 du 4 août 2008, il sera appliqué des pénalités au taux de 3 fois le taux d'intérêt légal en vigueur et en application des articles L441-3 et L441-6 du code de commerce, il sera appliqué une indemnité de recouvrement de 40 €. Le délai de retard pouvant en outre être ajouté au délai de réalisation tel que défini dans l'article 4 de la présente Convention d’</w:t>
      </w:r>
      <w:r w:rsidR="009D64AB">
        <w:rPr>
          <w:rFonts w:eastAsia="MS Mincho"/>
          <w:szCs w:val="20"/>
        </w:rPr>
        <w:t>Étude</w:t>
      </w:r>
      <w:r w:rsidRPr="007D5BF5">
        <w:rPr>
          <w:rFonts w:eastAsia="MS Mincho"/>
          <w:szCs w:val="20"/>
        </w:rPr>
        <w:t xml:space="preserve">. En cas de non-paiement, M-GaTE se réserve le droit de faire appel au tribunal compétent tel que défini dans l’article 13 de la </w:t>
      </w:r>
      <w:r w:rsidR="00CB1226" w:rsidRPr="007D5BF5">
        <w:rPr>
          <w:rFonts w:eastAsia="MS Mincho"/>
          <w:color w:val="000000" w:themeColor="text1"/>
          <w:szCs w:val="20"/>
        </w:rPr>
        <w:t xml:space="preserve">Convention </w:t>
      </w:r>
      <w:r w:rsidRPr="007D5BF5">
        <w:rPr>
          <w:rFonts w:eastAsia="MS Mincho"/>
          <w:color w:val="000000" w:themeColor="text1"/>
          <w:szCs w:val="20"/>
        </w:rPr>
        <w:t>d’</w:t>
      </w:r>
      <w:r w:rsidR="007D5BF5" w:rsidRPr="007D5BF5">
        <w:rPr>
          <w:rFonts w:eastAsia="MS Mincho"/>
          <w:color w:val="000000" w:themeColor="text1"/>
          <w:szCs w:val="20"/>
        </w:rPr>
        <w:t>É</w:t>
      </w:r>
      <w:r w:rsidRPr="007D5BF5">
        <w:rPr>
          <w:rFonts w:eastAsia="MS Mincho"/>
          <w:color w:val="000000" w:themeColor="text1"/>
          <w:szCs w:val="20"/>
        </w:rPr>
        <w:t xml:space="preserve">tude. </w:t>
      </w:r>
    </w:p>
    <w:p w14:paraId="1416E5BD" w14:textId="77777777" w:rsidR="00BA2D84" w:rsidRPr="007D5BF5" w:rsidRDefault="009D64AB" w:rsidP="005E10A6">
      <w:pPr>
        <w:spacing w:line="276" w:lineRule="auto"/>
        <w:rPr>
          <w:rFonts w:eastAsia="MS Mincho"/>
          <w:szCs w:val="20"/>
        </w:rPr>
      </w:pPr>
      <w:r>
        <w:rPr>
          <w:rFonts w:eastAsia="MS Mincho"/>
          <w:szCs w:val="20"/>
        </w:rPr>
        <w:t>D</w:t>
      </w:r>
      <w:r w:rsidR="00BA2D84" w:rsidRPr="007D5BF5">
        <w:rPr>
          <w:rFonts w:eastAsia="MS Mincho"/>
          <w:szCs w:val="20"/>
        </w:rPr>
        <w:t xml:space="preserve">ans l'hypothèse où la mission confiée par le Client cesserait à la seule initiative de M-GaTE, M-GaTE s'engage à rembourser au Client l'intégralité de l'acompte versé. </w:t>
      </w:r>
    </w:p>
    <w:p w14:paraId="4D7834F6" w14:textId="77777777" w:rsidR="00BA2D84" w:rsidRPr="007D5BF5" w:rsidRDefault="00BA2D84" w:rsidP="005E10A6">
      <w:pPr>
        <w:spacing w:line="276" w:lineRule="auto"/>
        <w:rPr>
          <w:rFonts w:eastAsia="MS Mincho"/>
          <w:szCs w:val="20"/>
        </w:rPr>
      </w:pPr>
      <w:r w:rsidRPr="007D5BF5">
        <w:rPr>
          <w:rFonts w:eastAsia="MS Mincho"/>
          <w:szCs w:val="20"/>
        </w:rPr>
        <w:t>Dans l'hypothèse où la mission cesserait de la seule initiative du Client, le montant dû par celui-ci sera calculé au prorata du travail effectué. Dans le cas où le montant des JEH effectués serait inférieur à celui de l'acompte versé, M-GaTE s'engage à reverser la différence</w:t>
      </w:r>
      <w:r w:rsidR="00033BC7" w:rsidRPr="007D5BF5">
        <w:rPr>
          <w:rFonts w:eastAsia="MS Mincho"/>
          <w:szCs w:val="20"/>
        </w:rPr>
        <w:t xml:space="preserve"> au Client</w:t>
      </w:r>
      <w:r w:rsidRPr="007D5BF5">
        <w:rPr>
          <w:rFonts w:eastAsia="MS Mincho"/>
          <w:szCs w:val="20"/>
        </w:rPr>
        <w:t xml:space="preserve">. Dans le cas contraire, le Client devra verser à M-GaTE la différence entre l'acompte versé et le montant des JEH effectués. </w:t>
      </w:r>
    </w:p>
    <w:p w14:paraId="1794AF24" w14:textId="77777777" w:rsidR="00BA2D84" w:rsidRPr="007D5BF5" w:rsidRDefault="00BA2D84" w:rsidP="005E10A6">
      <w:pPr>
        <w:spacing w:line="276" w:lineRule="auto"/>
        <w:rPr>
          <w:rFonts w:eastAsia="MS Mincho"/>
          <w:szCs w:val="20"/>
        </w:rPr>
      </w:pPr>
      <w:r w:rsidRPr="007D5BF5">
        <w:rPr>
          <w:rFonts w:eastAsia="MS Mincho"/>
          <w:szCs w:val="20"/>
        </w:rPr>
        <w:t xml:space="preserve">Dans l’hypothèse où la mission confiée cesserait d’un commun accord, les parties à la présente Convention </w:t>
      </w:r>
      <w:r w:rsidRPr="007D5BF5">
        <w:rPr>
          <w:rFonts w:eastAsia="MS Mincho"/>
          <w:szCs w:val="20"/>
        </w:rPr>
        <w:t>d’</w:t>
      </w:r>
      <w:r w:rsidR="009D64AB" w:rsidRPr="007D5BF5">
        <w:rPr>
          <w:rFonts w:eastAsia="MS Mincho"/>
          <w:szCs w:val="20"/>
        </w:rPr>
        <w:t>Étude</w:t>
      </w:r>
      <w:r w:rsidRPr="007D5BF5">
        <w:rPr>
          <w:rFonts w:eastAsia="MS Mincho"/>
          <w:szCs w:val="20"/>
        </w:rPr>
        <w:t xml:space="preserve"> règleront de manière amiable le sort des sommes perçues par M-GaTE.</w:t>
      </w:r>
    </w:p>
    <w:p w14:paraId="3E0FAF87" w14:textId="77777777" w:rsidR="00BA2D84" w:rsidRPr="00196D9E" w:rsidRDefault="00BA2D84" w:rsidP="00DA6276">
      <w:pPr>
        <w:spacing w:line="276" w:lineRule="auto"/>
        <w:rPr>
          <w:rFonts w:eastAsia="MS Mincho"/>
          <w:szCs w:val="20"/>
        </w:rPr>
      </w:pPr>
      <w:r w:rsidRPr="007D5BF5">
        <w:rPr>
          <w:rFonts w:eastAsia="MS Mincho"/>
          <w:szCs w:val="20"/>
        </w:rPr>
        <w:t>Toute rupture de la présente Convention d’</w:t>
      </w:r>
      <w:r w:rsidR="009D64AB" w:rsidRPr="007D5BF5">
        <w:rPr>
          <w:rFonts w:eastAsia="MS Mincho"/>
          <w:szCs w:val="20"/>
        </w:rPr>
        <w:t>Étude</w:t>
      </w:r>
      <w:r w:rsidRPr="007D5BF5">
        <w:rPr>
          <w:rFonts w:eastAsia="MS Mincho"/>
          <w:szCs w:val="20"/>
        </w:rPr>
        <w:t xml:space="preserve"> doit respecter les termes de l'article 10 de la présente convention d’étude.</w:t>
      </w:r>
    </w:p>
    <w:p w14:paraId="7ACD9166" w14:textId="77777777" w:rsidR="00033BC7" w:rsidRPr="00A9452A" w:rsidRDefault="00BA2D84" w:rsidP="00196D9E">
      <w:pPr>
        <w:pStyle w:val="Titre3"/>
        <w:jc w:val="center"/>
      </w:pPr>
      <w:bookmarkStart w:id="106" w:name="_Toc508747435"/>
      <w:bookmarkStart w:id="107" w:name="_Toc508637345"/>
      <w:bookmarkStart w:id="108" w:name="_Toc515464325"/>
      <w:bookmarkStart w:id="109" w:name="_Toc524792581"/>
      <w:bookmarkStart w:id="110" w:name="_Toc524793730"/>
      <w:bookmarkStart w:id="111" w:name="_Toc529983758"/>
      <w:r w:rsidRPr="00A9452A">
        <w:t>Garantie de la prestation</w:t>
      </w:r>
      <w:bookmarkEnd w:id="106"/>
      <w:bookmarkEnd w:id="107"/>
      <w:bookmarkEnd w:id="108"/>
      <w:bookmarkEnd w:id="109"/>
      <w:bookmarkEnd w:id="110"/>
      <w:bookmarkEnd w:id="111"/>
    </w:p>
    <w:p w14:paraId="3B500192" w14:textId="77777777" w:rsidR="00BA2D84" w:rsidRPr="007D5BF5" w:rsidRDefault="00BA2D84" w:rsidP="009D64AB">
      <w:pPr>
        <w:spacing w:line="276" w:lineRule="auto"/>
        <w:rPr>
          <w:rFonts w:eastAsia="MS Mincho"/>
          <w:szCs w:val="20"/>
        </w:rPr>
      </w:pPr>
      <w:r w:rsidRPr="007D5BF5">
        <w:rPr>
          <w:rFonts w:eastAsia="MS Mincho"/>
          <w:szCs w:val="20"/>
        </w:rPr>
        <w:t xml:space="preserve">La prestation réalisée par M-GaTE est soumise à une garantie d’une durée de trois (3) mois à compter de la signature du Procès-verbal de Recette final. Au cours de cette période, tout motif d’insatisfaction du Client portant sur un élément du cahier des charges défini dans la présente </w:t>
      </w:r>
      <w:r w:rsidR="00A518B3" w:rsidRPr="007D5BF5">
        <w:rPr>
          <w:rFonts w:eastAsia="MS Mincho"/>
          <w:szCs w:val="20"/>
        </w:rPr>
        <w:t xml:space="preserve">Convention d’Étude </w:t>
      </w:r>
      <w:r w:rsidRPr="007D5BF5">
        <w:rPr>
          <w:rFonts w:eastAsia="MS Mincho"/>
          <w:szCs w:val="20"/>
        </w:rPr>
        <w:t>devra être pris en compte par M-GaTE, qui s’engage à commencer la correction des prestations sous quinze jours ouvrés, tout en fournissant au préalable une estimation de la durée des travaux.</w:t>
      </w:r>
    </w:p>
    <w:p w14:paraId="07592046" w14:textId="77777777" w:rsidR="0079325A" w:rsidRPr="00A9452A" w:rsidRDefault="0079325A" w:rsidP="00196D9E">
      <w:pPr>
        <w:pStyle w:val="Titre3"/>
        <w:jc w:val="center"/>
      </w:pPr>
      <w:bookmarkStart w:id="112" w:name="_Toc524792582"/>
      <w:bookmarkStart w:id="113" w:name="_Toc524793731"/>
      <w:bookmarkStart w:id="114" w:name="_Toc529983759"/>
      <w:r w:rsidRPr="00A9452A">
        <w:t>Force Majeure</w:t>
      </w:r>
      <w:bookmarkEnd w:id="112"/>
      <w:bookmarkEnd w:id="113"/>
      <w:bookmarkEnd w:id="114"/>
    </w:p>
    <w:p w14:paraId="0137D5EE" w14:textId="77777777" w:rsidR="00BA2D84" w:rsidRPr="007D5BF5" w:rsidRDefault="00BA2D84" w:rsidP="009D64AB">
      <w:pPr>
        <w:spacing w:line="276" w:lineRule="auto"/>
        <w:rPr>
          <w:rFonts w:eastAsia="MS Mincho"/>
          <w:szCs w:val="20"/>
        </w:rPr>
      </w:pPr>
      <w:r w:rsidRPr="007D5BF5">
        <w:rPr>
          <w:rFonts w:eastAsia="MS Mincho"/>
          <w:szCs w:val="20"/>
        </w:rPr>
        <w:t>En cas de force majeure, la partie empêchée verra ses obligations suspendues pendant la durée de la force majeure. La partie empêchée doit en aviser immédiatement l'autre partie par lettre recommandée avec accusé de réception. La partie empêchée informera également l'autre partie de la durée estimée de l'empêchement et des dispositions palliatives qu'elle a prises ou se propose de prendre.</w:t>
      </w:r>
    </w:p>
    <w:p w14:paraId="5616BD4A" w14:textId="77777777" w:rsidR="00033BC7" w:rsidRPr="00A9452A" w:rsidRDefault="0079325A" w:rsidP="00196D9E">
      <w:pPr>
        <w:pStyle w:val="Titre3"/>
        <w:jc w:val="center"/>
      </w:pPr>
      <w:bookmarkStart w:id="115" w:name="_Toc508747437"/>
      <w:bookmarkStart w:id="116" w:name="_Toc508637347"/>
      <w:bookmarkStart w:id="117" w:name="_Toc515464327"/>
      <w:bookmarkStart w:id="118" w:name="_Toc524792583"/>
      <w:bookmarkStart w:id="119" w:name="_Toc524793732"/>
      <w:bookmarkStart w:id="120" w:name="_Toc529983760"/>
      <w:r w:rsidRPr="00A9452A">
        <w:t>M</w:t>
      </w:r>
      <w:r w:rsidR="00BA2D84" w:rsidRPr="00A9452A">
        <w:t>odifications</w:t>
      </w:r>
      <w:bookmarkEnd w:id="115"/>
      <w:bookmarkEnd w:id="116"/>
      <w:bookmarkEnd w:id="117"/>
      <w:bookmarkEnd w:id="118"/>
      <w:bookmarkEnd w:id="119"/>
      <w:bookmarkEnd w:id="120"/>
    </w:p>
    <w:p w14:paraId="416891B5" w14:textId="77777777" w:rsidR="000C01EB" w:rsidRPr="007D5BF5" w:rsidRDefault="000C01EB" w:rsidP="009D64AB">
      <w:pPr>
        <w:pStyle w:val="Correction"/>
        <w:ind w:firstLine="0"/>
        <w:rPr>
          <w:b w:val="0"/>
          <w:strike w:val="0"/>
          <w:color w:val="000000" w:themeColor="text1"/>
          <w:szCs w:val="20"/>
        </w:rPr>
      </w:pPr>
      <w:r w:rsidRPr="007D5BF5">
        <w:rPr>
          <w:b w:val="0"/>
          <w:strike w:val="0"/>
          <w:color w:val="000000" w:themeColor="text1"/>
          <w:szCs w:val="20"/>
        </w:rPr>
        <w:t>La présente Convention d’</w:t>
      </w:r>
      <w:r w:rsidR="009D64AB" w:rsidRPr="007D5BF5">
        <w:rPr>
          <w:b w:val="0"/>
          <w:strike w:val="0"/>
          <w:color w:val="000000" w:themeColor="text1"/>
          <w:szCs w:val="20"/>
        </w:rPr>
        <w:t>Étude</w:t>
      </w:r>
      <w:r w:rsidRPr="007D5BF5">
        <w:rPr>
          <w:b w:val="0"/>
          <w:strike w:val="0"/>
          <w:color w:val="000000" w:themeColor="text1"/>
          <w:szCs w:val="20"/>
        </w:rPr>
        <w:t xml:space="preserve"> ne pourra être modifiée qu'après accord écrit entre les deux parties.</w:t>
      </w:r>
    </w:p>
    <w:p w14:paraId="63AA992E" w14:textId="77777777" w:rsidR="000C01EB" w:rsidRPr="007D5BF5" w:rsidRDefault="000C01EB" w:rsidP="009D64AB">
      <w:pPr>
        <w:pStyle w:val="Correction"/>
        <w:ind w:firstLine="0"/>
        <w:rPr>
          <w:b w:val="0"/>
          <w:strike w:val="0"/>
          <w:color w:val="000000" w:themeColor="text1"/>
          <w:szCs w:val="20"/>
        </w:rPr>
      </w:pPr>
      <w:r w:rsidRPr="007D5BF5">
        <w:rPr>
          <w:b w:val="0"/>
          <w:strike w:val="0"/>
          <w:color w:val="000000" w:themeColor="text1"/>
          <w:szCs w:val="20"/>
        </w:rPr>
        <w:t xml:space="preserve">Toute modification de la part de l’une des deux parties de l’échéancier prévisionnel, devra faire l’objet d’un Avenant ou bien de courriers électroniques notifiant la cause et le nouveau délai de réalisation ainsi que l’acceptation du client. Les Parties déclarent expressément que les courriers électroniques visant à </w:t>
      </w:r>
      <w:r w:rsidRPr="007D5BF5">
        <w:rPr>
          <w:b w:val="0"/>
          <w:strike w:val="0"/>
          <w:color w:val="000000" w:themeColor="text1"/>
          <w:szCs w:val="20"/>
        </w:rPr>
        <w:lastRenderedPageBreak/>
        <w:t>modifier l’échéancier prévisionnel de la présente Convention d’</w:t>
      </w:r>
      <w:r w:rsidR="009D64AB">
        <w:rPr>
          <w:b w:val="0"/>
          <w:strike w:val="0"/>
          <w:color w:val="000000" w:themeColor="text1"/>
          <w:szCs w:val="20"/>
        </w:rPr>
        <w:t>Étude</w:t>
      </w:r>
      <w:r w:rsidRPr="007D5BF5">
        <w:rPr>
          <w:b w:val="0"/>
          <w:strike w:val="0"/>
          <w:color w:val="000000" w:themeColor="text1"/>
          <w:szCs w:val="20"/>
        </w:rPr>
        <w:t xml:space="preserve"> auront entre elles la valeur d’une preuve écrite et renoncent à exiger toute confirmation par lettre. En outre, le client affirme qu’il est seul propriétaire de son adresse de courriers électroniques mentionnée dans la Convention d’</w:t>
      </w:r>
      <w:r w:rsidR="009D64AB">
        <w:rPr>
          <w:b w:val="0"/>
          <w:strike w:val="0"/>
          <w:color w:val="000000" w:themeColor="text1"/>
          <w:szCs w:val="20"/>
        </w:rPr>
        <w:t>Étude</w:t>
      </w:r>
      <w:r w:rsidRPr="007D5BF5">
        <w:rPr>
          <w:b w:val="0"/>
          <w:strike w:val="0"/>
          <w:color w:val="000000" w:themeColor="text1"/>
          <w:szCs w:val="20"/>
        </w:rPr>
        <w:t xml:space="preserve"> et s’engage à prévenir </w:t>
      </w:r>
      <w:proofErr w:type="gramStart"/>
      <w:r w:rsidRPr="007D5BF5">
        <w:rPr>
          <w:b w:val="0"/>
          <w:strike w:val="0"/>
          <w:color w:val="000000" w:themeColor="text1"/>
          <w:szCs w:val="20"/>
        </w:rPr>
        <w:t>la Junior</w:t>
      </w:r>
      <w:proofErr w:type="gramEnd"/>
      <w:r w:rsidRPr="007D5BF5">
        <w:rPr>
          <w:b w:val="0"/>
          <w:strike w:val="0"/>
          <w:color w:val="000000" w:themeColor="text1"/>
          <w:szCs w:val="20"/>
        </w:rPr>
        <w:t xml:space="preserve"> en cas de changement de celle-ci.</w:t>
      </w:r>
    </w:p>
    <w:p w14:paraId="22C35E0B" w14:textId="77777777" w:rsidR="00BA2D84" w:rsidRPr="007D5BF5" w:rsidRDefault="000C01EB" w:rsidP="009D64AB">
      <w:pPr>
        <w:pStyle w:val="Correction"/>
        <w:ind w:firstLine="0"/>
        <w:rPr>
          <w:b w:val="0"/>
          <w:strike w:val="0"/>
          <w:color w:val="000000" w:themeColor="text1"/>
          <w:szCs w:val="20"/>
        </w:rPr>
      </w:pPr>
      <w:r w:rsidRPr="007D5BF5">
        <w:rPr>
          <w:b w:val="0"/>
          <w:strike w:val="0"/>
          <w:color w:val="000000" w:themeColor="text1"/>
          <w:szCs w:val="20"/>
        </w:rPr>
        <w:t>Toute modification de la part de l’une des deux parties de l’objet de l’étude, du budget prévisionnel, de la méthodologie ou de toute autre disposition de la présente Convention d’</w:t>
      </w:r>
      <w:r w:rsidR="009D64AB">
        <w:rPr>
          <w:b w:val="0"/>
          <w:strike w:val="0"/>
          <w:color w:val="000000" w:themeColor="text1"/>
          <w:szCs w:val="20"/>
        </w:rPr>
        <w:t>Étude</w:t>
      </w:r>
      <w:r w:rsidRPr="007D5BF5">
        <w:rPr>
          <w:b w:val="0"/>
          <w:strike w:val="0"/>
          <w:color w:val="000000" w:themeColor="text1"/>
          <w:szCs w:val="20"/>
        </w:rPr>
        <w:t xml:space="preserve"> à l’exception de l’échéancier prévisionnel devra faire l’objet d’un Avenant.</w:t>
      </w:r>
    </w:p>
    <w:p w14:paraId="3BFB87CA" w14:textId="77777777" w:rsidR="0079325A" w:rsidRPr="00A9452A" w:rsidRDefault="0079325A" w:rsidP="00196D9E">
      <w:pPr>
        <w:pStyle w:val="Titre3"/>
        <w:jc w:val="center"/>
      </w:pPr>
      <w:bookmarkStart w:id="121" w:name="_Toc524792584"/>
      <w:bookmarkStart w:id="122" w:name="_Toc524793733"/>
      <w:bookmarkStart w:id="123" w:name="_Toc529983761"/>
      <w:r w:rsidRPr="00A9452A">
        <w:t>Résiliation</w:t>
      </w:r>
      <w:bookmarkEnd w:id="121"/>
      <w:bookmarkEnd w:id="122"/>
      <w:bookmarkEnd w:id="123"/>
    </w:p>
    <w:p w14:paraId="3B952846" w14:textId="77777777" w:rsidR="00BA2D84" w:rsidRPr="007D5BF5" w:rsidRDefault="00BA2D84" w:rsidP="009D64AB">
      <w:pPr>
        <w:spacing w:line="276" w:lineRule="auto"/>
        <w:rPr>
          <w:rFonts w:eastAsia="MS Mincho"/>
          <w:szCs w:val="20"/>
        </w:rPr>
      </w:pPr>
      <w:bookmarkStart w:id="124" w:name="_Toc515461513"/>
      <w:bookmarkStart w:id="125" w:name="_Toc515461642"/>
      <w:bookmarkStart w:id="126" w:name="_Toc515464293"/>
      <w:r w:rsidRPr="007D5BF5">
        <w:rPr>
          <w:rFonts w:eastAsia="MS Mincho"/>
          <w:szCs w:val="20"/>
        </w:rPr>
        <w:t>Toute résiliation par l’une des parties se fera par lettre recommandée avec accusé de réception, précédée en cas de non-respect par l’une des parties des obligations prévues par la présente convention, d’une mise en demeure de se conformer auxdites obligations. La partie ne pourra procéder à la résiliation de la présente Convention d’</w:t>
      </w:r>
      <w:r w:rsidR="009D64AB">
        <w:rPr>
          <w:rFonts w:eastAsia="MS Mincho"/>
          <w:szCs w:val="20"/>
        </w:rPr>
        <w:t>Étude</w:t>
      </w:r>
      <w:r w:rsidRPr="007D5BF5">
        <w:rPr>
          <w:rFonts w:eastAsia="MS Mincho"/>
          <w:szCs w:val="20"/>
        </w:rPr>
        <w:t xml:space="preserve"> seulement une fois passé un délai de 15 jours après notification par lettre recommandée avec accusé de réception à l'autre partie.</w:t>
      </w:r>
    </w:p>
    <w:p w14:paraId="6436E1BD" w14:textId="77777777" w:rsidR="0020487B" w:rsidRPr="00A9452A" w:rsidRDefault="0020487B" w:rsidP="00196D9E">
      <w:pPr>
        <w:pStyle w:val="Titre3"/>
        <w:jc w:val="center"/>
      </w:pPr>
      <w:bookmarkStart w:id="127" w:name="_Toc524792585"/>
      <w:bookmarkStart w:id="128" w:name="_Toc524793734"/>
      <w:bookmarkStart w:id="129" w:name="_Toc529983762"/>
      <w:r w:rsidRPr="00A9452A">
        <w:t>Confidentialité</w:t>
      </w:r>
      <w:bookmarkEnd w:id="127"/>
      <w:bookmarkEnd w:id="128"/>
      <w:bookmarkEnd w:id="129"/>
    </w:p>
    <w:p w14:paraId="287F0779" w14:textId="77777777" w:rsidR="00BA2D84" w:rsidRDefault="00BA2D84" w:rsidP="009D64AB">
      <w:pPr>
        <w:spacing w:line="276" w:lineRule="auto"/>
        <w:rPr>
          <w:rFonts w:eastAsia="MS Mincho"/>
          <w:szCs w:val="20"/>
        </w:rPr>
      </w:pPr>
      <w:r w:rsidRPr="007D5BF5">
        <w:rPr>
          <w:rFonts w:eastAsia="MS Mincho"/>
          <w:szCs w:val="20"/>
        </w:rPr>
        <w:t>Tous les membres de M-GaTE seront tenus au secret le plus absolu et s’engagent à ne communiquer à des tiers, sans une autorisation expresse du Client, aucune indication sur les travaux effectués ni aucune information qu’ils pourraient recueillir du fait de leur mission pour le Client. Ceci à l'exception d'une utilisation pédagogique des renseignements et documents ayant un rapport avec l'étude, utilisation faite avec l'accord écrit du Client.</w:t>
      </w:r>
    </w:p>
    <w:p w14:paraId="2C4E7171" w14:textId="77777777" w:rsidR="00196D9E" w:rsidRDefault="00196D9E" w:rsidP="008C7AF0">
      <w:pPr>
        <w:spacing w:after="0" w:line="276" w:lineRule="auto"/>
        <w:rPr>
          <w:rFonts w:eastAsia="MS Mincho"/>
          <w:szCs w:val="20"/>
        </w:rPr>
      </w:pPr>
    </w:p>
    <w:p w14:paraId="5862D6A3" w14:textId="77777777" w:rsidR="00196D9E" w:rsidRDefault="00196D9E" w:rsidP="008C7AF0">
      <w:pPr>
        <w:spacing w:after="0" w:line="276" w:lineRule="auto"/>
        <w:rPr>
          <w:rFonts w:eastAsia="MS Mincho"/>
          <w:szCs w:val="20"/>
        </w:rPr>
      </w:pPr>
    </w:p>
    <w:p w14:paraId="62D11C34" w14:textId="77777777" w:rsidR="00196D9E" w:rsidRDefault="00196D9E" w:rsidP="008C7AF0">
      <w:pPr>
        <w:spacing w:after="0" w:line="276" w:lineRule="auto"/>
        <w:rPr>
          <w:rFonts w:eastAsia="MS Mincho"/>
          <w:szCs w:val="20"/>
        </w:rPr>
      </w:pPr>
    </w:p>
    <w:p w14:paraId="0B33F3CD" w14:textId="77777777" w:rsidR="00BA2D84" w:rsidRPr="007D5BF5" w:rsidRDefault="00BA2D84" w:rsidP="008C7AF0">
      <w:pPr>
        <w:spacing w:after="0" w:line="276" w:lineRule="auto"/>
        <w:rPr>
          <w:rFonts w:eastAsia="MS Mincho"/>
          <w:szCs w:val="20"/>
        </w:rPr>
      </w:pPr>
      <w:r w:rsidRPr="007D5BF5">
        <w:rPr>
          <w:rFonts w:eastAsia="MS Mincho"/>
          <w:szCs w:val="20"/>
        </w:rPr>
        <w:t xml:space="preserve">La confidentialité touche notamment : </w:t>
      </w:r>
    </w:p>
    <w:p w14:paraId="631CAB14" w14:textId="77777777" w:rsidR="00BA2D84" w:rsidRPr="007D5BF5" w:rsidRDefault="00BA2D84" w:rsidP="00DA6276">
      <w:pPr>
        <w:numPr>
          <w:ilvl w:val="0"/>
          <w:numId w:val="32"/>
        </w:numPr>
        <w:spacing w:after="0" w:line="276" w:lineRule="auto"/>
        <w:contextualSpacing/>
        <w:rPr>
          <w:rFonts w:eastAsia="MS Mincho"/>
          <w:szCs w:val="20"/>
        </w:rPr>
      </w:pPr>
      <w:r w:rsidRPr="007D5BF5">
        <w:rPr>
          <w:rFonts w:eastAsia="MS Mincho"/>
          <w:szCs w:val="20"/>
        </w:rPr>
        <w:t>Toute information transmise par le Client ;</w:t>
      </w:r>
    </w:p>
    <w:p w14:paraId="5DDC1387" w14:textId="77777777" w:rsidR="00BA2D84" w:rsidRPr="007D5BF5" w:rsidRDefault="00BA2D84" w:rsidP="00DA6276">
      <w:pPr>
        <w:numPr>
          <w:ilvl w:val="0"/>
          <w:numId w:val="32"/>
        </w:numPr>
        <w:spacing w:after="0" w:line="276" w:lineRule="auto"/>
        <w:contextualSpacing/>
        <w:rPr>
          <w:rFonts w:eastAsia="MS Mincho"/>
          <w:szCs w:val="20"/>
        </w:rPr>
      </w:pPr>
      <w:r w:rsidRPr="007D5BF5">
        <w:rPr>
          <w:rFonts w:eastAsia="MS Mincho"/>
          <w:szCs w:val="20"/>
        </w:rPr>
        <w:t>Les rapports, travaux, études, résultats de la mission.</w:t>
      </w:r>
    </w:p>
    <w:p w14:paraId="5EE60625" w14:textId="77777777" w:rsidR="00BA2D84" w:rsidRPr="00A9452A" w:rsidRDefault="00BA2D84" w:rsidP="00DA6276">
      <w:pPr>
        <w:spacing w:line="276" w:lineRule="auto"/>
        <w:rPr>
          <w:rFonts w:eastAsia="MS Mincho"/>
          <w:color w:val="1B325F"/>
          <w:szCs w:val="20"/>
        </w:rPr>
      </w:pPr>
    </w:p>
    <w:p w14:paraId="3986AD0E" w14:textId="77777777" w:rsidR="0020487B" w:rsidRPr="00A9452A" w:rsidRDefault="0020487B" w:rsidP="00196D9E">
      <w:pPr>
        <w:pStyle w:val="Titre3"/>
        <w:jc w:val="center"/>
      </w:pPr>
      <w:bookmarkStart w:id="130" w:name="_Toc524792586"/>
      <w:bookmarkStart w:id="131" w:name="_Toc524793735"/>
      <w:bookmarkStart w:id="132" w:name="_Toc529983763"/>
      <w:r w:rsidRPr="00A9452A">
        <w:t>Propriété de l’étude</w:t>
      </w:r>
      <w:bookmarkEnd w:id="130"/>
      <w:bookmarkEnd w:id="131"/>
      <w:bookmarkEnd w:id="132"/>
    </w:p>
    <w:p w14:paraId="7EA9D656" w14:textId="77777777" w:rsidR="002713AA" w:rsidRPr="007D5BF5" w:rsidRDefault="00BA2D84" w:rsidP="009D64AB">
      <w:pPr>
        <w:spacing w:line="276" w:lineRule="auto"/>
        <w:rPr>
          <w:rFonts w:eastAsia="MS Mincho"/>
          <w:szCs w:val="20"/>
        </w:rPr>
      </w:pPr>
      <w:r w:rsidRPr="007D5BF5">
        <w:rPr>
          <w:rFonts w:eastAsia="MS Mincho"/>
          <w:szCs w:val="20"/>
        </w:rPr>
        <w:t xml:space="preserve">L'ensemble des techniques et méthodes de recherche demeurent la propriété de M-GaTE et ne pourront faire l'objet d'aucune utilisation ou reproduction sans accord exprès. </w:t>
      </w:r>
    </w:p>
    <w:p w14:paraId="5490A2CB" w14:textId="77777777" w:rsidR="00BA2D84" w:rsidRPr="007D5BF5" w:rsidRDefault="00BA2D84" w:rsidP="009D64AB">
      <w:pPr>
        <w:spacing w:line="276" w:lineRule="auto"/>
        <w:rPr>
          <w:rFonts w:eastAsia="MS Mincho"/>
          <w:szCs w:val="20"/>
        </w:rPr>
      </w:pPr>
      <w:r w:rsidRPr="007D5BF5">
        <w:rPr>
          <w:rFonts w:eastAsia="MS Mincho"/>
          <w:szCs w:val="20"/>
        </w:rPr>
        <w:t xml:space="preserve">L’ensemble des travaux techniques et méthodologiques nécessaires à la réalisation de l’étude demeurent toutefois la propriété exclusive de M-GaTE jusqu’au paiement global de l’étude, après quoi le résultat de l'étude sera la propriété du Client. </w:t>
      </w:r>
    </w:p>
    <w:p w14:paraId="4BC221D5" w14:textId="77777777" w:rsidR="00E53249" w:rsidRPr="007D5BF5" w:rsidRDefault="00BA2D84" w:rsidP="009D64AB">
      <w:pPr>
        <w:spacing w:line="276" w:lineRule="auto"/>
        <w:rPr>
          <w:rFonts w:eastAsia="MS Mincho"/>
          <w:szCs w:val="20"/>
        </w:rPr>
      </w:pPr>
      <w:r w:rsidRPr="007D5BF5">
        <w:rPr>
          <w:rFonts w:eastAsia="MS Mincho"/>
          <w:szCs w:val="20"/>
        </w:rPr>
        <w:t xml:space="preserve">M-GaTE, en accord avec le Client, archivera les données concernant l’étude sur support informatique et papier. Cependant, aucune utilisation ou reproduction des travaux ou études ne pourra se faire sans l’autorisation du Client. </w:t>
      </w:r>
    </w:p>
    <w:p w14:paraId="7198CB48" w14:textId="77777777" w:rsidR="00E53249" w:rsidRPr="007D5BF5" w:rsidRDefault="00BA2D84" w:rsidP="009D64AB">
      <w:pPr>
        <w:spacing w:line="276" w:lineRule="auto"/>
        <w:rPr>
          <w:rFonts w:eastAsia="MS Mincho"/>
          <w:szCs w:val="20"/>
        </w:rPr>
      </w:pPr>
      <w:r w:rsidRPr="007D5BF5">
        <w:rPr>
          <w:rFonts w:eastAsia="MS Mincho"/>
          <w:szCs w:val="20"/>
        </w:rPr>
        <w:t>Le Client pourra exploiter ou faire exploiter les résultats de l'étude sans aucune rémunération au profit de M-GaTE autre que celle mentionnée dans l’article 5</w:t>
      </w:r>
      <w:r w:rsidR="006F4D07" w:rsidRPr="007D5BF5">
        <w:rPr>
          <w:rFonts w:eastAsia="MS Mincho"/>
          <w:szCs w:val="20"/>
        </w:rPr>
        <w:t xml:space="preserve"> des Conditions Générales</w:t>
      </w:r>
      <w:r w:rsidRPr="007D5BF5">
        <w:rPr>
          <w:rFonts w:eastAsia="MS Mincho"/>
          <w:szCs w:val="20"/>
        </w:rPr>
        <w:t xml:space="preserve"> de la présente Convention d’</w:t>
      </w:r>
      <w:r w:rsidR="009D64AB">
        <w:rPr>
          <w:rFonts w:eastAsia="MS Mincho"/>
          <w:szCs w:val="20"/>
        </w:rPr>
        <w:t>Étude</w:t>
      </w:r>
      <w:r w:rsidRPr="007D5BF5">
        <w:rPr>
          <w:rFonts w:eastAsia="MS Mincho"/>
          <w:szCs w:val="20"/>
        </w:rPr>
        <w:t xml:space="preserve">. </w:t>
      </w:r>
    </w:p>
    <w:p w14:paraId="0DBB805F" w14:textId="77777777" w:rsidR="00BA2D84" w:rsidRPr="007D5BF5" w:rsidRDefault="00BA2D84" w:rsidP="009D64AB">
      <w:pPr>
        <w:spacing w:line="276" w:lineRule="auto"/>
        <w:rPr>
          <w:rFonts w:eastAsia="MS Mincho"/>
          <w:szCs w:val="20"/>
        </w:rPr>
      </w:pPr>
      <w:r w:rsidRPr="007D5BF5">
        <w:rPr>
          <w:rFonts w:eastAsia="MS Mincho"/>
          <w:szCs w:val="20"/>
        </w:rPr>
        <w:t>M-GaTE se réserve le droit d'utiliser le nom et le logo du Client à titre de référence.</w:t>
      </w:r>
    </w:p>
    <w:p w14:paraId="6D386FAF" w14:textId="77777777" w:rsidR="006F4D07" w:rsidRPr="00A9452A" w:rsidRDefault="006F4D07" w:rsidP="00196D9E">
      <w:pPr>
        <w:pStyle w:val="Titre3"/>
        <w:jc w:val="center"/>
      </w:pPr>
      <w:bookmarkStart w:id="133" w:name="_Toc524792587"/>
      <w:bookmarkStart w:id="134" w:name="_Toc524793736"/>
      <w:bookmarkStart w:id="135" w:name="_Toc529983764"/>
      <w:r w:rsidRPr="00A9452A">
        <w:t>Litiges</w:t>
      </w:r>
      <w:bookmarkEnd w:id="133"/>
      <w:bookmarkEnd w:id="134"/>
      <w:bookmarkEnd w:id="135"/>
    </w:p>
    <w:p w14:paraId="29218F1A" w14:textId="77777777" w:rsidR="006F4D07" w:rsidRPr="00200189" w:rsidRDefault="00BA2D84" w:rsidP="006F4D07">
      <w:pPr>
        <w:spacing w:line="276" w:lineRule="auto"/>
        <w:rPr>
          <w:rFonts w:eastAsia="MS Gothic" w:cstheme="majorBidi"/>
          <w:szCs w:val="20"/>
        </w:rPr>
      </w:pPr>
      <w:r w:rsidRPr="007D5BF5">
        <w:rPr>
          <w:rFonts w:eastAsia="MS Mincho"/>
          <w:szCs w:val="20"/>
        </w:rPr>
        <w:t>La présente Convention d’</w:t>
      </w:r>
      <w:r w:rsidR="009D64AB" w:rsidRPr="007D5BF5">
        <w:rPr>
          <w:rFonts w:eastAsia="MS Mincho"/>
          <w:szCs w:val="20"/>
        </w:rPr>
        <w:t>Étude</w:t>
      </w:r>
      <w:r w:rsidRPr="007D5BF5">
        <w:rPr>
          <w:rFonts w:eastAsia="MS Mincho"/>
          <w:szCs w:val="20"/>
        </w:rPr>
        <w:t xml:space="preserve"> est soumise au droit français. En cas de litige relatif à l'interprétation, l'exécution ou la fin de la présente Convention d’</w:t>
      </w:r>
      <w:r w:rsidR="009D64AB" w:rsidRPr="007D5BF5">
        <w:rPr>
          <w:rFonts w:eastAsia="MS Mincho"/>
          <w:szCs w:val="20"/>
        </w:rPr>
        <w:t>Étude</w:t>
      </w:r>
      <w:r w:rsidRPr="007D5BF5">
        <w:rPr>
          <w:rFonts w:eastAsia="MS Mincho"/>
          <w:szCs w:val="20"/>
        </w:rPr>
        <w:t xml:space="preserve">, les parties s’engagent à rechercher, avant tout recours contentieux, une solution transactionnelle. En cas de désaccord persistant, le litige sera porté devant la </w:t>
      </w:r>
      <w:r w:rsidRPr="007D5BF5">
        <w:rPr>
          <w:rFonts w:eastAsia="MS Mincho"/>
          <w:szCs w:val="20"/>
        </w:rPr>
        <w:lastRenderedPageBreak/>
        <w:t>juridiction d'instance compétente dont dépend le siège de M</w:t>
      </w:r>
      <w:r w:rsidR="00627321">
        <w:rPr>
          <w:rFonts w:eastAsia="MS Mincho"/>
          <w:szCs w:val="20"/>
        </w:rPr>
        <w:noBreakHyphen/>
      </w:r>
      <w:r w:rsidRPr="007D5BF5">
        <w:rPr>
          <w:rFonts w:eastAsia="MS Mincho"/>
          <w:szCs w:val="20"/>
        </w:rPr>
        <w:t>GaTE.</w:t>
      </w:r>
    </w:p>
    <w:p w14:paraId="077B9C1C" w14:textId="77777777" w:rsidR="006F4D07" w:rsidRPr="00A9452A" w:rsidRDefault="006F4D07" w:rsidP="00196D9E">
      <w:pPr>
        <w:pStyle w:val="Titre3"/>
        <w:jc w:val="center"/>
      </w:pPr>
      <w:bookmarkStart w:id="136" w:name="_Toc524792588"/>
      <w:bookmarkStart w:id="137" w:name="_Toc524793737"/>
      <w:bookmarkStart w:id="138" w:name="_Toc529983765"/>
      <w:r w:rsidRPr="00A9452A">
        <w:t>Loi informatique et libertés</w:t>
      </w:r>
      <w:bookmarkEnd w:id="136"/>
      <w:bookmarkEnd w:id="137"/>
      <w:bookmarkEnd w:id="138"/>
    </w:p>
    <w:p w14:paraId="2C209279" w14:textId="77777777" w:rsidR="00BA2D84" w:rsidRPr="007D5BF5" w:rsidRDefault="00BA2D84" w:rsidP="00200189">
      <w:pPr>
        <w:spacing w:line="276" w:lineRule="auto"/>
        <w:rPr>
          <w:rFonts w:eastAsia="Batang"/>
          <w:szCs w:val="20"/>
          <w:lang w:eastAsia="ko-KR"/>
        </w:rPr>
      </w:pPr>
      <w:r w:rsidRPr="007D5BF5">
        <w:rPr>
          <w:szCs w:val="20"/>
        </w:rPr>
        <w:t>Les termes « données à caractère personnel », « traiter/traitement », « responsable du traitement », « sous traitement</w:t>
      </w:r>
      <w:r w:rsidR="00200189">
        <w:rPr>
          <w:szCs w:val="20"/>
        </w:rPr>
        <w:t> </w:t>
      </w:r>
      <w:r w:rsidRPr="007D5BF5">
        <w:rPr>
          <w:szCs w:val="20"/>
        </w:rPr>
        <w:t>» ont la même signification que celle qui leur est donnée par la Loi «</w:t>
      </w:r>
      <w:r w:rsidRPr="007D5BF5">
        <w:rPr>
          <w:rFonts w:cs="Calibri"/>
          <w:szCs w:val="20"/>
        </w:rPr>
        <w:t> </w:t>
      </w:r>
      <w:r w:rsidRPr="007D5BF5">
        <w:rPr>
          <w:szCs w:val="20"/>
        </w:rPr>
        <w:t>Informatique et Libert</w:t>
      </w:r>
      <w:r w:rsidRPr="007D5BF5">
        <w:rPr>
          <w:rFonts w:cs="Aileron"/>
          <w:szCs w:val="20"/>
        </w:rPr>
        <w:t>é</w:t>
      </w:r>
      <w:r w:rsidRPr="007D5BF5">
        <w:rPr>
          <w:szCs w:val="20"/>
        </w:rPr>
        <w:t>s</w:t>
      </w:r>
      <w:r w:rsidRPr="007D5BF5">
        <w:rPr>
          <w:rFonts w:cs="Calibri"/>
          <w:szCs w:val="20"/>
        </w:rPr>
        <w:t> </w:t>
      </w:r>
      <w:r w:rsidRPr="007D5BF5">
        <w:rPr>
          <w:rFonts w:cs="Aileron"/>
          <w:szCs w:val="20"/>
        </w:rPr>
        <w:t>»</w:t>
      </w:r>
      <w:r w:rsidRPr="007D5BF5">
        <w:rPr>
          <w:szCs w:val="20"/>
        </w:rPr>
        <w:t xml:space="preserve"> du 6 janvier 1978, ainsi que par tout R</w:t>
      </w:r>
      <w:r w:rsidRPr="007D5BF5">
        <w:rPr>
          <w:rFonts w:cs="Aileron"/>
          <w:szCs w:val="20"/>
        </w:rPr>
        <w:t>è</w:t>
      </w:r>
      <w:r w:rsidRPr="007D5BF5">
        <w:rPr>
          <w:szCs w:val="20"/>
        </w:rPr>
        <w:t>glement europ</w:t>
      </w:r>
      <w:r w:rsidRPr="007D5BF5">
        <w:rPr>
          <w:rFonts w:cs="Aileron"/>
          <w:szCs w:val="20"/>
        </w:rPr>
        <w:t>é</w:t>
      </w:r>
      <w:r w:rsidRPr="007D5BF5">
        <w:rPr>
          <w:szCs w:val="20"/>
        </w:rPr>
        <w:t>en d</w:t>
      </w:r>
      <w:r w:rsidRPr="007D5BF5">
        <w:rPr>
          <w:rFonts w:cs="Aileron"/>
          <w:szCs w:val="20"/>
        </w:rPr>
        <w:t>è</w:t>
      </w:r>
      <w:r w:rsidRPr="007D5BF5">
        <w:rPr>
          <w:szCs w:val="20"/>
        </w:rPr>
        <w:t>s ce dernier applicable, ci-apr</w:t>
      </w:r>
      <w:r w:rsidRPr="007D5BF5">
        <w:rPr>
          <w:rFonts w:cs="Aileron"/>
          <w:szCs w:val="20"/>
        </w:rPr>
        <w:t>è</w:t>
      </w:r>
      <w:r w:rsidRPr="007D5BF5">
        <w:rPr>
          <w:szCs w:val="20"/>
        </w:rPr>
        <w:t>s d</w:t>
      </w:r>
      <w:r w:rsidRPr="007D5BF5">
        <w:rPr>
          <w:rFonts w:cs="Aileron"/>
          <w:szCs w:val="20"/>
        </w:rPr>
        <w:t>é</w:t>
      </w:r>
      <w:r w:rsidRPr="007D5BF5">
        <w:rPr>
          <w:szCs w:val="20"/>
        </w:rPr>
        <w:t>nomm</w:t>
      </w:r>
      <w:r w:rsidRPr="007D5BF5">
        <w:rPr>
          <w:rFonts w:cs="Aileron"/>
          <w:szCs w:val="20"/>
        </w:rPr>
        <w:t>é</w:t>
      </w:r>
      <w:r w:rsidRPr="007D5BF5">
        <w:rPr>
          <w:szCs w:val="20"/>
        </w:rPr>
        <w:t xml:space="preserve">s </w:t>
      </w:r>
      <w:r w:rsidRPr="007D5BF5">
        <w:rPr>
          <w:rFonts w:cs="Aileron"/>
          <w:szCs w:val="20"/>
        </w:rPr>
        <w:t>«</w:t>
      </w:r>
      <w:r w:rsidRPr="007D5BF5">
        <w:rPr>
          <w:szCs w:val="20"/>
        </w:rPr>
        <w:t xml:space="preserve"> la R</w:t>
      </w:r>
      <w:r w:rsidRPr="007D5BF5">
        <w:rPr>
          <w:rFonts w:cs="Aileron"/>
          <w:szCs w:val="20"/>
        </w:rPr>
        <w:t>è</w:t>
      </w:r>
      <w:r w:rsidRPr="007D5BF5">
        <w:rPr>
          <w:szCs w:val="20"/>
        </w:rPr>
        <w:t xml:space="preserve">glementation </w:t>
      </w:r>
      <w:r w:rsidRPr="007D5BF5">
        <w:rPr>
          <w:rFonts w:cs="Aileron"/>
          <w:szCs w:val="20"/>
        </w:rPr>
        <w:t>»</w:t>
      </w:r>
      <w:r w:rsidRPr="007D5BF5">
        <w:rPr>
          <w:szCs w:val="20"/>
        </w:rPr>
        <w:t xml:space="preserve">. </w:t>
      </w:r>
    </w:p>
    <w:p w14:paraId="789FFD8D" w14:textId="77777777" w:rsidR="00BA2D84" w:rsidRPr="007D5BF5" w:rsidRDefault="00BA2D84" w:rsidP="00200189">
      <w:pPr>
        <w:spacing w:line="276" w:lineRule="auto"/>
        <w:rPr>
          <w:color w:val="A40037"/>
          <w:szCs w:val="20"/>
        </w:rPr>
      </w:pPr>
      <w:r w:rsidRPr="007D5BF5">
        <w:rPr>
          <w:szCs w:val="20"/>
        </w:rPr>
        <w:t xml:space="preserve">Les données récoltées et transmises au Client au cours de cette étude peuvent être nominatives et à destination du Client. Chacune des Parties déclare faire son affaire des diverses déclarations et/ou mesures exigées par la Réglementation dans le cadre de la mise en œuvre des traitements de données à caractère personnel. </w:t>
      </w:r>
      <w:r w:rsidR="00D86511" w:rsidRPr="00A778E6">
        <w:rPr>
          <w:rStyle w:val="AfaireCar"/>
          <w:b w:val="0"/>
          <w:color w:val="000000" w:themeColor="text1"/>
          <w:sz w:val="20"/>
          <w:szCs w:val="20"/>
        </w:rPr>
        <w:t>M-GaTE</w:t>
      </w:r>
      <w:r w:rsidR="00D86511" w:rsidRPr="007D5BF5">
        <w:rPr>
          <w:color w:val="000000" w:themeColor="text1"/>
          <w:szCs w:val="20"/>
        </w:rPr>
        <w:t xml:space="preserve"> </w:t>
      </w:r>
      <w:r w:rsidRPr="007D5BF5">
        <w:rPr>
          <w:szCs w:val="20"/>
        </w:rPr>
        <w:t xml:space="preserve">ne saurait être tenue responsable d'un quelconque manquement du Client aux obligations qui lui incombent. </w:t>
      </w:r>
    </w:p>
    <w:p w14:paraId="2CCF0302" w14:textId="77777777" w:rsidR="00BA2D84" w:rsidRPr="007D5BF5" w:rsidRDefault="00BA2D84" w:rsidP="00200189">
      <w:pPr>
        <w:spacing w:line="276" w:lineRule="auto"/>
        <w:rPr>
          <w:szCs w:val="20"/>
        </w:rPr>
      </w:pPr>
      <w:r w:rsidRPr="007D5BF5">
        <w:rPr>
          <w:szCs w:val="20"/>
        </w:rPr>
        <w:t>Les informations relatives au Client font l'objet d'un traitement informatique et sont destinées à M-GaTE et traitées par le Président pour la gestion de la clientèle de M</w:t>
      </w:r>
      <w:r w:rsidR="00627321">
        <w:rPr>
          <w:szCs w:val="20"/>
        </w:rPr>
        <w:noBreakHyphen/>
      </w:r>
      <w:r w:rsidRPr="007D5BF5">
        <w:rPr>
          <w:szCs w:val="20"/>
        </w:rPr>
        <w:t>GaTE et sa prospection commerciale.</w:t>
      </w:r>
    </w:p>
    <w:p w14:paraId="1CB33613" w14:textId="77777777" w:rsidR="00BA2D84" w:rsidRPr="007D5BF5" w:rsidRDefault="00BA2D84" w:rsidP="00200189">
      <w:pPr>
        <w:spacing w:line="276" w:lineRule="auto"/>
        <w:rPr>
          <w:szCs w:val="20"/>
        </w:rPr>
      </w:pPr>
      <w:r w:rsidRPr="007D5BF5">
        <w:rPr>
          <w:szCs w:val="20"/>
        </w:rPr>
        <w:t>Elles sont conservées pendant une durée de 10 ans et sont destinées au pôle commercial de M-GaTE.</w:t>
      </w:r>
    </w:p>
    <w:p w14:paraId="222E4248" w14:textId="77777777" w:rsidR="0054112C" w:rsidRPr="009D64AB" w:rsidRDefault="00BA2D84" w:rsidP="00200189">
      <w:pPr>
        <w:spacing w:line="276" w:lineRule="auto"/>
        <w:rPr>
          <w:rFonts w:cstheme="minorHAnsi"/>
          <w:color w:val="000000" w:themeColor="text1"/>
          <w:szCs w:val="20"/>
        </w:rPr>
      </w:pPr>
      <w:r w:rsidRPr="009D64AB">
        <w:rPr>
          <w:rFonts w:cstheme="minorHAnsi"/>
          <w:color w:val="000000" w:themeColor="text1"/>
          <w:szCs w:val="20"/>
        </w:rPr>
        <w:t xml:space="preserve">Conformément à la Règlementation, le Client dispose et peut exercer ses droits d'accès, de rectification, d’effacement, d’opposition, à la portabilité, aux informations qui le concernent et les faire rectifier en contactant le </w:t>
      </w:r>
      <w:r w:rsidR="00D86511" w:rsidRPr="009D64AB">
        <w:rPr>
          <w:rStyle w:val="CorrectionCar"/>
          <w:rFonts w:asciiTheme="minorHAnsi" w:hAnsiTheme="minorHAnsi" w:cstheme="minorHAnsi"/>
          <w:b w:val="0"/>
          <w:strike w:val="0"/>
          <w:color w:val="000000" w:themeColor="text1"/>
          <w:szCs w:val="20"/>
        </w:rPr>
        <w:t>Secrétaire Général</w:t>
      </w:r>
      <w:r w:rsidRPr="009D64AB">
        <w:rPr>
          <w:rFonts w:cstheme="minorHAnsi"/>
          <w:color w:val="000000" w:themeColor="text1"/>
          <w:szCs w:val="20"/>
        </w:rPr>
        <w:t xml:space="preserve"> de M</w:t>
      </w:r>
      <w:r w:rsidR="00627321">
        <w:rPr>
          <w:rFonts w:cstheme="minorHAnsi"/>
          <w:color w:val="000000" w:themeColor="text1"/>
          <w:szCs w:val="20"/>
        </w:rPr>
        <w:noBreakHyphen/>
      </w:r>
      <w:r w:rsidRPr="009D64AB">
        <w:rPr>
          <w:rFonts w:cstheme="minorHAnsi"/>
          <w:color w:val="000000" w:themeColor="text1"/>
          <w:szCs w:val="20"/>
        </w:rPr>
        <w:t>GaTE, par envoi d'un courrier électronique</w:t>
      </w:r>
      <w:r w:rsidR="00D86511" w:rsidRPr="009D64AB">
        <w:rPr>
          <w:rFonts w:cstheme="minorHAnsi"/>
          <w:color w:val="000000" w:themeColor="text1"/>
          <w:szCs w:val="20"/>
        </w:rPr>
        <w:t xml:space="preserve"> à </w:t>
      </w:r>
      <w:r w:rsidR="00D86511" w:rsidRPr="00200189">
        <w:rPr>
          <w:rFonts w:cstheme="minorHAnsi"/>
          <w:i/>
          <w:color w:val="000000" w:themeColor="text1"/>
          <w:szCs w:val="20"/>
        </w:rPr>
        <w:t>sec-gen@mgate.fr</w:t>
      </w:r>
      <w:r w:rsidRPr="00200189">
        <w:rPr>
          <w:rFonts w:cstheme="minorHAnsi"/>
          <w:i/>
          <w:color w:val="000000" w:themeColor="text1"/>
          <w:szCs w:val="20"/>
        </w:rPr>
        <w:t xml:space="preserve"> </w:t>
      </w:r>
      <w:r w:rsidRPr="009D64AB">
        <w:rPr>
          <w:rFonts w:cstheme="minorHAnsi"/>
          <w:color w:val="000000" w:themeColor="text1"/>
          <w:szCs w:val="20"/>
        </w:rPr>
        <w:t>ou bien par courrier postal. </w:t>
      </w:r>
    </w:p>
    <w:p w14:paraId="63B193A7" w14:textId="77777777" w:rsidR="0054112C" w:rsidRPr="00A9452A" w:rsidRDefault="0054112C" w:rsidP="00196D9E">
      <w:pPr>
        <w:pStyle w:val="Titre3"/>
        <w:jc w:val="center"/>
      </w:pPr>
      <w:bookmarkStart w:id="139" w:name="_Toc524792589"/>
      <w:bookmarkStart w:id="140" w:name="_Toc524793738"/>
      <w:bookmarkStart w:id="141" w:name="_Toc529983766"/>
      <w:bookmarkEnd w:id="0"/>
      <w:bookmarkEnd w:id="124"/>
      <w:bookmarkEnd w:id="125"/>
      <w:bookmarkEnd w:id="126"/>
      <w:r w:rsidRPr="00A9452A">
        <w:t>Prise d’effet de la convention</w:t>
      </w:r>
      <w:bookmarkEnd w:id="139"/>
      <w:bookmarkEnd w:id="140"/>
      <w:bookmarkEnd w:id="141"/>
    </w:p>
    <w:p w14:paraId="2E7A6328" w14:textId="77777777" w:rsidR="00DA6276" w:rsidRDefault="00BA2D84" w:rsidP="00200189">
      <w:pPr>
        <w:spacing w:line="276" w:lineRule="auto"/>
        <w:rPr>
          <w:rFonts w:eastAsia="MS Mincho"/>
          <w:szCs w:val="20"/>
        </w:rPr>
      </w:pPr>
      <w:r w:rsidRPr="00A778E6">
        <w:rPr>
          <w:rFonts w:eastAsia="MS Mincho"/>
          <w:szCs w:val="20"/>
        </w:rPr>
        <w:t>La présente Convention d’</w:t>
      </w:r>
      <w:r w:rsidR="009D64AB" w:rsidRPr="00A778E6">
        <w:rPr>
          <w:rFonts w:eastAsia="MS Mincho"/>
          <w:szCs w:val="20"/>
        </w:rPr>
        <w:t>Étude</w:t>
      </w:r>
      <w:r w:rsidRPr="00A778E6">
        <w:rPr>
          <w:rFonts w:eastAsia="MS Mincho"/>
          <w:szCs w:val="20"/>
        </w:rPr>
        <w:t xml:space="preserve"> prendra effet à compter de la signature des parties en présence.</w:t>
      </w:r>
    </w:p>
    <w:p w14:paraId="283AC82E" w14:textId="77777777" w:rsidR="00F8409B" w:rsidRDefault="00F8409B" w:rsidP="00200189">
      <w:pPr>
        <w:spacing w:line="276" w:lineRule="auto"/>
        <w:rPr>
          <w:rFonts w:cs="Calibri"/>
          <w:szCs w:val="20"/>
        </w:rPr>
        <w:sectPr w:rsidR="00F8409B" w:rsidSect="00F8409B">
          <w:type w:val="continuous"/>
          <w:pgSz w:w="11906" w:h="16838"/>
          <w:pgMar w:top="720" w:right="720" w:bottom="720" w:left="720" w:header="708" w:footer="708" w:gutter="0"/>
          <w:pgNumType w:start="1"/>
          <w:cols w:num="2" w:space="709"/>
          <w:titlePg/>
          <w:docGrid w:linePitch="360"/>
        </w:sectPr>
      </w:pPr>
    </w:p>
    <w:p w14:paraId="721E4D99" w14:textId="77777777" w:rsidR="00200189" w:rsidRDefault="00200189" w:rsidP="00200189">
      <w:pPr>
        <w:spacing w:line="276" w:lineRule="auto"/>
        <w:rPr>
          <w:rFonts w:cs="Calibri"/>
          <w:szCs w:val="20"/>
        </w:rPr>
      </w:pPr>
    </w:p>
    <w:p w14:paraId="0F93CBF7" w14:textId="77777777" w:rsidR="00200189" w:rsidRPr="00200189" w:rsidRDefault="00200189" w:rsidP="00200189">
      <w:pPr>
        <w:spacing w:line="276" w:lineRule="auto"/>
        <w:rPr>
          <w:rFonts w:cs="Calibri"/>
          <w:szCs w:val="20"/>
        </w:rPr>
      </w:pPr>
    </w:p>
    <w:p w14:paraId="34046D11" w14:textId="77777777" w:rsidR="007D2DDD" w:rsidRPr="00200189" w:rsidRDefault="00BA2D84" w:rsidP="00200189">
      <w:pPr>
        <w:spacing w:line="276" w:lineRule="auto"/>
        <w:jc w:val="center"/>
        <w:rPr>
          <w:i/>
        </w:rPr>
      </w:pPr>
      <w:r w:rsidRPr="00200189">
        <w:rPr>
          <w:i/>
        </w:rPr>
        <w:t>Document fait en deux exemplaires,</w:t>
      </w:r>
      <w:r w:rsidR="00D86511" w:rsidRPr="00200189">
        <w:rPr>
          <w:i/>
        </w:rPr>
        <w:t xml:space="preserve"> </w:t>
      </w:r>
      <w:r w:rsidR="00D86511" w:rsidRPr="00200189">
        <w:rPr>
          <w:i/>
          <w:color w:val="000000" w:themeColor="text1"/>
        </w:rPr>
        <w:t xml:space="preserve">comportant chacun </w:t>
      </w:r>
      <w:r w:rsidR="00A518B3" w:rsidRPr="00665D51">
        <w:rPr>
          <w:b/>
          <w:i/>
          <w:color w:val="FF0000"/>
        </w:rPr>
        <w:t>[</w:t>
      </w:r>
      <w:proofErr w:type="spellStart"/>
      <w:r w:rsidR="00A518B3" w:rsidRPr="00665D51">
        <w:rPr>
          <w:b/>
          <w:i/>
          <w:color w:val="FF0000"/>
        </w:rPr>
        <w:t>Nombre_de_pages</w:t>
      </w:r>
      <w:proofErr w:type="spellEnd"/>
      <w:r w:rsidR="00A518B3" w:rsidRPr="00665D51">
        <w:rPr>
          <w:b/>
          <w:i/>
          <w:color w:val="FF0000"/>
        </w:rPr>
        <w:t>]</w:t>
      </w:r>
      <w:r w:rsidR="00D86511" w:rsidRPr="00665D51">
        <w:rPr>
          <w:b/>
          <w:i/>
          <w:color w:val="FF0000"/>
        </w:rPr>
        <w:t xml:space="preserve"> </w:t>
      </w:r>
      <w:r w:rsidR="00D86511" w:rsidRPr="00200189">
        <w:rPr>
          <w:b/>
          <w:i/>
          <w:color w:val="000000" w:themeColor="text1"/>
        </w:rPr>
        <w:t>pages</w:t>
      </w:r>
      <w:r w:rsidR="00D86511" w:rsidRPr="00200189">
        <w:rPr>
          <w:i/>
          <w:color w:val="000000" w:themeColor="text1"/>
        </w:rPr>
        <w:t>,</w:t>
      </w:r>
      <w:r w:rsidRPr="00200189">
        <w:rPr>
          <w:i/>
          <w:color w:val="000000" w:themeColor="text1"/>
        </w:rPr>
        <w:t xml:space="preserve"> à </w:t>
      </w:r>
      <w:r w:rsidRPr="00200189">
        <w:rPr>
          <w:i/>
        </w:rPr>
        <w:t>Gardanne, l</w:t>
      </w:r>
      <w:r w:rsidR="00DD0186" w:rsidRPr="00200189">
        <w:rPr>
          <w:i/>
        </w:rPr>
        <w:t xml:space="preserve">e </w:t>
      </w:r>
      <w:r w:rsidR="00DD0186" w:rsidRPr="00665D51">
        <w:rPr>
          <w:b/>
          <w:i/>
          <w:color w:val="FF0000"/>
        </w:rPr>
        <w:t>[Date]</w:t>
      </w:r>
      <w:r w:rsidR="00DD0186" w:rsidRPr="00200189">
        <w:rPr>
          <w:i/>
        </w:rPr>
        <w:t>,</w:t>
      </w:r>
    </w:p>
    <w:p w14:paraId="28D8F0B5" w14:textId="77777777" w:rsidR="009D64AB" w:rsidRDefault="009D64AB" w:rsidP="009D64AB">
      <w:pPr>
        <w:spacing w:line="276" w:lineRule="auto"/>
        <w:jc w:val="left"/>
        <w:rPr>
          <w:rFonts w:eastAsia="Batang"/>
          <w:sz w:val="24"/>
          <w:szCs w:val="24"/>
          <w:lang w:eastAsia="ko-KR"/>
        </w:rPr>
      </w:pPr>
    </w:p>
    <w:p w14:paraId="259706D4" w14:textId="77777777" w:rsidR="00200189" w:rsidRDefault="00200189" w:rsidP="009D64AB">
      <w:pPr>
        <w:spacing w:line="276" w:lineRule="auto"/>
        <w:jc w:val="left"/>
        <w:rPr>
          <w:rFonts w:eastAsia="Batang"/>
          <w:sz w:val="24"/>
          <w:szCs w:val="24"/>
          <w:lang w:eastAsia="ko-KR"/>
        </w:rPr>
      </w:pPr>
    </w:p>
    <w:p w14:paraId="2DEDB9E6" w14:textId="77777777" w:rsidR="007C3270" w:rsidRDefault="007C3270" w:rsidP="009D64AB">
      <w:pPr>
        <w:spacing w:line="276" w:lineRule="auto"/>
        <w:jc w:val="left"/>
        <w:rPr>
          <w:rFonts w:eastAsia="Batang"/>
          <w:sz w:val="24"/>
          <w:szCs w:val="24"/>
          <w:lang w:eastAsia="ko-KR"/>
        </w:rPr>
      </w:pPr>
    </w:p>
    <w:p w14:paraId="14017FF4" w14:textId="77777777" w:rsidR="007C3270" w:rsidRDefault="007C3270" w:rsidP="009D64AB">
      <w:pPr>
        <w:spacing w:line="276" w:lineRule="auto"/>
        <w:jc w:val="left"/>
        <w:rPr>
          <w:rFonts w:eastAsia="Batang"/>
          <w:sz w:val="24"/>
          <w:szCs w:val="24"/>
          <w:lang w:eastAsia="ko-KR"/>
        </w:rPr>
        <w:sectPr w:rsidR="007C3270" w:rsidSect="00D1566B">
          <w:type w:val="continuous"/>
          <w:pgSz w:w="11906" w:h="16838"/>
          <w:pgMar w:top="1417" w:right="1417" w:bottom="1417" w:left="1417" w:header="708" w:footer="708" w:gutter="0"/>
          <w:pgNumType w:start="1"/>
          <w:cols w:space="709"/>
          <w:titlePg/>
          <w:docGrid w:linePitch="360"/>
        </w:sectPr>
      </w:pPr>
    </w:p>
    <w:p w14:paraId="18966D7D" w14:textId="77777777" w:rsidR="009D64AB" w:rsidRPr="00665D51" w:rsidRDefault="009D64AB" w:rsidP="009D64AB">
      <w:pPr>
        <w:rPr>
          <w:color w:val="FF0000"/>
          <w:lang w:eastAsia="ko-KR"/>
        </w:rPr>
      </w:pPr>
      <w:r w:rsidRPr="009D64AB">
        <w:rPr>
          <w:lang w:eastAsia="ko-KR"/>
        </w:rPr>
        <w:t xml:space="preserve">Pour </w:t>
      </w:r>
      <w:r w:rsidRPr="00665D51">
        <w:rPr>
          <w:color w:val="FF0000"/>
          <w:lang w:eastAsia="ko-KR"/>
        </w:rPr>
        <w:t>[Nom Entreprise],</w:t>
      </w:r>
    </w:p>
    <w:p w14:paraId="0B4D0332" w14:textId="2480524F" w:rsidR="00745BCE" w:rsidRDefault="009D64AB" w:rsidP="009D64AB">
      <w:pPr>
        <w:rPr>
          <w:color w:val="FF0000"/>
          <w:lang w:eastAsia="ko-KR"/>
        </w:rPr>
      </w:pPr>
      <w:r w:rsidRPr="009D64AB">
        <w:rPr>
          <w:lang w:eastAsia="ko-KR"/>
        </w:rPr>
        <w:tab/>
      </w:r>
      <w:r w:rsidRPr="00665D51">
        <w:rPr>
          <w:color w:val="FF0000"/>
          <w:lang w:eastAsia="ko-KR"/>
        </w:rPr>
        <w:t>[Prénom NOM client]</w:t>
      </w:r>
      <w:r w:rsidRPr="009D64AB">
        <w:rPr>
          <w:lang w:eastAsia="ko-KR"/>
        </w:rPr>
        <w:t>,</w:t>
      </w:r>
      <w:r w:rsidRPr="00665D51">
        <w:rPr>
          <w:color w:val="FF0000"/>
          <w:lang w:eastAsia="ko-KR"/>
        </w:rPr>
        <w:t xml:space="preserve"> [fonction client]</w:t>
      </w:r>
    </w:p>
    <w:p w14:paraId="69E25C91" w14:textId="3B2046AD" w:rsidR="00745BCE" w:rsidRPr="00745BCE" w:rsidRDefault="00745BCE" w:rsidP="009D64AB">
      <w:pPr>
        <w:rPr>
          <w:i/>
          <w:lang w:eastAsia="ko-KR"/>
        </w:rPr>
      </w:pPr>
      <w:r>
        <w:rPr>
          <w:i/>
          <w:lang w:eastAsia="ko-KR"/>
        </w:rPr>
        <w:t>Date et signature</w:t>
      </w:r>
    </w:p>
    <w:p w14:paraId="5DF31093" w14:textId="08324350" w:rsidR="009D64AB" w:rsidRPr="009D64AB" w:rsidRDefault="009D64AB" w:rsidP="009D64AB">
      <w:pPr>
        <w:rPr>
          <w:lang w:eastAsia="ko-KR"/>
        </w:rPr>
      </w:pPr>
      <w:r w:rsidRPr="009D64AB">
        <w:rPr>
          <w:lang w:eastAsia="ko-KR"/>
        </w:rPr>
        <w:br w:type="column"/>
      </w:r>
      <w:r w:rsidRPr="009D64AB">
        <w:rPr>
          <w:lang w:eastAsia="ko-KR"/>
        </w:rPr>
        <w:t>Pour M-GaTE,</w:t>
      </w:r>
    </w:p>
    <w:p w14:paraId="50CFD222" w14:textId="32EAD2EC" w:rsidR="009D64AB" w:rsidRDefault="009D64AB" w:rsidP="009D64AB">
      <w:pPr>
        <w:rPr>
          <w:color w:val="FF0000"/>
          <w:lang w:eastAsia="ko-KR"/>
        </w:rPr>
      </w:pPr>
      <w:r w:rsidRPr="009D64AB">
        <w:rPr>
          <w:lang w:eastAsia="ko-KR"/>
        </w:rPr>
        <w:tab/>
      </w:r>
      <w:r w:rsidRPr="00665D51">
        <w:rPr>
          <w:color w:val="FF0000"/>
          <w:lang w:eastAsia="ko-KR"/>
        </w:rPr>
        <w:t>[Prénom NOM président(e)], [son/sa président/e]</w:t>
      </w:r>
    </w:p>
    <w:p w14:paraId="2687D51D" w14:textId="77777777" w:rsidR="00745BCE" w:rsidRPr="00745BCE" w:rsidRDefault="00745BCE" w:rsidP="00745BCE">
      <w:pPr>
        <w:rPr>
          <w:i/>
          <w:lang w:eastAsia="ko-KR"/>
        </w:rPr>
      </w:pPr>
      <w:r>
        <w:rPr>
          <w:i/>
          <w:lang w:eastAsia="ko-KR"/>
        </w:rPr>
        <w:t>Date et signature</w:t>
      </w:r>
    </w:p>
    <w:p w14:paraId="75AA6F96" w14:textId="77777777" w:rsidR="00745BCE" w:rsidRPr="00665D51" w:rsidRDefault="00745BCE" w:rsidP="009D64AB">
      <w:pPr>
        <w:rPr>
          <w:color w:val="FF0000"/>
          <w:lang w:eastAsia="ko-KR"/>
        </w:rPr>
      </w:pPr>
    </w:p>
    <w:p w14:paraId="4FBD506C" w14:textId="77777777" w:rsidR="00655497" w:rsidRPr="009D64AB" w:rsidRDefault="00655497">
      <w:pPr>
        <w:rPr>
          <w:lang w:eastAsia="ko-KR"/>
        </w:rPr>
      </w:pPr>
    </w:p>
    <w:sectPr w:rsidR="00655497" w:rsidRPr="009D64AB" w:rsidSect="00D1566B">
      <w:type w:val="continuous"/>
      <w:pgSz w:w="11906" w:h="16838"/>
      <w:pgMar w:top="1417" w:right="1417" w:bottom="1417" w:left="1417" w:header="708" w:footer="708" w:gutter="0"/>
      <w:pgNumType w:start="1"/>
      <w:cols w:num="2"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9A659" w14:textId="77777777" w:rsidR="00227CD7" w:rsidRDefault="00227CD7" w:rsidP="003B40B4">
      <w:r>
        <w:separator/>
      </w:r>
    </w:p>
  </w:endnote>
  <w:endnote w:type="continuationSeparator" w:id="0">
    <w:p w14:paraId="055C1D3E" w14:textId="77777777" w:rsidR="00227CD7" w:rsidRDefault="00227CD7" w:rsidP="003B4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ileron Bold">
    <w:altName w:val="Calibri"/>
    <w:panose1 w:val="00000000000000000000"/>
    <w:charset w:val="00"/>
    <w:family w:val="modern"/>
    <w:notTrueType/>
    <w:pitch w:val="variable"/>
    <w:sig w:usb0="00000007" w:usb1="00000000"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Aileron SemiBold">
    <w:altName w:val="Calibri"/>
    <w:panose1 w:val="00000000000000000000"/>
    <w:charset w:val="00"/>
    <w:family w:val="modern"/>
    <w:notTrueType/>
    <w:pitch w:val="variable"/>
    <w:sig w:usb0="00000007" w:usb1="00000000" w:usb2="00000000" w:usb3="00000000" w:csb0="00000093" w:csb1="00000000"/>
  </w:font>
  <w:font w:name="Aileron">
    <w:altName w:val="Calibri"/>
    <w:panose1 w:val="00000000000000000000"/>
    <w:charset w:val="00"/>
    <w:family w:val="modern"/>
    <w:notTrueType/>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61A03" w14:textId="77777777" w:rsidR="003F509A" w:rsidRPr="00585B08" w:rsidRDefault="003F509A" w:rsidP="003B40B4">
    <w:pPr>
      <w:pStyle w:val="Pieddepage"/>
      <w:rPr>
        <w:szCs w:val="20"/>
      </w:rPr>
    </w:pPr>
    <w:r w:rsidRPr="009D64AB">
      <w:rPr>
        <w:noProof/>
        <w:lang w:eastAsia="fr-FR"/>
      </w:rPr>
      <w:drawing>
        <wp:anchor distT="0" distB="0" distL="114300" distR="115570" simplePos="0" relativeHeight="251694080" behindDoc="1" locked="0" layoutInCell="1" allowOverlap="1" wp14:anchorId="428A577C" wp14:editId="504AFE92">
          <wp:simplePos x="0" y="0"/>
          <wp:positionH relativeFrom="page">
            <wp:align>right</wp:align>
          </wp:positionH>
          <wp:positionV relativeFrom="page">
            <wp:align>bottom</wp:align>
          </wp:positionV>
          <wp:extent cx="1375200" cy="2426400"/>
          <wp:effectExtent l="0" t="0" r="0" b="0"/>
          <wp:wrapNone/>
          <wp:docPr id="22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5"/>
                  <pic:cNvPicPr>
                    <a:picLocks noChangeAspect="1" noChangeArrowheads="1"/>
                  </pic:cNvPicPr>
                </pic:nvPicPr>
                <pic:blipFill>
                  <a:blip r:embed="rId1"/>
                  <a:srcRect l="72108" t="68417"/>
                  <a:stretch>
                    <a:fillRect/>
                  </a:stretch>
                </pic:blipFill>
                <pic:spPr bwMode="auto">
                  <a:xfrm>
                    <a:off x="0" y="0"/>
                    <a:ext cx="1375200" cy="2426400"/>
                  </a:xfrm>
                  <a:prstGeom prst="rect">
                    <a:avLst/>
                  </a:prstGeom>
                </pic:spPr>
              </pic:pic>
            </a:graphicData>
          </a:graphic>
          <wp14:sizeRelH relativeFrom="margin">
            <wp14:pctWidth>0</wp14:pctWidth>
          </wp14:sizeRelH>
          <wp14:sizeRelV relativeFrom="margin">
            <wp14:pctHeight>0</wp14:pctHeight>
          </wp14:sizeRelV>
        </wp:anchor>
      </w:drawing>
    </w:r>
    <w:r w:rsidRPr="00585B08">
      <w:rPr>
        <w:noProof/>
        <w:lang w:eastAsia="fr-FR"/>
      </w:rPr>
      <w:drawing>
        <wp:anchor distT="0" distB="0" distL="114300" distR="114300" simplePos="0" relativeHeight="251659264" behindDoc="1" locked="0" layoutInCell="1" allowOverlap="1" wp14:anchorId="68150EAA" wp14:editId="0AE0719E">
          <wp:simplePos x="0" y="0"/>
          <wp:positionH relativeFrom="column">
            <wp:posOffset>1401445</wp:posOffset>
          </wp:positionH>
          <wp:positionV relativeFrom="paragraph">
            <wp:posOffset>151938</wp:posOffset>
          </wp:positionV>
          <wp:extent cx="3853180" cy="14605"/>
          <wp:effectExtent l="0" t="0" r="0" b="4445"/>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7"/>
                  <pic:cNvPicPr>
                    <a:picLocks noChangeAspect="1" noChangeArrowheads="1"/>
                  </pic:cNvPicPr>
                </pic:nvPicPr>
                <pic:blipFill>
                  <a:blip r:embed="rId2"/>
                  <a:stretch>
                    <a:fillRect/>
                  </a:stretch>
                </pic:blipFill>
                <pic:spPr bwMode="auto">
                  <a:xfrm>
                    <a:off x="0" y="0"/>
                    <a:ext cx="3853180" cy="14605"/>
                  </a:xfrm>
                  <a:prstGeom prst="rect">
                    <a:avLst/>
                  </a:prstGeom>
                </pic:spPr>
              </pic:pic>
            </a:graphicData>
          </a:graphic>
        </wp:anchor>
      </w:drawing>
    </w:r>
  </w:p>
  <w:p w14:paraId="5FD0C093" w14:textId="77777777" w:rsidR="003F509A" w:rsidRPr="00585B08" w:rsidRDefault="003F509A" w:rsidP="003B40B4">
    <w:pPr>
      <w:pStyle w:val="Basdepage1"/>
    </w:pPr>
  </w:p>
  <w:p w14:paraId="6678BF49" w14:textId="77777777" w:rsidR="003F509A" w:rsidRPr="00585B08" w:rsidRDefault="003F509A" w:rsidP="003B40B4">
    <w:pPr>
      <w:pStyle w:val="Basdepage1"/>
      <w:rPr>
        <w:rFonts w:cs="Times New Roman"/>
      </w:rPr>
    </w:pPr>
    <w:r w:rsidRPr="00585B08">
      <w:t>M-GaTE 2018</w:t>
    </w:r>
  </w:p>
  <w:p w14:paraId="414F4556" w14:textId="77777777" w:rsidR="003F509A" w:rsidRPr="00585B08" w:rsidRDefault="003F509A" w:rsidP="009D64AB">
    <w:pPr>
      <w:pStyle w:val="Basdepage1"/>
    </w:pPr>
    <w:r w:rsidRPr="00585B08">
      <w:rPr>
        <w:noProof/>
        <w:color w:val="FFFFFF" w:themeColor="background1"/>
        <w:lang w:eastAsia="fr-FR"/>
      </w:rPr>
      <mc:AlternateContent>
        <mc:Choice Requires="wps">
          <w:drawing>
            <wp:anchor distT="0" distB="0" distL="114300" distR="114300" simplePos="0" relativeHeight="251686912" behindDoc="0" locked="0" layoutInCell="1" allowOverlap="1" wp14:anchorId="5F73766A" wp14:editId="6B92AD4D">
              <wp:simplePos x="0" y="0"/>
              <wp:positionH relativeFrom="page">
                <wp:posOffset>5912485</wp:posOffset>
              </wp:positionH>
              <wp:positionV relativeFrom="page">
                <wp:posOffset>10190480</wp:posOffset>
              </wp:positionV>
              <wp:extent cx="1724561" cy="381663"/>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724561" cy="381663"/>
                      </a:xfrm>
                      <a:prstGeom prst="rect">
                        <a:avLst/>
                      </a:prstGeom>
                      <a:noFill/>
                      <a:ln w="6350">
                        <a:noFill/>
                      </a:ln>
                    </wps:spPr>
                    <wps:txbx>
                      <w:txbxContent>
                        <w:p w14:paraId="3069F204" w14:textId="77777777" w:rsidR="003F509A" w:rsidRPr="00585B08" w:rsidRDefault="003F509A" w:rsidP="008D7EAE">
                          <w:pPr>
                            <w:pStyle w:val="Numrosdepage"/>
                          </w:pPr>
                          <w:r w:rsidRPr="00585B08">
                            <w:t xml:space="preserve">Page </w:t>
                          </w:r>
                          <w:r w:rsidRPr="00585B08">
                            <w:rPr>
                              <w:bCs/>
                            </w:rPr>
                            <w:fldChar w:fldCharType="begin"/>
                          </w:r>
                          <w:r w:rsidRPr="00585B08">
                            <w:instrText>PAGE</w:instrText>
                          </w:r>
                          <w:r w:rsidRPr="00585B08">
                            <w:fldChar w:fldCharType="separate"/>
                          </w:r>
                          <w:r w:rsidR="006F38A5">
                            <w:rPr>
                              <w:noProof/>
                            </w:rPr>
                            <w:t>6</w:t>
                          </w:r>
                          <w:r w:rsidRPr="00585B08">
                            <w:fldChar w:fldCharType="end"/>
                          </w:r>
                          <w:r w:rsidRPr="00585B08">
                            <w:t xml:space="preserve"> sur </w:t>
                          </w:r>
                          <w:r w:rsidRPr="00585B08">
                            <w:rPr>
                              <w:bCs/>
                            </w:rPr>
                            <w:fldChar w:fldCharType="begin"/>
                          </w:r>
                          <w:r w:rsidRPr="00585B08">
                            <w:instrText>NUMPAGES</w:instrText>
                          </w:r>
                          <w:r w:rsidRPr="00585B08">
                            <w:fldChar w:fldCharType="separate"/>
                          </w:r>
                          <w:r w:rsidR="006F38A5">
                            <w:rPr>
                              <w:noProof/>
                            </w:rPr>
                            <w:t>21</w:t>
                          </w:r>
                          <w:r w:rsidRPr="00585B08">
                            <w:fldChar w:fldCharType="end"/>
                          </w:r>
                        </w:p>
                        <w:p w14:paraId="6B766049" w14:textId="77777777" w:rsidR="003F509A" w:rsidRPr="00585B08" w:rsidRDefault="003F509A" w:rsidP="007A6C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73766A" id="_x0000_t202" coordsize="21600,21600" o:spt="202" path="m,l,21600r21600,l21600,xe">
              <v:stroke joinstyle="miter"/>
              <v:path gradientshapeok="t" o:connecttype="rect"/>
            </v:shapetype>
            <v:shape id="Zone de texte 2" o:spid="_x0000_s1092" type="#_x0000_t202" style="position:absolute;left:0;text-align:left;margin-left:465.55pt;margin-top:802.4pt;width:135.8pt;height:30.0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" filled="f" stroked="f" strokeweight=".5pt">
              <v:textbox>
                <w:txbxContent>
                  <w:p w14:paraId="3069F204" w14:textId="77777777" w:rsidR="003F509A" w:rsidRPr="00585B08" w:rsidRDefault="003F509A" w:rsidP="008D7EAE">
                    <w:pPr>
                      <w:pStyle w:val="Numrosdepage"/>
                    </w:pPr>
                    <w:r w:rsidRPr="00585B08">
                      <w:t xml:space="preserve">Page </w:t>
                    </w:r>
                    <w:r w:rsidRPr="00585B08">
                      <w:rPr>
                        <w:bCs/>
                      </w:rPr>
                      <w:fldChar w:fldCharType="begin"/>
                    </w:r>
                    <w:r w:rsidRPr="00585B08">
                      <w:instrText>PAGE</w:instrText>
                    </w:r>
                    <w:r w:rsidRPr="00585B08">
                      <w:fldChar w:fldCharType="separate"/>
                    </w:r>
                    <w:r w:rsidR="006F38A5">
                      <w:rPr>
                        <w:noProof/>
                      </w:rPr>
                      <w:t>6</w:t>
                    </w:r>
                    <w:r w:rsidRPr="00585B08">
                      <w:fldChar w:fldCharType="end"/>
                    </w:r>
                    <w:r w:rsidRPr="00585B08">
                      <w:t xml:space="preserve"> sur </w:t>
                    </w:r>
                    <w:r w:rsidRPr="00585B08">
                      <w:rPr>
                        <w:bCs/>
                      </w:rPr>
                      <w:fldChar w:fldCharType="begin"/>
                    </w:r>
                    <w:r w:rsidRPr="00585B08">
                      <w:instrText>NUMPAGES</w:instrText>
                    </w:r>
                    <w:r w:rsidRPr="00585B08">
                      <w:fldChar w:fldCharType="separate"/>
                    </w:r>
                    <w:r w:rsidR="006F38A5">
                      <w:rPr>
                        <w:noProof/>
                      </w:rPr>
                      <w:t>21</w:t>
                    </w:r>
                    <w:r w:rsidRPr="00585B08">
                      <w:fldChar w:fldCharType="end"/>
                    </w:r>
                  </w:p>
                  <w:p w14:paraId="6B766049" w14:textId="77777777" w:rsidR="003F509A" w:rsidRPr="00585B08" w:rsidRDefault="003F509A" w:rsidP="007A6C82"/>
                </w:txbxContent>
              </v:textbox>
              <w10:wrap anchorx="page" anchory="page"/>
            </v:shape>
          </w:pict>
        </mc:Fallback>
      </mc:AlternateContent>
    </w:r>
    <w:r w:rsidRPr="00585B08">
      <w:t>– Tous droits de reproduction réservés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9501C" w14:textId="77777777" w:rsidR="003F509A" w:rsidRPr="00585B08" w:rsidRDefault="003F509A" w:rsidP="003B40B4">
    <w:pPr>
      <w:pStyle w:val="Pieddepage"/>
      <w:rPr>
        <w:rFonts w:cs="Times New Roman"/>
        <w:noProof/>
        <w:szCs w:val="20"/>
        <w:lang w:eastAsia="fr-FR"/>
      </w:rPr>
    </w:pPr>
    <w:r w:rsidRPr="00585B08">
      <w:rPr>
        <w:noProof/>
        <w:color w:val="FFFFFF" w:themeColor="background1"/>
        <w:lang w:eastAsia="fr-FR"/>
      </w:rPr>
      <mc:AlternateContent>
        <mc:Choice Requires="wps">
          <w:drawing>
            <wp:anchor distT="0" distB="0" distL="114300" distR="114300" simplePos="0" relativeHeight="251696128" behindDoc="0" locked="0" layoutInCell="1" allowOverlap="1" wp14:anchorId="1D8F0ED3" wp14:editId="14387997">
              <wp:simplePos x="0" y="0"/>
              <wp:positionH relativeFrom="page">
                <wp:posOffset>5911850</wp:posOffset>
              </wp:positionH>
              <wp:positionV relativeFrom="page">
                <wp:posOffset>10189210</wp:posOffset>
              </wp:positionV>
              <wp:extent cx="1724400" cy="3816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1724400" cy="381600"/>
                      </a:xfrm>
                      <a:prstGeom prst="rect">
                        <a:avLst/>
                      </a:prstGeom>
                      <a:noFill/>
                      <a:ln w="6350">
                        <a:noFill/>
                      </a:ln>
                    </wps:spPr>
                    <wps:txbx>
                      <w:txbxContent>
                        <w:p w14:paraId="6599B789" w14:textId="77777777" w:rsidR="003F509A" w:rsidRPr="00585B08" w:rsidRDefault="003F509A" w:rsidP="00552453">
                          <w:pPr>
                            <w:pStyle w:val="Numrosdepage"/>
                          </w:pPr>
                          <w:r w:rsidRPr="00585B08">
                            <w:t xml:space="preserve">Page </w:t>
                          </w:r>
                          <w:r w:rsidRPr="00585B08">
                            <w:rPr>
                              <w:bCs/>
                            </w:rPr>
                            <w:fldChar w:fldCharType="begin"/>
                          </w:r>
                          <w:r w:rsidRPr="00585B08">
                            <w:instrText>PAGE</w:instrText>
                          </w:r>
                          <w:r w:rsidRPr="00585B08">
                            <w:fldChar w:fldCharType="separate"/>
                          </w:r>
                          <w:r w:rsidR="006F38A5">
                            <w:rPr>
                              <w:noProof/>
                            </w:rPr>
                            <w:t>1</w:t>
                          </w:r>
                          <w:r w:rsidRPr="00585B08">
                            <w:fldChar w:fldCharType="end"/>
                          </w:r>
                          <w:r w:rsidRPr="00585B08">
                            <w:t xml:space="preserve"> sur </w:t>
                          </w:r>
                          <w:r w:rsidRPr="00585B08">
                            <w:rPr>
                              <w:bCs/>
                            </w:rPr>
                            <w:fldChar w:fldCharType="begin"/>
                          </w:r>
                          <w:r w:rsidRPr="00585B08">
                            <w:instrText>NUMPAGES</w:instrText>
                          </w:r>
                          <w:r w:rsidRPr="00585B08">
                            <w:fldChar w:fldCharType="separate"/>
                          </w:r>
                          <w:r w:rsidR="006F38A5">
                            <w:rPr>
                              <w:noProof/>
                            </w:rPr>
                            <w:t>21</w:t>
                          </w:r>
                          <w:r w:rsidRPr="00585B08">
                            <w:fldChar w:fldCharType="end"/>
                          </w:r>
                        </w:p>
                        <w:p w14:paraId="5522EDEB" w14:textId="77777777" w:rsidR="003F509A" w:rsidRPr="00585B08" w:rsidRDefault="003F509A" w:rsidP="005524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8F0ED3" id="_x0000_t202" coordsize="21600,21600" o:spt="202" path="m,l,21600r21600,l21600,xe">
              <v:stroke joinstyle="miter"/>
              <v:path gradientshapeok="t" o:connecttype="rect"/>
            </v:shapetype>
            <v:shape id="Zone de texte 1" o:spid="_x0000_s1093" type="#_x0000_t202" style="position:absolute;left:0;text-align:left;margin-left:465.5pt;margin-top:802.3pt;width:135.8pt;height:30.0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" filled="f" stroked="f" strokeweight=".5pt">
              <v:textbox>
                <w:txbxContent>
                  <w:p w14:paraId="6599B789" w14:textId="77777777" w:rsidR="003F509A" w:rsidRPr="00585B08" w:rsidRDefault="003F509A" w:rsidP="00552453">
                    <w:pPr>
                      <w:pStyle w:val="Numrosdepage"/>
                    </w:pPr>
                    <w:r w:rsidRPr="00585B08">
                      <w:t xml:space="preserve">Page </w:t>
                    </w:r>
                    <w:r w:rsidRPr="00585B08">
                      <w:rPr>
                        <w:bCs/>
                      </w:rPr>
                      <w:fldChar w:fldCharType="begin"/>
                    </w:r>
                    <w:r w:rsidRPr="00585B08">
                      <w:instrText>PAGE</w:instrText>
                    </w:r>
                    <w:r w:rsidRPr="00585B08">
                      <w:fldChar w:fldCharType="separate"/>
                    </w:r>
                    <w:r w:rsidR="006F38A5">
                      <w:rPr>
                        <w:noProof/>
                      </w:rPr>
                      <w:t>1</w:t>
                    </w:r>
                    <w:r w:rsidRPr="00585B08">
                      <w:fldChar w:fldCharType="end"/>
                    </w:r>
                    <w:r w:rsidRPr="00585B08">
                      <w:t xml:space="preserve"> sur </w:t>
                    </w:r>
                    <w:r w:rsidRPr="00585B08">
                      <w:rPr>
                        <w:bCs/>
                      </w:rPr>
                      <w:fldChar w:fldCharType="begin"/>
                    </w:r>
                    <w:r w:rsidRPr="00585B08">
                      <w:instrText>NUMPAGES</w:instrText>
                    </w:r>
                    <w:r w:rsidRPr="00585B08">
                      <w:fldChar w:fldCharType="separate"/>
                    </w:r>
                    <w:r w:rsidR="006F38A5">
                      <w:rPr>
                        <w:noProof/>
                      </w:rPr>
                      <w:t>21</w:t>
                    </w:r>
                    <w:r w:rsidRPr="00585B08">
                      <w:fldChar w:fldCharType="end"/>
                    </w:r>
                  </w:p>
                  <w:p w14:paraId="5522EDEB" w14:textId="77777777" w:rsidR="003F509A" w:rsidRPr="00585B08" w:rsidRDefault="003F509A" w:rsidP="00552453"/>
                </w:txbxContent>
              </v:textbox>
              <w10:wrap anchorx="page" anchory="page"/>
            </v:shape>
          </w:pict>
        </mc:Fallback>
      </mc:AlternateContent>
    </w:r>
    <w:r w:rsidRPr="009D64AB">
      <w:rPr>
        <w:noProof/>
        <w:lang w:eastAsia="fr-FR"/>
      </w:rPr>
      <w:drawing>
        <wp:anchor distT="0" distB="0" distL="114300" distR="115570" simplePos="0" relativeHeight="251692032" behindDoc="1" locked="0" layoutInCell="1" allowOverlap="1" wp14:anchorId="559D4D87" wp14:editId="0EB40C50">
          <wp:simplePos x="0" y="0"/>
          <wp:positionH relativeFrom="page">
            <wp:align>right</wp:align>
          </wp:positionH>
          <wp:positionV relativeFrom="page">
            <wp:align>bottom</wp:align>
          </wp:positionV>
          <wp:extent cx="1375200" cy="2426400"/>
          <wp:effectExtent l="0" t="0" r="0" b="0"/>
          <wp:wrapNone/>
          <wp:docPr id="3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5"/>
                  <pic:cNvPicPr>
                    <a:picLocks noChangeAspect="1" noChangeArrowheads="1"/>
                  </pic:cNvPicPr>
                </pic:nvPicPr>
                <pic:blipFill>
                  <a:blip r:embed="rId1"/>
                  <a:srcRect l="72108" t="68417"/>
                  <a:stretch>
                    <a:fillRect/>
                  </a:stretch>
                </pic:blipFill>
                <pic:spPr bwMode="auto">
                  <a:xfrm>
                    <a:off x="0" y="0"/>
                    <a:ext cx="1375200" cy="2426400"/>
                  </a:xfrm>
                  <a:prstGeom prst="rect">
                    <a:avLst/>
                  </a:prstGeom>
                </pic:spPr>
              </pic:pic>
            </a:graphicData>
          </a:graphic>
          <wp14:sizeRelH relativeFrom="margin">
            <wp14:pctWidth>0</wp14:pctWidth>
          </wp14:sizeRelH>
          <wp14:sizeRelV relativeFrom="margin">
            <wp14:pctHeight>0</wp14:pctHeight>
          </wp14:sizeRelV>
        </wp:anchor>
      </w:drawing>
    </w:r>
  </w:p>
  <w:p w14:paraId="7A432171" w14:textId="77777777" w:rsidR="003F509A" w:rsidRPr="00585B08" w:rsidRDefault="003F509A" w:rsidP="00F24C3A">
    <w:pPr>
      <w:pStyle w:val="Pieddepage"/>
      <w:tabs>
        <w:tab w:val="clear" w:pos="4536"/>
        <w:tab w:val="clear" w:pos="9072"/>
        <w:tab w:val="right" w:pos="10466"/>
      </w:tabs>
    </w:pPr>
    <w:r w:rsidRPr="00585B08">
      <w:rPr>
        <w:noProof/>
        <w:color w:val="FFFFFF" w:themeColor="background1"/>
        <w:lang w:eastAsia="fr-FR"/>
      </w:rPr>
      <w:drawing>
        <wp:anchor distT="0" distB="0" distL="114300" distR="114300" simplePos="0" relativeHeight="251684864" behindDoc="1" locked="0" layoutInCell="1" allowOverlap="1" wp14:anchorId="2C490B7E" wp14:editId="094A9D9E">
          <wp:simplePos x="0" y="0"/>
          <wp:positionH relativeFrom="column">
            <wp:posOffset>1400810</wp:posOffset>
          </wp:positionH>
          <wp:positionV relativeFrom="paragraph">
            <wp:posOffset>33822</wp:posOffset>
          </wp:positionV>
          <wp:extent cx="3852000" cy="14400"/>
          <wp:effectExtent l="0" t="0" r="0" b="5080"/>
          <wp:wrapNone/>
          <wp:docPr id="3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7"/>
                  <pic:cNvPicPr>
                    <a:picLocks noChangeAspect="1" noChangeArrowheads="1"/>
                  </pic:cNvPicPr>
                </pic:nvPicPr>
                <pic:blipFill>
                  <a:blip r:embed="rId2"/>
                  <a:stretch>
                    <a:fillRect/>
                  </a:stretch>
                </pic:blipFill>
                <pic:spPr bwMode="auto">
                  <a:xfrm>
                    <a:off x="0" y="0"/>
                    <a:ext cx="3852000" cy="14400"/>
                  </a:xfrm>
                  <a:prstGeom prst="rect">
                    <a:avLst/>
                  </a:prstGeom>
                </pic:spPr>
              </pic:pic>
            </a:graphicData>
          </a:graphic>
          <wp14:sizeRelH relativeFrom="margin">
            <wp14:pctWidth>0</wp14:pctWidth>
          </wp14:sizeRelH>
          <wp14:sizeRelV relativeFrom="margin">
            <wp14:pctHeight>0</wp14:pctHeight>
          </wp14:sizeRelV>
        </wp:anchor>
      </w:drawing>
    </w:r>
    <w:r w:rsidRPr="00585B08">
      <w:t xml:space="preserve"> </w:t>
    </w:r>
    <w:r>
      <w:tab/>
    </w:r>
  </w:p>
  <w:p w14:paraId="7C66D758" w14:textId="77777777" w:rsidR="003F509A" w:rsidRPr="00585B08" w:rsidRDefault="003F509A" w:rsidP="00B4490D">
    <w:pPr>
      <w:pStyle w:val="Basdepage1"/>
    </w:pPr>
    <w:r w:rsidRPr="00585B08">
      <w:t>M-GaTE, Junior-Entreprise de l’École des Mines de Saint-Étienne – cursus ISMIN</w:t>
    </w:r>
  </w:p>
  <w:p w14:paraId="10604F5F" w14:textId="77777777" w:rsidR="003F509A" w:rsidRPr="00585B08" w:rsidRDefault="003F509A" w:rsidP="00B4490D">
    <w:pPr>
      <w:pStyle w:val="Basdepage1"/>
      <w:tabs>
        <w:tab w:val="center" w:pos="5233"/>
        <w:tab w:val="right" w:pos="10466"/>
      </w:tabs>
      <w:rPr>
        <w:b w:val="0"/>
        <w:sz w:val="16"/>
      </w:rPr>
    </w:pPr>
    <w:r w:rsidRPr="00585B08">
      <w:rPr>
        <w:b w:val="0"/>
        <w:sz w:val="16"/>
      </w:rPr>
      <w:t>Association régie par la loi de 1901 – Membre de la Confédération Nationale des Junior-Entreprises</w:t>
    </w:r>
  </w:p>
  <w:p w14:paraId="59D1A17D" w14:textId="77777777" w:rsidR="003F509A" w:rsidRPr="00585B08" w:rsidRDefault="003F509A" w:rsidP="00B4490D">
    <w:pPr>
      <w:pStyle w:val="Basdepage1"/>
      <w:rPr>
        <w:b w:val="0"/>
        <w:sz w:val="16"/>
      </w:rPr>
    </w:pPr>
    <w:r w:rsidRPr="00585B08">
      <w:rPr>
        <w:b w:val="0"/>
        <w:sz w:val="16"/>
      </w:rPr>
      <w:t>Site Georges Charpak – 879 Avenue de Mimet 13120 GARDANNE</w:t>
    </w:r>
  </w:p>
  <w:p w14:paraId="5A2D182B" w14:textId="77777777" w:rsidR="003F509A" w:rsidRPr="00585B08" w:rsidRDefault="003F509A" w:rsidP="00B4490D">
    <w:pPr>
      <w:pStyle w:val="Basdepage1"/>
      <w:rPr>
        <w:rFonts w:cs="Times New Roman"/>
        <w:b w:val="0"/>
        <w:sz w:val="16"/>
      </w:rPr>
    </w:pPr>
    <w:r w:rsidRPr="00585B08">
      <w:rPr>
        <w:b w:val="0"/>
        <w:sz w:val="16"/>
      </w:rPr>
      <w:t>Tél</w:t>
    </w:r>
    <w:r w:rsidRPr="00585B08">
      <w:rPr>
        <w:rFonts w:ascii="Calibri" w:hAnsi="Calibri" w:cs="Calibri"/>
        <w:b w:val="0"/>
        <w:sz w:val="16"/>
      </w:rPr>
      <w:t> </w:t>
    </w:r>
    <w:r w:rsidRPr="00585B08">
      <w:rPr>
        <w:b w:val="0"/>
        <w:sz w:val="16"/>
      </w:rPr>
      <w:t xml:space="preserve">: 04 42 61 69 11 </w:t>
    </w:r>
    <w:r w:rsidRPr="00585B08">
      <w:rPr>
        <w:rFonts w:cs="Aileron"/>
        <w:b w:val="0"/>
        <w:sz w:val="16"/>
      </w:rPr>
      <w:t>–</w:t>
    </w:r>
    <w:r w:rsidRPr="00585B08">
      <w:rPr>
        <w:b w:val="0"/>
        <w:sz w:val="16"/>
      </w:rPr>
      <w:t xml:space="preserve"> contact@mgate.fr – https://www.mgate.fr</w:t>
    </w:r>
  </w:p>
  <w:p w14:paraId="0F0508B5" w14:textId="77777777" w:rsidR="003F509A" w:rsidRPr="00585B08" w:rsidRDefault="003F509A" w:rsidP="00B4490D">
    <w:pPr>
      <w:pStyle w:val="Basdepage1"/>
      <w:rPr>
        <w:rFonts w:cs="Times New Roman"/>
        <w:b w:val="0"/>
        <w:sz w:val="16"/>
      </w:rPr>
    </w:pPr>
    <w:r w:rsidRPr="00585B08">
      <w:rPr>
        <w:b w:val="0"/>
        <w:sz w:val="16"/>
      </w:rPr>
      <w:t>N° SIRET 501</w:t>
    </w:r>
    <w:r w:rsidRPr="00585B08">
      <w:rPr>
        <w:rFonts w:ascii="Calibri" w:hAnsi="Calibri" w:cs="Calibri"/>
        <w:b w:val="0"/>
        <w:sz w:val="16"/>
      </w:rPr>
      <w:t> </w:t>
    </w:r>
    <w:r w:rsidRPr="00585B08">
      <w:rPr>
        <w:b w:val="0"/>
        <w:sz w:val="16"/>
      </w:rPr>
      <w:t>626</w:t>
    </w:r>
    <w:r w:rsidRPr="00585B08">
      <w:rPr>
        <w:rFonts w:ascii="Calibri" w:hAnsi="Calibri" w:cs="Calibri"/>
        <w:b w:val="0"/>
        <w:sz w:val="16"/>
      </w:rPr>
      <w:t> </w:t>
    </w:r>
    <w:r w:rsidRPr="00585B08">
      <w:rPr>
        <w:b w:val="0"/>
        <w:sz w:val="16"/>
      </w:rPr>
      <w:t xml:space="preserve">907 00015 </w:t>
    </w:r>
    <w:r w:rsidRPr="00585B08">
      <w:rPr>
        <w:rFonts w:cs="Aileron"/>
        <w:b w:val="0"/>
        <w:sz w:val="16"/>
      </w:rPr>
      <w:t>–</w:t>
    </w:r>
    <w:r w:rsidRPr="00585B08">
      <w:rPr>
        <w:b w:val="0"/>
        <w:sz w:val="16"/>
      </w:rPr>
      <w:t xml:space="preserve"> APE 8299Z </w:t>
    </w:r>
    <w:r w:rsidRPr="00585B08">
      <w:rPr>
        <w:rFonts w:cs="Aileron"/>
        <w:b w:val="0"/>
        <w:sz w:val="16"/>
      </w:rPr>
      <w:t>–</w:t>
    </w:r>
    <w:r w:rsidRPr="00585B08">
      <w:rPr>
        <w:b w:val="0"/>
        <w:sz w:val="16"/>
      </w:rPr>
      <w:t xml:space="preserve"> N</w:t>
    </w:r>
    <w:r w:rsidRPr="00585B08">
      <w:rPr>
        <w:rFonts w:cs="Aileron"/>
        <w:b w:val="0"/>
        <w:sz w:val="16"/>
      </w:rPr>
      <w:t>°</w:t>
    </w:r>
    <w:r w:rsidRPr="00585B08">
      <w:rPr>
        <w:b w:val="0"/>
        <w:sz w:val="16"/>
      </w:rPr>
      <w:t xml:space="preserve"> Id Intra-communautaire FR 35</w:t>
    </w:r>
    <w:r w:rsidRPr="00585B08">
      <w:rPr>
        <w:rFonts w:ascii="Calibri" w:hAnsi="Calibri" w:cs="Calibri"/>
        <w:b w:val="0"/>
        <w:sz w:val="16"/>
      </w:rPr>
      <w:t> </w:t>
    </w:r>
    <w:r w:rsidRPr="00585B08">
      <w:rPr>
        <w:b w:val="0"/>
        <w:sz w:val="16"/>
      </w:rPr>
      <w:t>501</w:t>
    </w:r>
    <w:r w:rsidRPr="00585B08">
      <w:rPr>
        <w:rFonts w:ascii="Calibri" w:hAnsi="Calibri" w:cs="Calibri"/>
        <w:b w:val="0"/>
        <w:sz w:val="16"/>
      </w:rPr>
      <w:t> </w:t>
    </w:r>
    <w:r w:rsidRPr="00585B08">
      <w:rPr>
        <w:b w:val="0"/>
        <w:sz w:val="16"/>
      </w:rPr>
      <w:t>626</w:t>
    </w:r>
    <w:r w:rsidRPr="00585B08">
      <w:rPr>
        <w:rFonts w:ascii="Calibri" w:hAnsi="Calibri" w:cs="Calibri"/>
        <w:b w:val="0"/>
        <w:sz w:val="16"/>
      </w:rPr>
      <w:t> </w:t>
    </w:r>
    <w:r w:rsidRPr="00585B08">
      <w:rPr>
        <w:b w:val="0"/>
        <w:sz w:val="16"/>
      </w:rPr>
      <w:t>907</w:t>
    </w:r>
  </w:p>
  <w:p w14:paraId="4F2BCE7C" w14:textId="77777777" w:rsidR="003F509A" w:rsidRPr="00585B08" w:rsidRDefault="003F509A" w:rsidP="00B4490D">
    <w:pPr>
      <w:pStyle w:val="Basdepage1"/>
    </w:pPr>
    <w:r w:rsidRPr="00585B08">
      <w:t>– Tous droits de reproduction réservés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8E73B" w14:textId="77777777" w:rsidR="00227CD7" w:rsidRDefault="00227CD7" w:rsidP="003B40B4">
      <w:r>
        <w:separator/>
      </w:r>
    </w:p>
  </w:footnote>
  <w:footnote w:type="continuationSeparator" w:id="0">
    <w:p w14:paraId="6C285B6E" w14:textId="77777777" w:rsidR="00227CD7" w:rsidRDefault="00227CD7" w:rsidP="003B40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32AC8" w14:textId="77777777" w:rsidR="003F509A" w:rsidRDefault="003F509A" w:rsidP="003B40B4">
    <w:pPr>
      <w:pStyle w:val="En-tte"/>
    </w:pPr>
    <w:r>
      <w:rPr>
        <w:noProof/>
        <w:lang w:eastAsia="fr-FR"/>
      </w:rPr>
      <w:drawing>
        <wp:anchor distT="0" distB="0" distL="114300" distR="114300" simplePos="0" relativeHeight="251665408" behindDoc="1" locked="0" layoutInCell="1" allowOverlap="1" wp14:anchorId="718B7FDC" wp14:editId="0FB51CB3">
          <wp:simplePos x="0" y="0"/>
          <wp:positionH relativeFrom="margin">
            <wp:posOffset>0</wp:posOffset>
          </wp:positionH>
          <wp:positionV relativeFrom="page">
            <wp:posOffset>411480</wp:posOffset>
          </wp:positionV>
          <wp:extent cx="1596390" cy="989965"/>
          <wp:effectExtent l="0" t="0" r="3810" b="635"/>
          <wp:wrapSquare wrapText="bothSides"/>
          <wp:docPr id="32"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4"/>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596390" cy="989965"/>
                  </a:xfrm>
                  <a:prstGeom prst="rect">
                    <a:avLst/>
                  </a:prstGeom>
                </pic:spPr>
              </pic:pic>
            </a:graphicData>
          </a:graphic>
        </wp:anchor>
      </w:drawing>
    </w:r>
  </w:p>
  <w:p w14:paraId="762CF9D1" w14:textId="77777777" w:rsidR="003F509A" w:rsidRDefault="003F509A" w:rsidP="003B40B4">
    <w:pPr>
      <w:pStyle w:val="En-tte"/>
    </w:pPr>
    <w:r>
      <w:rPr>
        <w:noProof/>
        <w:lang w:eastAsia="fr-FR"/>
      </w:rPr>
      <mc:AlternateContent>
        <mc:Choice Requires="wps">
          <w:drawing>
            <wp:anchor distT="0" distB="0" distL="114300" distR="114300" simplePos="0" relativeHeight="251675648" behindDoc="0" locked="0" layoutInCell="1" allowOverlap="1" wp14:anchorId="321AC995" wp14:editId="48B428B4">
              <wp:simplePos x="0" y="0"/>
              <wp:positionH relativeFrom="margin">
                <wp:posOffset>1845129</wp:posOffset>
              </wp:positionH>
              <wp:positionV relativeFrom="page">
                <wp:posOffset>775335</wp:posOffset>
              </wp:positionV>
              <wp:extent cx="4343400" cy="326571"/>
              <wp:effectExtent l="0" t="0" r="0" b="0"/>
              <wp:wrapNone/>
              <wp:docPr id="74" name="Zone de texte 74"/>
              <wp:cNvGraphicFramePr/>
              <a:graphic xmlns:a="http://schemas.openxmlformats.org/drawingml/2006/main">
                <a:graphicData uri="http://schemas.microsoft.com/office/word/2010/wordprocessingShape">
                  <wps:wsp>
                    <wps:cNvSpPr txBox="1"/>
                    <wps:spPr>
                      <a:xfrm>
                        <a:off x="0" y="0"/>
                        <a:ext cx="4343400" cy="326571"/>
                      </a:xfrm>
                      <a:prstGeom prst="rect">
                        <a:avLst/>
                      </a:prstGeom>
                      <a:noFill/>
                      <a:ln w="6350">
                        <a:noFill/>
                      </a:ln>
                    </wps:spPr>
                    <wps:txbx>
                      <w:txbxContent>
                        <w:p w14:paraId="46F3319E" w14:textId="2B1DC886" w:rsidR="003F509A" w:rsidRPr="00585B08" w:rsidRDefault="003F509A" w:rsidP="003B40B4">
                          <w:r>
                            <w:t>Convention d’Étude</w:t>
                          </w:r>
                          <w:r w:rsidRPr="00985332">
                            <w:t>–</w:t>
                          </w:r>
                          <w:r w:rsidRPr="00985332">
                            <w:rPr>
                              <w:color w:val="FF0000"/>
                            </w:rPr>
                            <w:t xml:space="preserve"> </w:t>
                          </w:r>
                          <w:proofErr w:type="gramStart"/>
                          <w:r w:rsidR="00DC1EC4">
                            <w:rPr>
                              <w:color w:val="FF0000"/>
                            </w:rPr>
                            <w:t xml:space="preserve">{{ </w:t>
                          </w:r>
                          <w:proofErr w:type="spellStart"/>
                          <w:r w:rsidR="00DC1EC4">
                            <w:rPr>
                              <w:color w:val="FF0000"/>
                            </w:rPr>
                            <w:t>etude</w:t>
                          </w:r>
                          <w:proofErr w:type="gramEnd"/>
                          <w:r w:rsidR="00DC1EC4">
                            <w:rPr>
                              <w:color w:val="FF0000"/>
                            </w:rPr>
                            <w:t>.numero</w:t>
                          </w:r>
                          <w:proofErr w:type="spellEnd"/>
                          <w:r w:rsidR="00DC1EC4">
                            <w:rPr>
                              <w:color w:val="FF0000"/>
                            </w:rPr>
                            <w:t xml:space="preserve"> }} – {{ </w:t>
                          </w:r>
                          <w:proofErr w:type="spellStart"/>
                          <w:r w:rsidR="00DC1EC4">
                            <w:rPr>
                              <w:color w:val="FF0000"/>
                            </w:rPr>
                            <w:t>etude.nom</w:t>
                          </w:r>
                          <w:proofErr w:type="spellEnd"/>
                          <w:r w:rsidR="00DC1EC4">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1AC995" id="_x0000_t202" coordsize="21600,21600" o:spt="202" path="m,l,21600r21600,l21600,xe">
              <v:stroke joinstyle="miter"/>
              <v:path gradientshapeok="t" o:connecttype="rect"/>
            </v:shapetype>
            <v:shape id="Zone de texte 74" o:spid="_x0000_s1091" type="#_x0000_t202" style="position:absolute;left:0;text-align:left;margin-left:145.3pt;margin-top:61.05pt;width:342pt;height:25.7pt;z-index:251675648;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" filled="f" stroked="f" strokeweight=".5pt">
              <v:textbox>
                <w:txbxContent>
                  <w:p w14:paraId="46F3319E" w14:textId="2B1DC886" w:rsidR="003F509A" w:rsidRPr="00585B08" w:rsidRDefault="003F509A" w:rsidP="003B40B4">
                    <w:r>
                      <w:t>Convention d’Étude</w:t>
                    </w:r>
                    <w:r w:rsidRPr="00985332">
                      <w:t>–</w:t>
                    </w:r>
                    <w:r w:rsidRPr="00985332">
                      <w:rPr>
                        <w:color w:val="FF0000"/>
                      </w:rPr>
                      <w:t xml:space="preserve"> </w:t>
                    </w:r>
                    <w:proofErr w:type="gramStart"/>
                    <w:r w:rsidR="00DC1EC4">
                      <w:rPr>
                        <w:color w:val="FF0000"/>
                      </w:rPr>
                      <w:t xml:space="preserve">{{ </w:t>
                    </w:r>
                    <w:proofErr w:type="spellStart"/>
                    <w:r w:rsidR="00DC1EC4">
                      <w:rPr>
                        <w:color w:val="FF0000"/>
                      </w:rPr>
                      <w:t>etude</w:t>
                    </w:r>
                    <w:proofErr w:type="gramEnd"/>
                    <w:r w:rsidR="00DC1EC4">
                      <w:rPr>
                        <w:color w:val="FF0000"/>
                      </w:rPr>
                      <w:t>.numero</w:t>
                    </w:r>
                    <w:proofErr w:type="spellEnd"/>
                    <w:r w:rsidR="00DC1EC4">
                      <w:rPr>
                        <w:color w:val="FF0000"/>
                      </w:rPr>
                      <w:t xml:space="preserve"> }} – {{ </w:t>
                    </w:r>
                    <w:proofErr w:type="spellStart"/>
                    <w:r w:rsidR="00DC1EC4">
                      <w:rPr>
                        <w:color w:val="FF0000"/>
                      </w:rPr>
                      <w:t>etude.nom</w:t>
                    </w:r>
                    <w:proofErr w:type="spellEnd"/>
                    <w:r w:rsidR="00DC1EC4">
                      <w:rPr>
                        <w:color w:val="FF0000"/>
                      </w:rPr>
                      <w:t xml:space="preserve"> }}</w:t>
                    </w:r>
                  </w:p>
                </w:txbxContent>
              </v:textbox>
              <w10:wrap anchorx="margin" anchory="page"/>
            </v:shape>
          </w:pict>
        </mc:Fallback>
      </mc:AlternateContent>
    </w:r>
  </w:p>
  <w:p w14:paraId="3678CBD9" w14:textId="77777777" w:rsidR="003F509A" w:rsidRDefault="003F509A" w:rsidP="003B40B4">
    <w:pPr>
      <w:pStyle w:val="En-tte"/>
    </w:pPr>
  </w:p>
  <w:p w14:paraId="533126A9" w14:textId="77777777" w:rsidR="003F509A" w:rsidRDefault="003F509A" w:rsidP="003B40B4">
    <w:pPr>
      <w:pStyle w:val="En-tte"/>
    </w:pPr>
  </w:p>
  <w:p w14:paraId="1FA511A4" w14:textId="77777777" w:rsidR="003F509A" w:rsidRDefault="003F509A" w:rsidP="003B40B4">
    <w:pPr>
      <w:pStyle w:val="En-tte"/>
    </w:pPr>
  </w:p>
  <w:p w14:paraId="1AA277CE" w14:textId="77777777" w:rsidR="003F509A" w:rsidRDefault="003F509A" w:rsidP="003B40B4">
    <w:pPr>
      <w:pStyle w:val="En-tte"/>
    </w:pPr>
  </w:p>
  <w:p w14:paraId="65DAC84A" w14:textId="77777777" w:rsidR="003F509A" w:rsidRDefault="003F509A" w:rsidP="003B40B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47320" w14:textId="77777777" w:rsidR="003F509A" w:rsidRDefault="003F509A" w:rsidP="003B40B4">
    <w:pPr>
      <w:pStyle w:val="En-tte"/>
    </w:pPr>
    <w:r w:rsidRPr="00A62A88">
      <w:rPr>
        <w:noProof/>
        <w:lang w:eastAsia="fr-FR"/>
      </w:rPr>
      <w:drawing>
        <wp:anchor distT="0" distB="0" distL="114300" distR="114300" simplePos="0" relativeHeight="251658239" behindDoc="0" locked="0" layoutInCell="1" allowOverlap="1" wp14:anchorId="750F5948" wp14:editId="68E1182A">
          <wp:simplePos x="0" y="0"/>
          <wp:positionH relativeFrom="margin">
            <wp:align>center</wp:align>
          </wp:positionH>
          <wp:positionV relativeFrom="page">
            <wp:posOffset>480060</wp:posOffset>
          </wp:positionV>
          <wp:extent cx="2891790" cy="1793240"/>
          <wp:effectExtent l="0" t="0" r="3810" b="0"/>
          <wp:wrapTopAndBottom/>
          <wp:docPr id="35"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4"/>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891790" cy="1793240"/>
                  </a:xfrm>
                  <a:prstGeom prst="rect">
                    <a:avLst/>
                  </a:prstGeom>
                </pic:spPr>
              </pic:pic>
            </a:graphicData>
          </a:graphic>
          <wp14:sizeRelH relativeFrom="margin">
            <wp14:pctWidth>0</wp14:pctWidth>
          </wp14:sizeRelH>
          <wp14:sizeRelV relativeFrom="margin">
            <wp14:pctHeight>0</wp14:pctHeight>
          </wp14:sizeRelV>
        </wp:anchor>
      </w:drawing>
    </w:r>
    <w:r w:rsidRPr="009D64AB">
      <w:rPr>
        <w:noProof/>
        <w:lang w:eastAsia="fr-FR"/>
      </w:rPr>
      <w:drawing>
        <wp:anchor distT="0" distB="0" distL="114300" distR="115570" simplePos="0" relativeHeight="251691008" behindDoc="1" locked="0" layoutInCell="1" allowOverlap="1" wp14:anchorId="1E68EA96" wp14:editId="39FC427A">
          <wp:simplePos x="0" y="0"/>
          <wp:positionH relativeFrom="page">
            <wp:align>left</wp:align>
          </wp:positionH>
          <wp:positionV relativeFrom="page">
            <wp:align>top</wp:align>
          </wp:positionV>
          <wp:extent cx="1389600" cy="2962800"/>
          <wp:effectExtent l="0" t="0" r="1270" b="0"/>
          <wp:wrapNone/>
          <wp:docPr id="3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4"/>
                  <pic:cNvPicPr>
                    <a:picLocks noChangeAspect="1" noChangeArrowheads="1"/>
                  </pic:cNvPicPr>
                </pic:nvPicPr>
                <pic:blipFill>
                  <a:blip r:embed="rId2"/>
                  <a:srcRect r="75474" b="63071"/>
                  <a:stretch>
                    <a:fillRect/>
                  </a:stretch>
                </pic:blipFill>
                <pic:spPr bwMode="auto">
                  <a:xfrm>
                    <a:off x="0" y="0"/>
                    <a:ext cx="1389600" cy="2962800"/>
                  </a:xfrm>
                  <a:prstGeom prst="rect">
                    <a:avLst/>
                  </a:prstGeom>
                </pic:spPr>
              </pic:pic>
            </a:graphicData>
          </a:graphic>
          <wp14:sizeRelH relativeFrom="margin">
            <wp14:pctWidth>0</wp14:pctWidth>
          </wp14:sizeRelH>
          <wp14:sizeRelV relativeFrom="margin">
            <wp14:pctHeight>0</wp14:pctHeight>
          </wp14:sizeRelV>
        </wp:anchor>
      </w:drawing>
    </w:r>
  </w:p>
  <w:p w14:paraId="4A613F48" w14:textId="77777777" w:rsidR="003F509A" w:rsidRDefault="003F509A" w:rsidP="003B40B4">
    <w:pPr>
      <w:pStyle w:val="En-tte"/>
    </w:pPr>
  </w:p>
  <w:p w14:paraId="0FC590E4" w14:textId="77777777" w:rsidR="003F509A" w:rsidRDefault="003F509A" w:rsidP="003B40B4">
    <w:pPr>
      <w:pStyle w:val="En-tte"/>
    </w:pPr>
  </w:p>
  <w:p w14:paraId="2954253D" w14:textId="77777777" w:rsidR="003F509A" w:rsidRDefault="003F509A" w:rsidP="003B40B4">
    <w:pPr>
      <w:pStyle w:val="En-tte"/>
    </w:pPr>
  </w:p>
  <w:p w14:paraId="1C2567A9" w14:textId="77777777" w:rsidR="003F509A" w:rsidRDefault="003F509A" w:rsidP="003B40B4">
    <w:pPr>
      <w:pStyle w:val="En-tte"/>
    </w:pPr>
  </w:p>
  <w:p w14:paraId="62067158" w14:textId="77777777" w:rsidR="003F509A" w:rsidRDefault="003F509A" w:rsidP="003B40B4">
    <w:pPr>
      <w:pStyle w:val="En-tte"/>
    </w:pPr>
  </w:p>
  <w:p w14:paraId="2C372A97" w14:textId="77777777" w:rsidR="003F509A" w:rsidRDefault="003F509A" w:rsidP="003B40B4">
    <w:pPr>
      <w:pStyle w:val="En-tte"/>
    </w:pPr>
  </w:p>
  <w:p w14:paraId="5B69B2BA" w14:textId="77777777" w:rsidR="003F509A" w:rsidRDefault="003F509A" w:rsidP="003B40B4">
    <w:pPr>
      <w:pStyle w:val="En-tte"/>
    </w:pPr>
  </w:p>
  <w:p w14:paraId="00FA7B8A" w14:textId="77777777" w:rsidR="003F509A" w:rsidRDefault="003F509A" w:rsidP="003B40B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42C8"/>
    <w:multiLevelType w:val="hybridMultilevel"/>
    <w:tmpl w:val="14265FEE"/>
    <w:lvl w:ilvl="0" w:tplc="204A2A54">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0B6AA1"/>
    <w:multiLevelType w:val="hybridMultilevel"/>
    <w:tmpl w:val="7EBA4334"/>
    <w:lvl w:ilvl="0" w:tplc="84D6AD24">
      <w:numFmt w:val="bullet"/>
      <w:lvlText w:val="-"/>
      <w:lvlJc w:val="left"/>
      <w:pPr>
        <w:ind w:left="720" w:hanging="360"/>
      </w:pPr>
      <w:rPr>
        <w:rFonts w:ascii="Calibri" w:eastAsiaTheme="minorHAnsi" w:hAnsi="Calibri" w:cs="Calibri" w:hint="default"/>
      </w:rPr>
    </w:lvl>
    <w:lvl w:ilvl="1" w:tplc="95DCA9A6">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A057ED"/>
    <w:multiLevelType w:val="hybridMultilevel"/>
    <w:tmpl w:val="178226BC"/>
    <w:lvl w:ilvl="0" w:tplc="8384D87A">
      <w:start w:val="1"/>
      <w:numFmt w:val="upperRoman"/>
      <w:pStyle w:val="Titre1"/>
      <w:lvlText w:val="%1 -"/>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1122FB"/>
    <w:multiLevelType w:val="hybridMultilevel"/>
    <w:tmpl w:val="DD28F976"/>
    <w:lvl w:ilvl="0" w:tplc="B6EAB18E">
      <w:start w:val="1"/>
      <w:numFmt w:val="decimal"/>
      <w:pStyle w:val="Titre3"/>
      <w:lvlText w:val="Article %1 –"/>
      <w:lvlJc w:val="left"/>
      <w:pPr>
        <w:ind w:left="1495" w:hanging="360"/>
      </w:pPr>
      <w:rPr>
        <w:rFonts w:hint="default"/>
        <w:color w:val="1B325F"/>
      </w:rPr>
    </w:lvl>
    <w:lvl w:ilvl="1" w:tplc="040C0019" w:tentative="1">
      <w:start w:val="1"/>
      <w:numFmt w:val="lowerLetter"/>
      <w:lvlText w:val="%2."/>
      <w:lvlJc w:val="left"/>
      <w:pPr>
        <w:ind w:left="2215" w:hanging="360"/>
      </w:pPr>
    </w:lvl>
    <w:lvl w:ilvl="2" w:tplc="040C001B" w:tentative="1">
      <w:start w:val="1"/>
      <w:numFmt w:val="lowerRoman"/>
      <w:lvlText w:val="%3."/>
      <w:lvlJc w:val="right"/>
      <w:pPr>
        <w:ind w:left="2935" w:hanging="180"/>
      </w:pPr>
    </w:lvl>
    <w:lvl w:ilvl="3" w:tplc="040C000F" w:tentative="1">
      <w:start w:val="1"/>
      <w:numFmt w:val="decimal"/>
      <w:lvlText w:val="%4."/>
      <w:lvlJc w:val="left"/>
      <w:pPr>
        <w:ind w:left="3655" w:hanging="360"/>
      </w:pPr>
    </w:lvl>
    <w:lvl w:ilvl="4" w:tplc="040C0019" w:tentative="1">
      <w:start w:val="1"/>
      <w:numFmt w:val="lowerLetter"/>
      <w:lvlText w:val="%5."/>
      <w:lvlJc w:val="left"/>
      <w:pPr>
        <w:ind w:left="4375" w:hanging="360"/>
      </w:pPr>
    </w:lvl>
    <w:lvl w:ilvl="5" w:tplc="040C001B" w:tentative="1">
      <w:start w:val="1"/>
      <w:numFmt w:val="lowerRoman"/>
      <w:lvlText w:val="%6."/>
      <w:lvlJc w:val="right"/>
      <w:pPr>
        <w:ind w:left="5095" w:hanging="180"/>
      </w:pPr>
    </w:lvl>
    <w:lvl w:ilvl="6" w:tplc="040C000F" w:tentative="1">
      <w:start w:val="1"/>
      <w:numFmt w:val="decimal"/>
      <w:lvlText w:val="%7."/>
      <w:lvlJc w:val="left"/>
      <w:pPr>
        <w:ind w:left="5815" w:hanging="360"/>
      </w:pPr>
    </w:lvl>
    <w:lvl w:ilvl="7" w:tplc="040C0019" w:tentative="1">
      <w:start w:val="1"/>
      <w:numFmt w:val="lowerLetter"/>
      <w:lvlText w:val="%8."/>
      <w:lvlJc w:val="left"/>
      <w:pPr>
        <w:ind w:left="6535" w:hanging="360"/>
      </w:pPr>
    </w:lvl>
    <w:lvl w:ilvl="8" w:tplc="040C001B" w:tentative="1">
      <w:start w:val="1"/>
      <w:numFmt w:val="lowerRoman"/>
      <w:lvlText w:val="%9."/>
      <w:lvlJc w:val="right"/>
      <w:pPr>
        <w:ind w:left="7255" w:hanging="180"/>
      </w:pPr>
    </w:lvl>
  </w:abstractNum>
  <w:abstractNum w:abstractNumId="4" w15:restartNumberingAfterBreak="0">
    <w:nsid w:val="0AC67BCE"/>
    <w:multiLevelType w:val="hybridMultilevel"/>
    <w:tmpl w:val="DC6CDB38"/>
    <w:lvl w:ilvl="0" w:tplc="84D6AD24">
      <w:numFmt w:val="bullet"/>
      <w:lvlText w:val="-"/>
      <w:lvlJc w:val="left"/>
      <w:pPr>
        <w:ind w:left="720" w:hanging="360"/>
      </w:pPr>
      <w:rPr>
        <w:rFonts w:ascii="Calibri" w:eastAsiaTheme="minorHAnsi" w:hAnsi="Calibri" w:cs="Calibri" w:hint="default"/>
      </w:rPr>
    </w:lvl>
    <w:lvl w:ilvl="1" w:tplc="84D6AD24">
      <w:numFmt w:val="bullet"/>
      <w:lvlText w:val="-"/>
      <w:lvlJc w:val="left"/>
      <w:pPr>
        <w:ind w:left="1440" w:hanging="360"/>
      </w:pPr>
      <w:rPr>
        <w:rFonts w:ascii="Calibri" w:eastAsiaTheme="minorHAnsi" w:hAnsi="Calibri" w:cs="Calibri"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A47B69"/>
    <w:multiLevelType w:val="hybridMultilevel"/>
    <w:tmpl w:val="8108B170"/>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17573CA"/>
    <w:multiLevelType w:val="hybridMultilevel"/>
    <w:tmpl w:val="181A20E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804148F"/>
    <w:multiLevelType w:val="hybridMultilevel"/>
    <w:tmpl w:val="E8FCBCC6"/>
    <w:lvl w:ilvl="0" w:tplc="84D6AD24">
      <w:numFmt w:val="bullet"/>
      <w:lvlText w:val="-"/>
      <w:lvlJc w:val="left"/>
      <w:pPr>
        <w:ind w:left="720" w:hanging="360"/>
      </w:pPr>
      <w:rPr>
        <w:rFonts w:ascii="Calibri" w:eastAsiaTheme="minorHAnsi" w:hAnsi="Calibri" w:cs="Calibri" w:hint="default"/>
      </w:rPr>
    </w:lvl>
    <w:lvl w:ilvl="1" w:tplc="84D6AD24">
      <w:numFmt w:val="bullet"/>
      <w:lvlText w:val="-"/>
      <w:lvlJc w:val="left"/>
      <w:pPr>
        <w:ind w:left="1440" w:hanging="360"/>
      </w:pPr>
      <w:rPr>
        <w:rFonts w:ascii="Calibri" w:eastAsiaTheme="minorHAnsi" w:hAnsi="Calibri" w:cs="Calibri"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65423E"/>
    <w:multiLevelType w:val="hybridMultilevel"/>
    <w:tmpl w:val="F17E2E4E"/>
    <w:lvl w:ilvl="0" w:tplc="84D6AD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57A7CC1"/>
    <w:multiLevelType w:val="hybridMultilevel"/>
    <w:tmpl w:val="ED162DBA"/>
    <w:lvl w:ilvl="0" w:tplc="84D6AD24">
      <w:numFmt w:val="bullet"/>
      <w:lvlText w:val="-"/>
      <w:lvlJc w:val="left"/>
      <w:pPr>
        <w:ind w:left="720" w:hanging="360"/>
      </w:pPr>
      <w:rPr>
        <w:rFonts w:ascii="Calibri" w:eastAsiaTheme="minorHAnsi" w:hAnsi="Calibri" w:cs="Calibri" w:hint="default"/>
      </w:rPr>
    </w:lvl>
    <w:lvl w:ilvl="1" w:tplc="84D6AD24">
      <w:numFmt w:val="bullet"/>
      <w:lvlText w:val="-"/>
      <w:lvlJc w:val="left"/>
      <w:pPr>
        <w:ind w:left="1440" w:hanging="360"/>
      </w:pPr>
      <w:rPr>
        <w:rFonts w:ascii="Calibri" w:eastAsiaTheme="minorHAnsi" w:hAnsi="Calibri" w:cs="Calibri"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A25FA4"/>
    <w:multiLevelType w:val="hybridMultilevel"/>
    <w:tmpl w:val="D138CA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447061"/>
    <w:multiLevelType w:val="hybridMultilevel"/>
    <w:tmpl w:val="372E5DA2"/>
    <w:lvl w:ilvl="0" w:tplc="040C0005">
      <w:start w:val="1"/>
      <w:numFmt w:val="bullet"/>
      <w:lvlText w:val=""/>
      <w:lvlJc w:val="left"/>
      <w:pPr>
        <w:ind w:left="720" w:hanging="360"/>
      </w:pPr>
      <w:rPr>
        <w:rFonts w:ascii="Wingdings" w:hAnsi="Wingdings" w:hint="default"/>
      </w:rPr>
    </w:lvl>
    <w:lvl w:ilvl="1" w:tplc="84D6AD24">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203373"/>
    <w:multiLevelType w:val="hybridMultilevel"/>
    <w:tmpl w:val="F684EAD2"/>
    <w:lvl w:ilvl="0" w:tplc="84D6AD24">
      <w:numFmt w:val="bullet"/>
      <w:lvlText w:val="-"/>
      <w:lvlJc w:val="left"/>
      <w:pPr>
        <w:ind w:left="720" w:hanging="360"/>
      </w:pPr>
      <w:rPr>
        <w:rFonts w:ascii="Calibri" w:eastAsiaTheme="minorHAnsi" w:hAnsi="Calibri" w:cs="Calibri" w:hint="default"/>
      </w:rPr>
    </w:lvl>
    <w:lvl w:ilvl="1" w:tplc="84D6AD24">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011479E"/>
    <w:multiLevelType w:val="hybridMultilevel"/>
    <w:tmpl w:val="EF2C309C"/>
    <w:lvl w:ilvl="0" w:tplc="D81A06D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2403A7"/>
    <w:multiLevelType w:val="hybridMultilevel"/>
    <w:tmpl w:val="A34E5D68"/>
    <w:lvl w:ilvl="0" w:tplc="84D6AD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72D512C"/>
    <w:multiLevelType w:val="hybridMultilevel"/>
    <w:tmpl w:val="77A2FB6C"/>
    <w:lvl w:ilvl="0" w:tplc="84D6AD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3A65FFF"/>
    <w:multiLevelType w:val="hybridMultilevel"/>
    <w:tmpl w:val="F2BCBFF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49D4E69"/>
    <w:multiLevelType w:val="hybridMultilevel"/>
    <w:tmpl w:val="D2660D46"/>
    <w:lvl w:ilvl="0" w:tplc="84D6AD24">
      <w:numFmt w:val="bullet"/>
      <w:lvlText w:val="-"/>
      <w:lvlJc w:val="left"/>
      <w:pPr>
        <w:ind w:left="720" w:hanging="360"/>
      </w:pPr>
      <w:rPr>
        <w:rFonts w:ascii="Calibri" w:eastAsiaTheme="minorHAnsi" w:hAnsi="Calibri" w:cs="Calibri" w:hint="default"/>
      </w:rPr>
    </w:lvl>
    <w:lvl w:ilvl="1" w:tplc="84D6AD24">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6D16407"/>
    <w:multiLevelType w:val="hybridMultilevel"/>
    <w:tmpl w:val="A4FA9114"/>
    <w:lvl w:ilvl="0" w:tplc="84D6AD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8E04876"/>
    <w:multiLevelType w:val="hybridMultilevel"/>
    <w:tmpl w:val="47B078CE"/>
    <w:lvl w:ilvl="0" w:tplc="84D6AD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991569A"/>
    <w:multiLevelType w:val="hybridMultilevel"/>
    <w:tmpl w:val="21C604E8"/>
    <w:lvl w:ilvl="0" w:tplc="84D6AD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A0711F2"/>
    <w:multiLevelType w:val="hybridMultilevel"/>
    <w:tmpl w:val="27A07BEE"/>
    <w:lvl w:ilvl="0" w:tplc="84D6AD24">
      <w:numFmt w:val="bullet"/>
      <w:lvlText w:val="-"/>
      <w:lvlJc w:val="left"/>
      <w:pPr>
        <w:ind w:left="1068" w:hanging="360"/>
      </w:pPr>
      <w:rPr>
        <w:rFonts w:ascii="Calibri" w:eastAsiaTheme="minorHAnsi" w:hAnsi="Calibri" w:cs="Calibri" w:hint="default"/>
      </w:rPr>
    </w:lvl>
    <w:lvl w:ilvl="1" w:tplc="84D6AD24">
      <w:numFmt w:val="bullet"/>
      <w:lvlText w:val="-"/>
      <w:lvlJc w:val="left"/>
      <w:pPr>
        <w:ind w:left="1788" w:hanging="360"/>
      </w:pPr>
      <w:rPr>
        <w:rFonts w:ascii="Calibri" w:eastAsiaTheme="minorHAnsi" w:hAnsi="Calibri" w:cs="Calibri"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5A80225B"/>
    <w:multiLevelType w:val="hybridMultilevel"/>
    <w:tmpl w:val="9092ACC8"/>
    <w:lvl w:ilvl="0" w:tplc="84D6AD24">
      <w:numFmt w:val="bullet"/>
      <w:lvlText w:val="-"/>
      <w:lvlJc w:val="left"/>
      <w:pPr>
        <w:ind w:left="720" w:hanging="360"/>
      </w:pPr>
      <w:rPr>
        <w:rFonts w:ascii="Calibri" w:eastAsiaTheme="minorHAnsi" w:hAnsi="Calibri" w:cs="Calibri" w:hint="default"/>
      </w:rPr>
    </w:lvl>
    <w:lvl w:ilvl="1" w:tplc="84D6AD24">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D735535"/>
    <w:multiLevelType w:val="hybridMultilevel"/>
    <w:tmpl w:val="3DF4182C"/>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D984AF4"/>
    <w:multiLevelType w:val="hybridMultilevel"/>
    <w:tmpl w:val="52725E7C"/>
    <w:lvl w:ilvl="0" w:tplc="84D6AD24">
      <w:numFmt w:val="bullet"/>
      <w:lvlText w:val="-"/>
      <w:lvlJc w:val="left"/>
      <w:pPr>
        <w:ind w:left="720" w:hanging="360"/>
      </w:pPr>
      <w:rPr>
        <w:rFonts w:ascii="Calibri" w:eastAsiaTheme="minorHAnsi" w:hAnsi="Calibri" w:cs="Calibri" w:hint="default"/>
      </w:rPr>
    </w:lvl>
    <w:lvl w:ilvl="1" w:tplc="84D6AD24">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4A97F82"/>
    <w:multiLevelType w:val="hybridMultilevel"/>
    <w:tmpl w:val="A6D0ED2C"/>
    <w:lvl w:ilvl="0" w:tplc="84D6AD24">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15:restartNumberingAfterBreak="0">
    <w:nsid w:val="68B007C3"/>
    <w:multiLevelType w:val="hybridMultilevel"/>
    <w:tmpl w:val="5DE453D0"/>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73E60136"/>
    <w:multiLevelType w:val="hybridMultilevel"/>
    <w:tmpl w:val="CC3CA4AA"/>
    <w:lvl w:ilvl="0" w:tplc="040C0001">
      <w:start w:val="1"/>
      <w:numFmt w:val="bullet"/>
      <w:lvlText w:val=""/>
      <w:lvlJc w:val="left"/>
      <w:pPr>
        <w:ind w:left="720" w:hanging="360"/>
      </w:pPr>
      <w:rPr>
        <w:rFonts w:ascii="Symbol" w:hAnsi="Symbol" w:hint="default"/>
      </w:rPr>
    </w:lvl>
    <w:lvl w:ilvl="1" w:tplc="84D6AD24">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693292E"/>
    <w:multiLevelType w:val="hybridMultilevel"/>
    <w:tmpl w:val="0F081B18"/>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78F17A23"/>
    <w:multiLevelType w:val="hybridMultilevel"/>
    <w:tmpl w:val="B77CA1EC"/>
    <w:lvl w:ilvl="0" w:tplc="84D6AD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AFD07B2"/>
    <w:multiLevelType w:val="hybridMultilevel"/>
    <w:tmpl w:val="8E2EFCD0"/>
    <w:lvl w:ilvl="0" w:tplc="C70CB96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CC30F6C"/>
    <w:multiLevelType w:val="hybridMultilevel"/>
    <w:tmpl w:val="174899B8"/>
    <w:lvl w:ilvl="0" w:tplc="040C0005">
      <w:start w:val="1"/>
      <w:numFmt w:val="bullet"/>
      <w:lvlText w:val=""/>
      <w:lvlJc w:val="left"/>
      <w:pPr>
        <w:ind w:left="360" w:hanging="360"/>
      </w:pPr>
      <w:rPr>
        <w:rFonts w:ascii="Wingdings" w:hAnsi="Wingdings" w:hint="default"/>
      </w:rPr>
    </w:lvl>
    <w:lvl w:ilvl="1" w:tplc="84D6AD24">
      <w:numFmt w:val="bullet"/>
      <w:lvlText w:val="-"/>
      <w:lvlJc w:val="left"/>
      <w:pPr>
        <w:ind w:left="1080" w:hanging="360"/>
      </w:pPr>
      <w:rPr>
        <w:rFonts w:ascii="Calibri" w:eastAsiaTheme="minorHAnsi" w:hAnsi="Calibri" w:cs="Calibri"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7E3B70E8"/>
    <w:multiLevelType w:val="hybridMultilevel"/>
    <w:tmpl w:val="CDBAD220"/>
    <w:lvl w:ilvl="0" w:tplc="92623B8A">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9"/>
  </w:num>
  <w:num w:numId="4">
    <w:abstractNumId w:val="0"/>
    <w:lvlOverride w:ilvl="0">
      <w:startOverride w:val="1"/>
    </w:lvlOverride>
  </w:num>
  <w:num w:numId="5">
    <w:abstractNumId w:val="7"/>
  </w:num>
  <w:num w:numId="6">
    <w:abstractNumId w:val="4"/>
  </w:num>
  <w:num w:numId="7">
    <w:abstractNumId w:val="10"/>
  </w:num>
  <w:num w:numId="8">
    <w:abstractNumId w:val="16"/>
  </w:num>
  <w:num w:numId="9">
    <w:abstractNumId w:val="14"/>
  </w:num>
  <w:num w:numId="10">
    <w:abstractNumId w:val="29"/>
  </w:num>
  <w:num w:numId="11">
    <w:abstractNumId w:val="23"/>
  </w:num>
  <w:num w:numId="12">
    <w:abstractNumId w:val="17"/>
  </w:num>
  <w:num w:numId="13">
    <w:abstractNumId w:val="24"/>
  </w:num>
  <w:num w:numId="14">
    <w:abstractNumId w:val="11"/>
  </w:num>
  <w:num w:numId="15">
    <w:abstractNumId w:val="12"/>
  </w:num>
  <w:num w:numId="16">
    <w:abstractNumId w:val="22"/>
  </w:num>
  <w:num w:numId="17">
    <w:abstractNumId w:val="1"/>
  </w:num>
  <w:num w:numId="18">
    <w:abstractNumId w:val="6"/>
  </w:num>
  <w:num w:numId="19">
    <w:abstractNumId w:val="28"/>
  </w:num>
  <w:num w:numId="20">
    <w:abstractNumId w:val="25"/>
  </w:num>
  <w:num w:numId="21">
    <w:abstractNumId w:val="18"/>
  </w:num>
  <w:num w:numId="22">
    <w:abstractNumId w:val="15"/>
  </w:num>
  <w:num w:numId="23">
    <w:abstractNumId w:val="20"/>
  </w:num>
  <w:num w:numId="24">
    <w:abstractNumId w:val="19"/>
  </w:num>
  <w:num w:numId="25">
    <w:abstractNumId w:val="31"/>
  </w:num>
  <w:num w:numId="26">
    <w:abstractNumId w:val="26"/>
  </w:num>
  <w:num w:numId="27">
    <w:abstractNumId w:val="5"/>
  </w:num>
  <w:num w:numId="28">
    <w:abstractNumId w:val="21"/>
  </w:num>
  <w:num w:numId="29">
    <w:abstractNumId w:val="13"/>
  </w:num>
  <w:num w:numId="30">
    <w:abstractNumId w:val="8"/>
  </w:num>
  <w:num w:numId="31">
    <w:abstractNumId w:val="30"/>
  </w:num>
  <w:num w:numId="32">
    <w:abstractNumId w:val="32"/>
  </w:num>
  <w:num w:numId="33">
    <w:abstractNumId w:val="3"/>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0M7C0MLAwNrIwNbNU0lEKTi0uzszPAykwqgUAmH0dkCwAAAA="/>
  </w:docVars>
  <w:rsids>
    <w:rsidRoot w:val="00C102B5"/>
    <w:rsid w:val="0000219A"/>
    <w:rsid w:val="0000480E"/>
    <w:rsid w:val="0000541F"/>
    <w:rsid w:val="00007404"/>
    <w:rsid w:val="00010D3F"/>
    <w:rsid w:val="00011B3D"/>
    <w:rsid w:val="00011C39"/>
    <w:rsid w:val="00015BE3"/>
    <w:rsid w:val="000164BB"/>
    <w:rsid w:val="00020211"/>
    <w:rsid w:val="00021BE6"/>
    <w:rsid w:val="00022344"/>
    <w:rsid w:val="00022E64"/>
    <w:rsid w:val="000245CF"/>
    <w:rsid w:val="00026F4B"/>
    <w:rsid w:val="00027179"/>
    <w:rsid w:val="000272F2"/>
    <w:rsid w:val="00027C5D"/>
    <w:rsid w:val="000305F8"/>
    <w:rsid w:val="00030791"/>
    <w:rsid w:val="000309F0"/>
    <w:rsid w:val="00031A18"/>
    <w:rsid w:val="000336F9"/>
    <w:rsid w:val="00033BC7"/>
    <w:rsid w:val="00033FC5"/>
    <w:rsid w:val="000342DA"/>
    <w:rsid w:val="00034964"/>
    <w:rsid w:val="00036573"/>
    <w:rsid w:val="00037FCB"/>
    <w:rsid w:val="00043395"/>
    <w:rsid w:val="000434FD"/>
    <w:rsid w:val="000447FD"/>
    <w:rsid w:val="000463C3"/>
    <w:rsid w:val="00047378"/>
    <w:rsid w:val="00047A7A"/>
    <w:rsid w:val="00047D5B"/>
    <w:rsid w:val="00051281"/>
    <w:rsid w:val="00052103"/>
    <w:rsid w:val="000567D3"/>
    <w:rsid w:val="0006244B"/>
    <w:rsid w:val="00062590"/>
    <w:rsid w:val="000627BF"/>
    <w:rsid w:val="000629E0"/>
    <w:rsid w:val="00062A67"/>
    <w:rsid w:val="00063643"/>
    <w:rsid w:val="00063B87"/>
    <w:rsid w:val="00063EE2"/>
    <w:rsid w:val="00064D5E"/>
    <w:rsid w:val="00065DAA"/>
    <w:rsid w:val="00070762"/>
    <w:rsid w:val="00070C94"/>
    <w:rsid w:val="00072728"/>
    <w:rsid w:val="00072D12"/>
    <w:rsid w:val="000735DF"/>
    <w:rsid w:val="00074C5F"/>
    <w:rsid w:val="00077136"/>
    <w:rsid w:val="00080C5B"/>
    <w:rsid w:val="00081557"/>
    <w:rsid w:val="00081CB1"/>
    <w:rsid w:val="00082618"/>
    <w:rsid w:val="0008305D"/>
    <w:rsid w:val="00083999"/>
    <w:rsid w:val="00083DC8"/>
    <w:rsid w:val="0008408C"/>
    <w:rsid w:val="000861F1"/>
    <w:rsid w:val="000862F3"/>
    <w:rsid w:val="00087576"/>
    <w:rsid w:val="00087F27"/>
    <w:rsid w:val="00091805"/>
    <w:rsid w:val="00093045"/>
    <w:rsid w:val="00095709"/>
    <w:rsid w:val="000A085A"/>
    <w:rsid w:val="000A1A1B"/>
    <w:rsid w:val="000A2168"/>
    <w:rsid w:val="000A3B9A"/>
    <w:rsid w:val="000A4D46"/>
    <w:rsid w:val="000A57B7"/>
    <w:rsid w:val="000A5AF9"/>
    <w:rsid w:val="000B1AF2"/>
    <w:rsid w:val="000B33F4"/>
    <w:rsid w:val="000B6547"/>
    <w:rsid w:val="000C01EB"/>
    <w:rsid w:val="000C036E"/>
    <w:rsid w:val="000C0994"/>
    <w:rsid w:val="000C0FA1"/>
    <w:rsid w:val="000C2AC2"/>
    <w:rsid w:val="000C3537"/>
    <w:rsid w:val="000C40D1"/>
    <w:rsid w:val="000C4F5C"/>
    <w:rsid w:val="000C72ED"/>
    <w:rsid w:val="000D0A19"/>
    <w:rsid w:val="000D2B90"/>
    <w:rsid w:val="000D35CB"/>
    <w:rsid w:val="000D3669"/>
    <w:rsid w:val="000D4658"/>
    <w:rsid w:val="000D46E6"/>
    <w:rsid w:val="000D4C3D"/>
    <w:rsid w:val="000D5149"/>
    <w:rsid w:val="000D5602"/>
    <w:rsid w:val="000D65C5"/>
    <w:rsid w:val="000D6840"/>
    <w:rsid w:val="000E0550"/>
    <w:rsid w:val="000E0692"/>
    <w:rsid w:val="000E0DFC"/>
    <w:rsid w:val="000E344E"/>
    <w:rsid w:val="000E3F48"/>
    <w:rsid w:val="000E4254"/>
    <w:rsid w:val="000E4660"/>
    <w:rsid w:val="000E658C"/>
    <w:rsid w:val="000E7A75"/>
    <w:rsid w:val="000F0B31"/>
    <w:rsid w:val="000F5577"/>
    <w:rsid w:val="000F5D7F"/>
    <w:rsid w:val="000F6417"/>
    <w:rsid w:val="000F6506"/>
    <w:rsid w:val="000F7D03"/>
    <w:rsid w:val="00100B3A"/>
    <w:rsid w:val="00100BBF"/>
    <w:rsid w:val="001023C0"/>
    <w:rsid w:val="00102BA7"/>
    <w:rsid w:val="00104398"/>
    <w:rsid w:val="00106190"/>
    <w:rsid w:val="001108A9"/>
    <w:rsid w:val="00113222"/>
    <w:rsid w:val="00113B87"/>
    <w:rsid w:val="00114A5E"/>
    <w:rsid w:val="00115A59"/>
    <w:rsid w:val="001164F7"/>
    <w:rsid w:val="0012028E"/>
    <w:rsid w:val="00122ACE"/>
    <w:rsid w:val="00123025"/>
    <w:rsid w:val="0012467E"/>
    <w:rsid w:val="00124F32"/>
    <w:rsid w:val="0012579C"/>
    <w:rsid w:val="00125D66"/>
    <w:rsid w:val="001268DD"/>
    <w:rsid w:val="0013017B"/>
    <w:rsid w:val="00130628"/>
    <w:rsid w:val="00131EED"/>
    <w:rsid w:val="001355B9"/>
    <w:rsid w:val="0013657E"/>
    <w:rsid w:val="001418FB"/>
    <w:rsid w:val="0014271D"/>
    <w:rsid w:val="0014479A"/>
    <w:rsid w:val="001466A1"/>
    <w:rsid w:val="00147A9B"/>
    <w:rsid w:val="00151B6F"/>
    <w:rsid w:val="00155C5F"/>
    <w:rsid w:val="00155DCD"/>
    <w:rsid w:val="00156323"/>
    <w:rsid w:val="00157C43"/>
    <w:rsid w:val="00161356"/>
    <w:rsid w:val="001618BE"/>
    <w:rsid w:val="00164A2F"/>
    <w:rsid w:val="0016537F"/>
    <w:rsid w:val="00166192"/>
    <w:rsid w:val="001664EF"/>
    <w:rsid w:val="001665BA"/>
    <w:rsid w:val="00170AA8"/>
    <w:rsid w:val="00170EAD"/>
    <w:rsid w:val="00171126"/>
    <w:rsid w:val="0017132B"/>
    <w:rsid w:val="001810F2"/>
    <w:rsid w:val="001812B1"/>
    <w:rsid w:val="00181DC6"/>
    <w:rsid w:val="00181E6F"/>
    <w:rsid w:val="00184188"/>
    <w:rsid w:val="001851D8"/>
    <w:rsid w:val="00186979"/>
    <w:rsid w:val="00191FC9"/>
    <w:rsid w:val="00193174"/>
    <w:rsid w:val="0019412B"/>
    <w:rsid w:val="00194191"/>
    <w:rsid w:val="00196D9E"/>
    <w:rsid w:val="001A221A"/>
    <w:rsid w:val="001A395E"/>
    <w:rsid w:val="001A7282"/>
    <w:rsid w:val="001A7B6B"/>
    <w:rsid w:val="001B3C69"/>
    <w:rsid w:val="001B4BFB"/>
    <w:rsid w:val="001B6AF5"/>
    <w:rsid w:val="001B6DA0"/>
    <w:rsid w:val="001C4020"/>
    <w:rsid w:val="001C4B3E"/>
    <w:rsid w:val="001C53A9"/>
    <w:rsid w:val="001C61B8"/>
    <w:rsid w:val="001D55EC"/>
    <w:rsid w:val="001D5E08"/>
    <w:rsid w:val="001D7553"/>
    <w:rsid w:val="001D78AA"/>
    <w:rsid w:val="001D7E2A"/>
    <w:rsid w:val="001E1278"/>
    <w:rsid w:val="001E2A22"/>
    <w:rsid w:val="001E5A6C"/>
    <w:rsid w:val="001E6C08"/>
    <w:rsid w:val="001F04BA"/>
    <w:rsid w:val="001F18D7"/>
    <w:rsid w:val="001F1DF7"/>
    <w:rsid w:val="001F232C"/>
    <w:rsid w:val="001F69B3"/>
    <w:rsid w:val="001F6F2A"/>
    <w:rsid w:val="00200189"/>
    <w:rsid w:val="00200D9B"/>
    <w:rsid w:val="0020487B"/>
    <w:rsid w:val="00211AC9"/>
    <w:rsid w:val="00211DB8"/>
    <w:rsid w:val="00213D54"/>
    <w:rsid w:val="002151C4"/>
    <w:rsid w:val="00215B89"/>
    <w:rsid w:val="00215D91"/>
    <w:rsid w:val="002167D1"/>
    <w:rsid w:val="00222231"/>
    <w:rsid w:val="00222A04"/>
    <w:rsid w:val="00223AC2"/>
    <w:rsid w:val="00223B03"/>
    <w:rsid w:val="00224781"/>
    <w:rsid w:val="00225B08"/>
    <w:rsid w:val="00226473"/>
    <w:rsid w:val="00227CD7"/>
    <w:rsid w:val="002308E0"/>
    <w:rsid w:val="0023145C"/>
    <w:rsid w:val="0023373C"/>
    <w:rsid w:val="00233E84"/>
    <w:rsid w:val="00234360"/>
    <w:rsid w:val="00237404"/>
    <w:rsid w:val="00237FB4"/>
    <w:rsid w:val="00240495"/>
    <w:rsid w:val="0024085D"/>
    <w:rsid w:val="002439A2"/>
    <w:rsid w:val="00247E8D"/>
    <w:rsid w:val="00253F68"/>
    <w:rsid w:val="002558ED"/>
    <w:rsid w:val="00255E36"/>
    <w:rsid w:val="00261EA9"/>
    <w:rsid w:val="0026217E"/>
    <w:rsid w:val="0026231F"/>
    <w:rsid w:val="002646A3"/>
    <w:rsid w:val="00265DAC"/>
    <w:rsid w:val="00265DF4"/>
    <w:rsid w:val="002667C3"/>
    <w:rsid w:val="002667F8"/>
    <w:rsid w:val="00266C3E"/>
    <w:rsid w:val="002713AA"/>
    <w:rsid w:val="0027150E"/>
    <w:rsid w:val="00273D0B"/>
    <w:rsid w:val="00275BA1"/>
    <w:rsid w:val="0028198F"/>
    <w:rsid w:val="002820E8"/>
    <w:rsid w:val="0028213D"/>
    <w:rsid w:val="002821B7"/>
    <w:rsid w:val="00285BB4"/>
    <w:rsid w:val="002861F2"/>
    <w:rsid w:val="00287E9D"/>
    <w:rsid w:val="00287F88"/>
    <w:rsid w:val="00293CA7"/>
    <w:rsid w:val="00296019"/>
    <w:rsid w:val="00296041"/>
    <w:rsid w:val="00296538"/>
    <w:rsid w:val="00296F59"/>
    <w:rsid w:val="002A212D"/>
    <w:rsid w:val="002A2543"/>
    <w:rsid w:val="002A34E8"/>
    <w:rsid w:val="002A59C7"/>
    <w:rsid w:val="002B138C"/>
    <w:rsid w:val="002B1833"/>
    <w:rsid w:val="002B4F43"/>
    <w:rsid w:val="002B58DA"/>
    <w:rsid w:val="002B64FF"/>
    <w:rsid w:val="002B654E"/>
    <w:rsid w:val="002C0319"/>
    <w:rsid w:val="002C0BEF"/>
    <w:rsid w:val="002C1338"/>
    <w:rsid w:val="002C289D"/>
    <w:rsid w:val="002C2D45"/>
    <w:rsid w:val="002C4C5A"/>
    <w:rsid w:val="002C4E96"/>
    <w:rsid w:val="002D0424"/>
    <w:rsid w:val="002D0D89"/>
    <w:rsid w:val="002D1476"/>
    <w:rsid w:val="002D1E9E"/>
    <w:rsid w:val="002D3DED"/>
    <w:rsid w:val="002D47BC"/>
    <w:rsid w:val="002D4EF7"/>
    <w:rsid w:val="002D5B93"/>
    <w:rsid w:val="002D60D9"/>
    <w:rsid w:val="002D627F"/>
    <w:rsid w:val="002D6466"/>
    <w:rsid w:val="002D6606"/>
    <w:rsid w:val="002E003F"/>
    <w:rsid w:val="002E0258"/>
    <w:rsid w:val="002E076C"/>
    <w:rsid w:val="002E0807"/>
    <w:rsid w:val="002E18D6"/>
    <w:rsid w:val="002E1C18"/>
    <w:rsid w:val="002E21B0"/>
    <w:rsid w:val="002E5600"/>
    <w:rsid w:val="002E62C8"/>
    <w:rsid w:val="002E709E"/>
    <w:rsid w:val="002F03AC"/>
    <w:rsid w:val="002F1021"/>
    <w:rsid w:val="002F16E3"/>
    <w:rsid w:val="002F2886"/>
    <w:rsid w:val="002F4F65"/>
    <w:rsid w:val="002F5407"/>
    <w:rsid w:val="002F75FC"/>
    <w:rsid w:val="00305650"/>
    <w:rsid w:val="0030665F"/>
    <w:rsid w:val="003077A0"/>
    <w:rsid w:val="00310D7B"/>
    <w:rsid w:val="00311070"/>
    <w:rsid w:val="00313E8E"/>
    <w:rsid w:val="003142F6"/>
    <w:rsid w:val="00314C4C"/>
    <w:rsid w:val="003150EF"/>
    <w:rsid w:val="00315203"/>
    <w:rsid w:val="00317AAA"/>
    <w:rsid w:val="00320937"/>
    <w:rsid w:val="00321D44"/>
    <w:rsid w:val="00322BAC"/>
    <w:rsid w:val="0032776A"/>
    <w:rsid w:val="003302A8"/>
    <w:rsid w:val="0033103A"/>
    <w:rsid w:val="0033267B"/>
    <w:rsid w:val="00333DF8"/>
    <w:rsid w:val="00334805"/>
    <w:rsid w:val="003348C6"/>
    <w:rsid w:val="00334E20"/>
    <w:rsid w:val="003357B1"/>
    <w:rsid w:val="00336603"/>
    <w:rsid w:val="00337137"/>
    <w:rsid w:val="003374B8"/>
    <w:rsid w:val="00340B9A"/>
    <w:rsid w:val="0034111A"/>
    <w:rsid w:val="00341A49"/>
    <w:rsid w:val="00342FBE"/>
    <w:rsid w:val="00343289"/>
    <w:rsid w:val="00346414"/>
    <w:rsid w:val="00347EBC"/>
    <w:rsid w:val="00351F5B"/>
    <w:rsid w:val="003539D5"/>
    <w:rsid w:val="00354E1F"/>
    <w:rsid w:val="00355DEB"/>
    <w:rsid w:val="003566C4"/>
    <w:rsid w:val="00357F8D"/>
    <w:rsid w:val="003631B5"/>
    <w:rsid w:val="003708DF"/>
    <w:rsid w:val="00371F7A"/>
    <w:rsid w:val="00372297"/>
    <w:rsid w:val="00372CDD"/>
    <w:rsid w:val="0037345D"/>
    <w:rsid w:val="003738E5"/>
    <w:rsid w:val="00373D94"/>
    <w:rsid w:val="00374AC2"/>
    <w:rsid w:val="00377CCC"/>
    <w:rsid w:val="0038243B"/>
    <w:rsid w:val="00383DEA"/>
    <w:rsid w:val="0038501D"/>
    <w:rsid w:val="00386104"/>
    <w:rsid w:val="00386A41"/>
    <w:rsid w:val="00386A87"/>
    <w:rsid w:val="00390D2B"/>
    <w:rsid w:val="00391964"/>
    <w:rsid w:val="003949D1"/>
    <w:rsid w:val="003957D1"/>
    <w:rsid w:val="00396116"/>
    <w:rsid w:val="003A03A2"/>
    <w:rsid w:val="003A0B96"/>
    <w:rsid w:val="003A11AD"/>
    <w:rsid w:val="003A137A"/>
    <w:rsid w:val="003A22E4"/>
    <w:rsid w:val="003A30CF"/>
    <w:rsid w:val="003A3DC2"/>
    <w:rsid w:val="003A724B"/>
    <w:rsid w:val="003A75AD"/>
    <w:rsid w:val="003B0107"/>
    <w:rsid w:val="003B09BB"/>
    <w:rsid w:val="003B1507"/>
    <w:rsid w:val="003B152A"/>
    <w:rsid w:val="003B1C0E"/>
    <w:rsid w:val="003B2E60"/>
    <w:rsid w:val="003B3CCB"/>
    <w:rsid w:val="003B40B4"/>
    <w:rsid w:val="003B4D34"/>
    <w:rsid w:val="003B5EC8"/>
    <w:rsid w:val="003B5F07"/>
    <w:rsid w:val="003B624B"/>
    <w:rsid w:val="003C2A1F"/>
    <w:rsid w:val="003C2E0D"/>
    <w:rsid w:val="003C67B4"/>
    <w:rsid w:val="003C6AF4"/>
    <w:rsid w:val="003C7D95"/>
    <w:rsid w:val="003D0671"/>
    <w:rsid w:val="003D1AAB"/>
    <w:rsid w:val="003D1CB3"/>
    <w:rsid w:val="003D24E3"/>
    <w:rsid w:val="003D3EF4"/>
    <w:rsid w:val="003D71FB"/>
    <w:rsid w:val="003D7FF0"/>
    <w:rsid w:val="003E0846"/>
    <w:rsid w:val="003E210B"/>
    <w:rsid w:val="003E26E3"/>
    <w:rsid w:val="003E461D"/>
    <w:rsid w:val="003E63D7"/>
    <w:rsid w:val="003E68C8"/>
    <w:rsid w:val="003F3DD5"/>
    <w:rsid w:val="003F509A"/>
    <w:rsid w:val="003F6423"/>
    <w:rsid w:val="003F6580"/>
    <w:rsid w:val="003F73C4"/>
    <w:rsid w:val="003F7B46"/>
    <w:rsid w:val="00400252"/>
    <w:rsid w:val="0040169F"/>
    <w:rsid w:val="00402BFD"/>
    <w:rsid w:val="00404401"/>
    <w:rsid w:val="00404410"/>
    <w:rsid w:val="0040445C"/>
    <w:rsid w:val="00404B57"/>
    <w:rsid w:val="00406281"/>
    <w:rsid w:val="00410718"/>
    <w:rsid w:val="00412CF2"/>
    <w:rsid w:val="00412F04"/>
    <w:rsid w:val="0042095F"/>
    <w:rsid w:val="00421713"/>
    <w:rsid w:val="004226EC"/>
    <w:rsid w:val="00424E7C"/>
    <w:rsid w:val="00426366"/>
    <w:rsid w:val="004269C6"/>
    <w:rsid w:val="00426AE7"/>
    <w:rsid w:val="00432412"/>
    <w:rsid w:val="004324B4"/>
    <w:rsid w:val="00432AFB"/>
    <w:rsid w:val="00434935"/>
    <w:rsid w:val="004360E0"/>
    <w:rsid w:val="004367C8"/>
    <w:rsid w:val="00437E21"/>
    <w:rsid w:val="00441D70"/>
    <w:rsid w:val="00443CF1"/>
    <w:rsid w:val="00444C20"/>
    <w:rsid w:val="00445109"/>
    <w:rsid w:val="00445346"/>
    <w:rsid w:val="00445C24"/>
    <w:rsid w:val="00445EAD"/>
    <w:rsid w:val="004505A7"/>
    <w:rsid w:val="0045177E"/>
    <w:rsid w:val="004522E7"/>
    <w:rsid w:val="00452350"/>
    <w:rsid w:val="004545FC"/>
    <w:rsid w:val="00455194"/>
    <w:rsid w:val="00455FC1"/>
    <w:rsid w:val="004564A3"/>
    <w:rsid w:val="00457270"/>
    <w:rsid w:val="004600E8"/>
    <w:rsid w:val="0046057B"/>
    <w:rsid w:val="00463C81"/>
    <w:rsid w:val="0046534A"/>
    <w:rsid w:val="00466204"/>
    <w:rsid w:val="00466AFD"/>
    <w:rsid w:val="00466EC0"/>
    <w:rsid w:val="00470416"/>
    <w:rsid w:val="004720F3"/>
    <w:rsid w:val="004723DD"/>
    <w:rsid w:val="00473D20"/>
    <w:rsid w:val="00474262"/>
    <w:rsid w:val="00475E35"/>
    <w:rsid w:val="00477489"/>
    <w:rsid w:val="004775E7"/>
    <w:rsid w:val="004776AB"/>
    <w:rsid w:val="00480732"/>
    <w:rsid w:val="0048191E"/>
    <w:rsid w:val="00482B9D"/>
    <w:rsid w:val="00484557"/>
    <w:rsid w:val="0048564C"/>
    <w:rsid w:val="0048610F"/>
    <w:rsid w:val="00486549"/>
    <w:rsid w:val="0049386A"/>
    <w:rsid w:val="00494122"/>
    <w:rsid w:val="00494255"/>
    <w:rsid w:val="0049696B"/>
    <w:rsid w:val="0049796D"/>
    <w:rsid w:val="004A0623"/>
    <w:rsid w:val="004A142F"/>
    <w:rsid w:val="004A2815"/>
    <w:rsid w:val="004A5E05"/>
    <w:rsid w:val="004B02EF"/>
    <w:rsid w:val="004B2F8F"/>
    <w:rsid w:val="004B3774"/>
    <w:rsid w:val="004B5A84"/>
    <w:rsid w:val="004C0AC6"/>
    <w:rsid w:val="004C0C9C"/>
    <w:rsid w:val="004C1B51"/>
    <w:rsid w:val="004C3170"/>
    <w:rsid w:val="004C3514"/>
    <w:rsid w:val="004C4AC4"/>
    <w:rsid w:val="004C7D98"/>
    <w:rsid w:val="004D0BA1"/>
    <w:rsid w:val="004D1FF6"/>
    <w:rsid w:val="004D2372"/>
    <w:rsid w:val="004D5787"/>
    <w:rsid w:val="004D7B2F"/>
    <w:rsid w:val="004E0C1F"/>
    <w:rsid w:val="004E1027"/>
    <w:rsid w:val="004E1EB8"/>
    <w:rsid w:val="004E3B22"/>
    <w:rsid w:val="004E473A"/>
    <w:rsid w:val="004E4F0E"/>
    <w:rsid w:val="004E7E57"/>
    <w:rsid w:val="004F1039"/>
    <w:rsid w:val="004F28E3"/>
    <w:rsid w:val="004F2D31"/>
    <w:rsid w:val="004F3005"/>
    <w:rsid w:val="004F391D"/>
    <w:rsid w:val="004F4106"/>
    <w:rsid w:val="004F4882"/>
    <w:rsid w:val="004F51D4"/>
    <w:rsid w:val="004F7437"/>
    <w:rsid w:val="0050248B"/>
    <w:rsid w:val="00502510"/>
    <w:rsid w:val="00502A35"/>
    <w:rsid w:val="00502FDA"/>
    <w:rsid w:val="00505503"/>
    <w:rsid w:val="0050568F"/>
    <w:rsid w:val="0051094D"/>
    <w:rsid w:val="00513801"/>
    <w:rsid w:val="005145A3"/>
    <w:rsid w:val="00514B99"/>
    <w:rsid w:val="00515AB4"/>
    <w:rsid w:val="005160D5"/>
    <w:rsid w:val="00516EB6"/>
    <w:rsid w:val="0051716C"/>
    <w:rsid w:val="00521728"/>
    <w:rsid w:val="00524514"/>
    <w:rsid w:val="00524BC5"/>
    <w:rsid w:val="0052588E"/>
    <w:rsid w:val="005260C6"/>
    <w:rsid w:val="00526DC2"/>
    <w:rsid w:val="00527411"/>
    <w:rsid w:val="00531CAB"/>
    <w:rsid w:val="0053242B"/>
    <w:rsid w:val="00536829"/>
    <w:rsid w:val="00537331"/>
    <w:rsid w:val="005409DB"/>
    <w:rsid w:val="00540B3C"/>
    <w:rsid w:val="0054112C"/>
    <w:rsid w:val="0054252B"/>
    <w:rsid w:val="00542698"/>
    <w:rsid w:val="00544236"/>
    <w:rsid w:val="00545CCC"/>
    <w:rsid w:val="00546466"/>
    <w:rsid w:val="00552453"/>
    <w:rsid w:val="0055316D"/>
    <w:rsid w:val="0055406B"/>
    <w:rsid w:val="005541F5"/>
    <w:rsid w:val="00555184"/>
    <w:rsid w:val="0055592B"/>
    <w:rsid w:val="00556586"/>
    <w:rsid w:val="0056662C"/>
    <w:rsid w:val="005668CD"/>
    <w:rsid w:val="00566A22"/>
    <w:rsid w:val="00566FD1"/>
    <w:rsid w:val="00566FDE"/>
    <w:rsid w:val="005679EB"/>
    <w:rsid w:val="00567B45"/>
    <w:rsid w:val="005703EA"/>
    <w:rsid w:val="005712BD"/>
    <w:rsid w:val="0057224E"/>
    <w:rsid w:val="0057273B"/>
    <w:rsid w:val="00577772"/>
    <w:rsid w:val="00577E5B"/>
    <w:rsid w:val="00580A8B"/>
    <w:rsid w:val="00581E5B"/>
    <w:rsid w:val="005821D2"/>
    <w:rsid w:val="005827C8"/>
    <w:rsid w:val="00583290"/>
    <w:rsid w:val="0058488E"/>
    <w:rsid w:val="00585B08"/>
    <w:rsid w:val="00590147"/>
    <w:rsid w:val="005908AC"/>
    <w:rsid w:val="00594798"/>
    <w:rsid w:val="005A091C"/>
    <w:rsid w:val="005A1786"/>
    <w:rsid w:val="005A29B7"/>
    <w:rsid w:val="005A5F9F"/>
    <w:rsid w:val="005B5F2C"/>
    <w:rsid w:val="005C1952"/>
    <w:rsid w:val="005C2D78"/>
    <w:rsid w:val="005C3EDD"/>
    <w:rsid w:val="005D0C21"/>
    <w:rsid w:val="005D0D5C"/>
    <w:rsid w:val="005D1173"/>
    <w:rsid w:val="005D141B"/>
    <w:rsid w:val="005D1971"/>
    <w:rsid w:val="005D3A1C"/>
    <w:rsid w:val="005D43AA"/>
    <w:rsid w:val="005D4D68"/>
    <w:rsid w:val="005D4EA5"/>
    <w:rsid w:val="005D5F75"/>
    <w:rsid w:val="005D6573"/>
    <w:rsid w:val="005E0B3F"/>
    <w:rsid w:val="005E10A6"/>
    <w:rsid w:val="005E1593"/>
    <w:rsid w:val="005E1A59"/>
    <w:rsid w:val="005E2313"/>
    <w:rsid w:val="005E2996"/>
    <w:rsid w:val="005E2F31"/>
    <w:rsid w:val="005E548E"/>
    <w:rsid w:val="005E5799"/>
    <w:rsid w:val="005E77E9"/>
    <w:rsid w:val="005E77FF"/>
    <w:rsid w:val="005E7E87"/>
    <w:rsid w:val="005F19EC"/>
    <w:rsid w:val="005F6901"/>
    <w:rsid w:val="005F78E3"/>
    <w:rsid w:val="006036AB"/>
    <w:rsid w:val="006057D0"/>
    <w:rsid w:val="00606430"/>
    <w:rsid w:val="006076AD"/>
    <w:rsid w:val="006077D0"/>
    <w:rsid w:val="0060783E"/>
    <w:rsid w:val="006111EC"/>
    <w:rsid w:val="006127F7"/>
    <w:rsid w:val="0061392D"/>
    <w:rsid w:val="00613D16"/>
    <w:rsid w:val="006147BF"/>
    <w:rsid w:val="00617E39"/>
    <w:rsid w:val="006205EA"/>
    <w:rsid w:val="006256E9"/>
    <w:rsid w:val="00626F59"/>
    <w:rsid w:val="00627321"/>
    <w:rsid w:val="0062763B"/>
    <w:rsid w:val="006302FF"/>
    <w:rsid w:val="00633B5D"/>
    <w:rsid w:val="00635B37"/>
    <w:rsid w:val="006365EA"/>
    <w:rsid w:val="00642419"/>
    <w:rsid w:val="0064353B"/>
    <w:rsid w:val="00643875"/>
    <w:rsid w:val="00643BF6"/>
    <w:rsid w:val="00645224"/>
    <w:rsid w:val="00647A1E"/>
    <w:rsid w:val="00650084"/>
    <w:rsid w:val="0065046A"/>
    <w:rsid w:val="006516B6"/>
    <w:rsid w:val="006535E4"/>
    <w:rsid w:val="00655497"/>
    <w:rsid w:val="00655EBD"/>
    <w:rsid w:val="00656C61"/>
    <w:rsid w:val="006578E6"/>
    <w:rsid w:val="00657EB5"/>
    <w:rsid w:val="00665237"/>
    <w:rsid w:val="00665870"/>
    <w:rsid w:val="00665D51"/>
    <w:rsid w:val="00665DC9"/>
    <w:rsid w:val="00672669"/>
    <w:rsid w:val="006728B6"/>
    <w:rsid w:val="00672C7D"/>
    <w:rsid w:val="00674ACA"/>
    <w:rsid w:val="00675756"/>
    <w:rsid w:val="00675B1E"/>
    <w:rsid w:val="006768B3"/>
    <w:rsid w:val="006809C6"/>
    <w:rsid w:val="00681E18"/>
    <w:rsid w:val="006824A5"/>
    <w:rsid w:val="00685692"/>
    <w:rsid w:val="00690B8E"/>
    <w:rsid w:val="00690C73"/>
    <w:rsid w:val="006912F1"/>
    <w:rsid w:val="00691B31"/>
    <w:rsid w:val="00693AA0"/>
    <w:rsid w:val="00693B04"/>
    <w:rsid w:val="00694CFC"/>
    <w:rsid w:val="0069503A"/>
    <w:rsid w:val="006954C4"/>
    <w:rsid w:val="00695A6D"/>
    <w:rsid w:val="006A0854"/>
    <w:rsid w:val="006A0A58"/>
    <w:rsid w:val="006A0C83"/>
    <w:rsid w:val="006A10B7"/>
    <w:rsid w:val="006A13DE"/>
    <w:rsid w:val="006A16D8"/>
    <w:rsid w:val="006A240E"/>
    <w:rsid w:val="006A31C3"/>
    <w:rsid w:val="006A60E7"/>
    <w:rsid w:val="006A67AE"/>
    <w:rsid w:val="006A6E92"/>
    <w:rsid w:val="006A7885"/>
    <w:rsid w:val="006B0C10"/>
    <w:rsid w:val="006B1BE8"/>
    <w:rsid w:val="006B1C63"/>
    <w:rsid w:val="006B244C"/>
    <w:rsid w:val="006B5055"/>
    <w:rsid w:val="006B54EA"/>
    <w:rsid w:val="006B5F27"/>
    <w:rsid w:val="006B66A9"/>
    <w:rsid w:val="006B689B"/>
    <w:rsid w:val="006B7AFB"/>
    <w:rsid w:val="006B7C25"/>
    <w:rsid w:val="006B7FBC"/>
    <w:rsid w:val="006C1E3C"/>
    <w:rsid w:val="006C2E63"/>
    <w:rsid w:val="006C3465"/>
    <w:rsid w:val="006C52F8"/>
    <w:rsid w:val="006C6CE0"/>
    <w:rsid w:val="006C76A0"/>
    <w:rsid w:val="006D056D"/>
    <w:rsid w:val="006D0F2D"/>
    <w:rsid w:val="006D10DD"/>
    <w:rsid w:val="006D4256"/>
    <w:rsid w:val="006D5F78"/>
    <w:rsid w:val="006E1296"/>
    <w:rsid w:val="006E1B3D"/>
    <w:rsid w:val="006E2933"/>
    <w:rsid w:val="006E317D"/>
    <w:rsid w:val="006E35FE"/>
    <w:rsid w:val="006E4C60"/>
    <w:rsid w:val="006F2BAC"/>
    <w:rsid w:val="006F38A5"/>
    <w:rsid w:val="006F4D07"/>
    <w:rsid w:val="006F4D27"/>
    <w:rsid w:val="006F6EB0"/>
    <w:rsid w:val="007015D1"/>
    <w:rsid w:val="007028B8"/>
    <w:rsid w:val="0070395D"/>
    <w:rsid w:val="00703CF0"/>
    <w:rsid w:val="00703D1C"/>
    <w:rsid w:val="00703EFC"/>
    <w:rsid w:val="0070400B"/>
    <w:rsid w:val="007061F8"/>
    <w:rsid w:val="007066BC"/>
    <w:rsid w:val="00707705"/>
    <w:rsid w:val="0071312E"/>
    <w:rsid w:val="00715075"/>
    <w:rsid w:val="0071578C"/>
    <w:rsid w:val="00715D18"/>
    <w:rsid w:val="0071633E"/>
    <w:rsid w:val="00720AA5"/>
    <w:rsid w:val="007229ED"/>
    <w:rsid w:val="00722F75"/>
    <w:rsid w:val="007233F2"/>
    <w:rsid w:val="00724FE1"/>
    <w:rsid w:val="0072756E"/>
    <w:rsid w:val="00727707"/>
    <w:rsid w:val="007279F4"/>
    <w:rsid w:val="00731F98"/>
    <w:rsid w:val="00732195"/>
    <w:rsid w:val="00732897"/>
    <w:rsid w:val="007337A7"/>
    <w:rsid w:val="00734389"/>
    <w:rsid w:val="007361BF"/>
    <w:rsid w:val="00737CA0"/>
    <w:rsid w:val="00740FA0"/>
    <w:rsid w:val="007430C3"/>
    <w:rsid w:val="007430CE"/>
    <w:rsid w:val="00743AD3"/>
    <w:rsid w:val="00744294"/>
    <w:rsid w:val="0074566C"/>
    <w:rsid w:val="00745BCE"/>
    <w:rsid w:val="0074662C"/>
    <w:rsid w:val="00751252"/>
    <w:rsid w:val="007527AB"/>
    <w:rsid w:val="00753A9B"/>
    <w:rsid w:val="0075404F"/>
    <w:rsid w:val="00754761"/>
    <w:rsid w:val="00755598"/>
    <w:rsid w:val="00755DCB"/>
    <w:rsid w:val="00755F57"/>
    <w:rsid w:val="0075754B"/>
    <w:rsid w:val="00757EF2"/>
    <w:rsid w:val="00760E7B"/>
    <w:rsid w:val="0076311B"/>
    <w:rsid w:val="007631E7"/>
    <w:rsid w:val="007640E9"/>
    <w:rsid w:val="007643A5"/>
    <w:rsid w:val="00767B89"/>
    <w:rsid w:val="00767F78"/>
    <w:rsid w:val="00771BE0"/>
    <w:rsid w:val="007748FA"/>
    <w:rsid w:val="00774DA5"/>
    <w:rsid w:val="007754F5"/>
    <w:rsid w:val="00775523"/>
    <w:rsid w:val="007779A8"/>
    <w:rsid w:val="00780E6C"/>
    <w:rsid w:val="00780F98"/>
    <w:rsid w:val="0078368E"/>
    <w:rsid w:val="00783912"/>
    <w:rsid w:val="007858BA"/>
    <w:rsid w:val="007867BD"/>
    <w:rsid w:val="0078765B"/>
    <w:rsid w:val="00787EAF"/>
    <w:rsid w:val="00791EC6"/>
    <w:rsid w:val="007925D1"/>
    <w:rsid w:val="00792D51"/>
    <w:rsid w:val="0079325A"/>
    <w:rsid w:val="00793983"/>
    <w:rsid w:val="00797239"/>
    <w:rsid w:val="007974CC"/>
    <w:rsid w:val="007A0714"/>
    <w:rsid w:val="007A074D"/>
    <w:rsid w:val="007A1043"/>
    <w:rsid w:val="007A16F6"/>
    <w:rsid w:val="007A2E16"/>
    <w:rsid w:val="007A6C82"/>
    <w:rsid w:val="007A71BB"/>
    <w:rsid w:val="007A7236"/>
    <w:rsid w:val="007A7AB6"/>
    <w:rsid w:val="007B04FA"/>
    <w:rsid w:val="007B09E3"/>
    <w:rsid w:val="007B2642"/>
    <w:rsid w:val="007B26CF"/>
    <w:rsid w:val="007B4110"/>
    <w:rsid w:val="007B650A"/>
    <w:rsid w:val="007B7D00"/>
    <w:rsid w:val="007B7D4F"/>
    <w:rsid w:val="007B7DBB"/>
    <w:rsid w:val="007C120E"/>
    <w:rsid w:val="007C3270"/>
    <w:rsid w:val="007C3709"/>
    <w:rsid w:val="007C6753"/>
    <w:rsid w:val="007C7EC2"/>
    <w:rsid w:val="007D0BAE"/>
    <w:rsid w:val="007D0BC1"/>
    <w:rsid w:val="007D0FD8"/>
    <w:rsid w:val="007D134A"/>
    <w:rsid w:val="007D2820"/>
    <w:rsid w:val="007D2DDD"/>
    <w:rsid w:val="007D30F6"/>
    <w:rsid w:val="007D36DA"/>
    <w:rsid w:val="007D5BF5"/>
    <w:rsid w:val="007D6869"/>
    <w:rsid w:val="007D6B1C"/>
    <w:rsid w:val="007D723C"/>
    <w:rsid w:val="007D7E7D"/>
    <w:rsid w:val="007E04A9"/>
    <w:rsid w:val="007E105A"/>
    <w:rsid w:val="007E208E"/>
    <w:rsid w:val="007E20B3"/>
    <w:rsid w:val="007E41B0"/>
    <w:rsid w:val="007E5413"/>
    <w:rsid w:val="007E573B"/>
    <w:rsid w:val="007E6E5C"/>
    <w:rsid w:val="007E791D"/>
    <w:rsid w:val="007F1324"/>
    <w:rsid w:val="007F1D9D"/>
    <w:rsid w:val="007F208E"/>
    <w:rsid w:val="007F3A4C"/>
    <w:rsid w:val="007F411E"/>
    <w:rsid w:val="007F4C1E"/>
    <w:rsid w:val="007F5A2C"/>
    <w:rsid w:val="007F6340"/>
    <w:rsid w:val="007F76CF"/>
    <w:rsid w:val="008007D3"/>
    <w:rsid w:val="008016CD"/>
    <w:rsid w:val="0080227A"/>
    <w:rsid w:val="00802285"/>
    <w:rsid w:val="0080317C"/>
    <w:rsid w:val="00805CA3"/>
    <w:rsid w:val="00807BC4"/>
    <w:rsid w:val="00810A2B"/>
    <w:rsid w:val="00812A9F"/>
    <w:rsid w:val="00813D9A"/>
    <w:rsid w:val="00815850"/>
    <w:rsid w:val="008158ED"/>
    <w:rsid w:val="008168B3"/>
    <w:rsid w:val="008168D8"/>
    <w:rsid w:val="00816AF3"/>
    <w:rsid w:val="00817BA4"/>
    <w:rsid w:val="00822A29"/>
    <w:rsid w:val="00823AA8"/>
    <w:rsid w:val="00825583"/>
    <w:rsid w:val="0082625C"/>
    <w:rsid w:val="00827D04"/>
    <w:rsid w:val="00831B44"/>
    <w:rsid w:val="00831EF5"/>
    <w:rsid w:val="0083213A"/>
    <w:rsid w:val="00832BE2"/>
    <w:rsid w:val="00832CC5"/>
    <w:rsid w:val="008336FE"/>
    <w:rsid w:val="0083402A"/>
    <w:rsid w:val="00836282"/>
    <w:rsid w:val="008373A4"/>
    <w:rsid w:val="008413FC"/>
    <w:rsid w:val="00841991"/>
    <w:rsid w:val="00843659"/>
    <w:rsid w:val="00844C1D"/>
    <w:rsid w:val="0084509F"/>
    <w:rsid w:val="00847339"/>
    <w:rsid w:val="0085062C"/>
    <w:rsid w:val="00856629"/>
    <w:rsid w:val="00856715"/>
    <w:rsid w:val="00856C34"/>
    <w:rsid w:val="00857FE1"/>
    <w:rsid w:val="0086032F"/>
    <w:rsid w:val="008604D5"/>
    <w:rsid w:val="00861582"/>
    <w:rsid w:val="00861C81"/>
    <w:rsid w:val="00862231"/>
    <w:rsid w:val="0086425B"/>
    <w:rsid w:val="008655F6"/>
    <w:rsid w:val="00865AEC"/>
    <w:rsid w:val="00871E2C"/>
    <w:rsid w:val="0087478B"/>
    <w:rsid w:val="00875820"/>
    <w:rsid w:val="008767B2"/>
    <w:rsid w:val="008768DB"/>
    <w:rsid w:val="00876981"/>
    <w:rsid w:val="008814A5"/>
    <w:rsid w:val="0088237F"/>
    <w:rsid w:val="0088409D"/>
    <w:rsid w:val="00887B54"/>
    <w:rsid w:val="00890532"/>
    <w:rsid w:val="00892E86"/>
    <w:rsid w:val="008931E9"/>
    <w:rsid w:val="00895ACE"/>
    <w:rsid w:val="00897199"/>
    <w:rsid w:val="008A09A0"/>
    <w:rsid w:val="008A2950"/>
    <w:rsid w:val="008A354F"/>
    <w:rsid w:val="008A4296"/>
    <w:rsid w:val="008A5D25"/>
    <w:rsid w:val="008A6A89"/>
    <w:rsid w:val="008B024B"/>
    <w:rsid w:val="008B0597"/>
    <w:rsid w:val="008B1F37"/>
    <w:rsid w:val="008B328F"/>
    <w:rsid w:val="008B422D"/>
    <w:rsid w:val="008B4DFA"/>
    <w:rsid w:val="008B545C"/>
    <w:rsid w:val="008B6459"/>
    <w:rsid w:val="008B64CE"/>
    <w:rsid w:val="008B7311"/>
    <w:rsid w:val="008B7E41"/>
    <w:rsid w:val="008C0EB0"/>
    <w:rsid w:val="008C16D2"/>
    <w:rsid w:val="008C22E0"/>
    <w:rsid w:val="008C37DE"/>
    <w:rsid w:val="008C42B1"/>
    <w:rsid w:val="008C7AF0"/>
    <w:rsid w:val="008D0AC9"/>
    <w:rsid w:val="008D29AB"/>
    <w:rsid w:val="008D316F"/>
    <w:rsid w:val="008D441D"/>
    <w:rsid w:val="008D5B03"/>
    <w:rsid w:val="008D5DC4"/>
    <w:rsid w:val="008D7C5E"/>
    <w:rsid w:val="008D7EAE"/>
    <w:rsid w:val="008E08DA"/>
    <w:rsid w:val="008E31A3"/>
    <w:rsid w:val="008E3A53"/>
    <w:rsid w:val="008E5D5D"/>
    <w:rsid w:val="008E758F"/>
    <w:rsid w:val="008F048B"/>
    <w:rsid w:val="008F179D"/>
    <w:rsid w:val="008F2599"/>
    <w:rsid w:val="008F2650"/>
    <w:rsid w:val="008F4651"/>
    <w:rsid w:val="0090128C"/>
    <w:rsid w:val="009029DE"/>
    <w:rsid w:val="0090516B"/>
    <w:rsid w:val="0090536B"/>
    <w:rsid w:val="0090657D"/>
    <w:rsid w:val="009117F1"/>
    <w:rsid w:val="00911E73"/>
    <w:rsid w:val="0091402F"/>
    <w:rsid w:val="009141D4"/>
    <w:rsid w:val="00916D24"/>
    <w:rsid w:val="00917286"/>
    <w:rsid w:val="009203A2"/>
    <w:rsid w:val="00922D6C"/>
    <w:rsid w:val="009238CF"/>
    <w:rsid w:val="00923AAE"/>
    <w:rsid w:val="00924F04"/>
    <w:rsid w:val="00926679"/>
    <w:rsid w:val="00926B3A"/>
    <w:rsid w:val="00931D63"/>
    <w:rsid w:val="00931F7C"/>
    <w:rsid w:val="00932443"/>
    <w:rsid w:val="00934861"/>
    <w:rsid w:val="00934E70"/>
    <w:rsid w:val="0093531D"/>
    <w:rsid w:val="00935534"/>
    <w:rsid w:val="009355DC"/>
    <w:rsid w:val="00935BFF"/>
    <w:rsid w:val="00937BD7"/>
    <w:rsid w:val="00943E09"/>
    <w:rsid w:val="009450B5"/>
    <w:rsid w:val="00945863"/>
    <w:rsid w:val="00951844"/>
    <w:rsid w:val="0095225C"/>
    <w:rsid w:val="0095300F"/>
    <w:rsid w:val="009548F6"/>
    <w:rsid w:val="00955616"/>
    <w:rsid w:val="009567BD"/>
    <w:rsid w:val="009579FF"/>
    <w:rsid w:val="009617CB"/>
    <w:rsid w:val="00961C3C"/>
    <w:rsid w:val="0096216C"/>
    <w:rsid w:val="009631DF"/>
    <w:rsid w:val="00963DC0"/>
    <w:rsid w:val="00963EE6"/>
    <w:rsid w:val="0096477C"/>
    <w:rsid w:val="009650F7"/>
    <w:rsid w:val="00967ABF"/>
    <w:rsid w:val="0097002D"/>
    <w:rsid w:val="00971C64"/>
    <w:rsid w:val="009738E4"/>
    <w:rsid w:val="00974031"/>
    <w:rsid w:val="00974ABB"/>
    <w:rsid w:val="0098094A"/>
    <w:rsid w:val="0098127F"/>
    <w:rsid w:val="00981BC5"/>
    <w:rsid w:val="009842C7"/>
    <w:rsid w:val="00985219"/>
    <w:rsid w:val="00985332"/>
    <w:rsid w:val="00985F12"/>
    <w:rsid w:val="00986D66"/>
    <w:rsid w:val="00990ABB"/>
    <w:rsid w:val="00990D74"/>
    <w:rsid w:val="00992DB0"/>
    <w:rsid w:val="00994A47"/>
    <w:rsid w:val="00994B99"/>
    <w:rsid w:val="009957C0"/>
    <w:rsid w:val="00995FCD"/>
    <w:rsid w:val="00996D58"/>
    <w:rsid w:val="00997F95"/>
    <w:rsid w:val="009A055D"/>
    <w:rsid w:val="009A0E82"/>
    <w:rsid w:val="009A1DF6"/>
    <w:rsid w:val="009A25A8"/>
    <w:rsid w:val="009A44F3"/>
    <w:rsid w:val="009A4D5C"/>
    <w:rsid w:val="009A521A"/>
    <w:rsid w:val="009A64F0"/>
    <w:rsid w:val="009B0F1C"/>
    <w:rsid w:val="009B1E2D"/>
    <w:rsid w:val="009B1E9A"/>
    <w:rsid w:val="009B27D9"/>
    <w:rsid w:val="009B2EFE"/>
    <w:rsid w:val="009B3403"/>
    <w:rsid w:val="009B34D9"/>
    <w:rsid w:val="009B40FB"/>
    <w:rsid w:val="009B5AE5"/>
    <w:rsid w:val="009B5FB3"/>
    <w:rsid w:val="009B64FF"/>
    <w:rsid w:val="009C25CB"/>
    <w:rsid w:val="009C3083"/>
    <w:rsid w:val="009C3573"/>
    <w:rsid w:val="009C40A9"/>
    <w:rsid w:val="009C4F38"/>
    <w:rsid w:val="009C576D"/>
    <w:rsid w:val="009C6340"/>
    <w:rsid w:val="009C732A"/>
    <w:rsid w:val="009C7F34"/>
    <w:rsid w:val="009D05EE"/>
    <w:rsid w:val="009D0C24"/>
    <w:rsid w:val="009D0CF8"/>
    <w:rsid w:val="009D4088"/>
    <w:rsid w:val="009D5FA9"/>
    <w:rsid w:val="009D62FD"/>
    <w:rsid w:val="009D64AB"/>
    <w:rsid w:val="009E0EFE"/>
    <w:rsid w:val="009E11AC"/>
    <w:rsid w:val="009E18B2"/>
    <w:rsid w:val="009E4A31"/>
    <w:rsid w:val="009E5874"/>
    <w:rsid w:val="009E5955"/>
    <w:rsid w:val="009E65A4"/>
    <w:rsid w:val="009E73BE"/>
    <w:rsid w:val="009E7655"/>
    <w:rsid w:val="009E7960"/>
    <w:rsid w:val="009F07AF"/>
    <w:rsid w:val="009F0887"/>
    <w:rsid w:val="009F2A9D"/>
    <w:rsid w:val="009F56B4"/>
    <w:rsid w:val="009F65CA"/>
    <w:rsid w:val="009F74D6"/>
    <w:rsid w:val="00A01AEC"/>
    <w:rsid w:val="00A01BDC"/>
    <w:rsid w:val="00A01E51"/>
    <w:rsid w:val="00A02452"/>
    <w:rsid w:val="00A02AC4"/>
    <w:rsid w:val="00A034DB"/>
    <w:rsid w:val="00A048FD"/>
    <w:rsid w:val="00A04F05"/>
    <w:rsid w:val="00A110A9"/>
    <w:rsid w:val="00A11FF1"/>
    <w:rsid w:val="00A120A7"/>
    <w:rsid w:val="00A130F0"/>
    <w:rsid w:val="00A1363B"/>
    <w:rsid w:val="00A14D88"/>
    <w:rsid w:val="00A15E71"/>
    <w:rsid w:val="00A1670A"/>
    <w:rsid w:val="00A1707C"/>
    <w:rsid w:val="00A175D8"/>
    <w:rsid w:val="00A17B5D"/>
    <w:rsid w:val="00A20133"/>
    <w:rsid w:val="00A208A7"/>
    <w:rsid w:val="00A217FE"/>
    <w:rsid w:val="00A22CF6"/>
    <w:rsid w:val="00A237E4"/>
    <w:rsid w:val="00A241B0"/>
    <w:rsid w:val="00A30306"/>
    <w:rsid w:val="00A34C6A"/>
    <w:rsid w:val="00A37541"/>
    <w:rsid w:val="00A3790F"/>
    <w:rsid w:val="00A403DC"/>
    <w:rsid w:val="00A40AF0"/>
    <w:rsid w:val="00A40B72"/>
    <w:rsid w:val="00A41CAF"/>
    <w:rsid w:val="00A43D78"/>
    <w:rsid w:val="00A43FFC"/>
    <w:rsid w:val="00A446A5"/>
    <w:rsid w:val="00A446D8"/>
    <w:rsid w:val="00A4509E"/>
    <w:rsid w:val="00A458AC"/>
    <w:rsid w:val="00A474D0"/>
    <w:rsid w:val="00A50A43"/>
    <w:rsid w:val="00A518B3"/>
    <w:rsid w:val="00A51A89"/>
    <w:rsid w:val="00A52266"/>
    <w:rsid w:val="00A5372B"/>
    <w:rsid w:val="00A53D1F"/>
    <w:rsid w:val="00A551A1"/>
    <w:rsid w:val="00A57251"/>
    <w:rsid w:val="00A607BE"/>
    <w:rsid w:val="00A6185E"/>
    <w:rsid w:val="00A61D2E"/>
    <w:rsid w:val="00A61ED0"/>
    <w:rsid w:val="00A62383"/>
    <w:rsid w:val="00A62A88"/>
    <w:rsid w:val="00A6341E"/>
    <w:rsid w:val="00A644E3"/>
    <w:rsid w:val="00A6520D"/>
    <w:rsid w:val="00A657BB"/>
    <w:rsid w:val="00A6635D"/>
    <w:rsid w:val="00A67538"/>
    <w:rsid w:val="00A71A94"/>
    <w:rsid w:val="00A728E6"/>
    <w:rsid w:val="00A75566"/>
    <w:rsid w:val="00A761CE"/>
    <w:rsid w:val="00A765DE"/>
    <w:rsid w:val="00A771E8"/>
    <w:rsid w:val="00A775C5"/>
    <w:rsid w:val="00A778E6"/>
    <w:rsid w:val="00A82D6B"/>
    <w:rsid w:val="00A833D4"/>
    <w:rsid w:val="00A83A5D"/>
    <w:rsid w:val="00A8470E"/>
    <w:rsid w:val="00A84B84"/>
    <w:rsid w:val="00A86C45"/>
    <w:rsid w:val="00A87231"/>
    <w:rsid w:val="00A90644"/>
    <w:rsid w:val="00A9452A"/>
    <w:rsid w:val="00A94A52"/>
    <w:rsid w:val="00A9762E"/>
    <w:rsid w:val="00AA0440"/>
    <w:rsid w:val="00AA21F0"/>
    <w:rsid w:val="00AA297F"/>
    <w:rsid w:val="00AA3D5F"/>
    <w:rsid w:val="00AA4587"/>
    <w:rsid w:val="00AA4B2C"/>
    <w:rsid w:val="00AA5FB0"/>
    <w:rsid w:val="00AA64CA"/>
    <w:rsid w:val="00AA75BF"/>
    <w:rsid w:val="00AB1759"/>
    <w:rsid w:val="00AB251A"/>
    <w:rsid w:val="00AB3446"/>
    <w:rsid w:val="00AB377A"/>
    <w:rsid w:val="00AB3FF7"/>
    <w:rsid w:val="00AB5115"/>
    <w:rsid w:val="00AB650B"/>
    <w:rsid w:val="00AC3876"/>
    <w:rsid w:val="00AC4803"/>
    <w:rsid w:val="00AC4973"/>
    <w:rsid w:val="00AC627C"/>
    <w:rsid w:val="00AC66C2"/>
    <w:rsid w:val="00AC7A20"/>
    <w:rsid w:val="00AD00DA"/>
    <w:rsid w:val="00AD029D"/>
    <w:rsid w:val="00AD0E52"/>
    <w:rsid w:val="00AD10B9"/>
    <w:rsid w:val="00AD1410"/>
    <w:rsid w:val="00AD1488"/>
    <w:rsid w:val="00AD191F"/>
    <w:rsid w:val="00AD2086"/>
    <w:rsid w:val="00AD2675"/>
    <w:rsid w:val="00AD3A2F"/>
    <w:rsid w:val="00AD4983"/>
    <w:rsid w:val="00AD4D81"/>
    <w:rsid w:val="00AE3260"/>
    <w:rsid w:val="00AE3A4E"/>
    <w:rsid w:val="00AE4CE5"/>
    <w:rsid w:val="00AE546F"/>
    <w:rsid w:val="00AE5D31"/>
    <w:rsid w:val="00AE6E3E"/>
    <w:rsid w:val="00AF1444"/>
    <w:rsid w:val="00AF19BA"/>
    <w:rsid w:val="00AF25FE"/>
    <w:rsid w:val="00AF3B40"/>
    <w:rsid w:val="00AF40E1"/>
    <w:rsid w:val="00AF66E2"/>
    <w:rsid w:val="00AF73D9"/>
    <w:rsid w:val="00AF773A"/>
    <w:rsid w:val="00B02524"/>
    <w:rsid w:val="00B03085"/>
    <w:rsid w:val="00B03431"/>
    <w:rsid w:val="00B03CB5"/>
    <w:rsid w:val="00B05A07"/>
    <w:rsid w:val="00B062C7"/>
    <w:rsid w:val="00B10168"/>
    <w:rsid w:val="00B1058B"/>
    <w:rsid w:val="00B127DA"/>
    <w:rsid w:val="00B139C9"/>
    <w:rsid w:val="00B15FC0"/>
    <w:rsid w:val="00B160F6"/>
    <w:rsid w:val="00B1628B"/>
    <w:rsid w:val="00B2168F"/>
    <w:rsid w:val="00B27DFC"/>
    <w:rsid w:val="00B27EE1"/>
    <w:rsid w:val="00B31235"/>
    <w:rsid w:val="00B32BEF"/>
    <w:rsid w:val="00B32C4B"/>
    <w:rsid w:val="00B33141"/>
    <w:rsid w:val="00B334CB"/>
    <w:rsid w:val="00B4005E"/>
    <w:rsid w:val="00B424FA"/>
    <w:rsid w:val="00B4435A"/>
    <w:rsid w:val="00B4490D"/>
    <w:rsid w:val="00B45290"/>
    <w:rsid w:val="00B4603E"/>
    <w:rsid w:val="00B47196"/>
    <w:rsid w:val="00B4721C"/>
    <w:rsid w:val="00B47E85"/>
    <w:rsid w:val="00B50965"/>
    <w:rsid w:val="00B52005"/>
    <w:rsid w:val="00B5541E"/>
    <w:rsid w:val="00B56A9A"/>
    <w:rsid w:val="00B602ED"/>
    <w:rsid w:val="00B607C1"/>
    <w:rsid w:val="00B625AE"/>
    <w:rsid w:val="00B62BEE"/>
    <w:rsid w:val="00B63D39"/>
    <w:rsid w:val="00B66EE8"/>
    <w:rsid w:val="00B671FE"/>
    <w:rsid w:val="00B677B4"/>
    <w:rsid w:val="00B70C15"/>
    <w:rsid w:val="00B7191F"/>
    <w:rsid w:val="00B7204A"/>
    <w:rsid w:val="00B73420"/>
    <w:rsid w:val="00B76B89"/>
    <w:rsid w:val="00B77238"/>
    <w:rsid w:val="00B8020C"/>
    <w:rsid w:val="00B80B77"/>
    <w:rsid w:val="00B81FC7"/>
    <w:rsid w:val="00B8247D"/>
    <w:rsid w:val="00B83277"/>
    <w:rsid w:val="00B83818"/>
    <w:rsid w:val="00B8518D"/>
    <w:rsid w:val="00B865F5"/>
    <w:rsid w:val="00B871C7"/>
    <w:rsid w:val="00B92417"/>
    <w:rsid w:val="00B93A62"/>
    <w:rsid w:val="00B96E0A"/>
    <w:rsid w:val="00B977A1"/>
    <w:rsid w:val="00B9790D"/>
    <w:rsid w:val="00BA0942"/>
    <w:rsid w:val="00BA1499"/>
    <w:rsid w:val="00BA16CD"/>
    <w:rsid w:val="00BA2CDB"/>
    <w:rsid w:val="00BA2D84"/>
    <w:rsid w:val="00BA2EDB"/>
    <w:rsid w:val="00BA4FB8"/>
    <w:rsid w:val="00BA571B"/>
    <w:rsid w:val="00BA71B7"/>
    <w:rsid w:val="00BB15CF"/>
    <w:rsid w:val="00BB522C"/>
    <w:rsid w:val="00BB54FF"/>
    <w:rsid w:val="00BB6DE7"/>
    <w:rsid w:val="00BB6E93"/>
    <w:rsid w:val="00BC0D1C"/>
    <w:rsid w:val="00BC1436"/>
    <w:rsid w:val="00BC1610"/>
    <w:rsid w:val="00BC7290"/>
    <w:rsid w:val="00BC74CC"/>
    <w:rsid w:val="00BC7C66"/>
    <w:rsid w:val="00BD3B70"/>
    <w:rsid w:val="00BD4CA7"/>
    <w:rsid w:val="00BD578C"/>
    <w:rsid w:val="00BD61DD"/>
    <w:rsid w:val="00BD6567"/>
    <w:rsid w:val="00BD6B3A"/>
    <w:rsid w:val="00BE05B2"/>
    <w:rsid w:val="00BE0773"/>
    <w:rsid w:val="00BE1BC9"/>
    <w:rsid w:val="00BE1EFA"/>
    <w:rsid w:val="00BE3B9E"/>
    <w:rsid w:val="00BE4782"/>
    <w:rsid w:val="00BE4BC3"/>
    <w:rsid w:val="00BE4BD4"/>
    <w:rsid w:val="00BE5FC0"/>
    <w:rsid w:val="00BE7B24"/>
    <w:rsid w:val="00BE7D2F"/>
    <w:rsid w:val="00BF0372"/>
    <w:rsid w:val="00BF103A"/>
    <w:rsid w:val="00BF14D2"/>
    <w:rsid w:val="00BF29E1"/>
    <w:rsid w:val="00BF43C3"/>
    <w:rsid w:val="00BF61D7"/>
    <w:rsid w:val="00BF6B69"/>
    <w:rsid w:val="00C021A1"/>
    <w:rsid w:val="00C039D3"/>
    <w:rsid w:val="00C03C72"/>
    <w:rsid w:val="00C03F58"/>
    <w:rsid w:val="00C06531"/>
    <w:rsid w:val="00C102B5"/>
    <w:rsid w:val="00C106C3"/>
    <w:rsid w:val="00C1079F"/>
    <w:rsid w:val="00C10F10"/>
    <w:rsid w:val="00C11A7C"/>
    <w:rsid w:val="00C14EFF"/>
    <w:rsid w:val="00C175B8"/>
    <w:rsid w:val="00C1769C"/>
    <w:rsid w:val="00C21A93"/>
    <w:rsid w:val="00C2202B"/>
    <w:rsid w:val="00C22231"/>
    <w:rsid w:val="00C245B9"/>
    <w:rsid w:val="00C25D97"/>
    <w:rsid w:val="00C346B9"/>
    <w:rsid w:val="00C3626E"/>
    <w:rsid w:val="00C36671"/>
    <w:rsid w:val="00C37396"/>
    <w:rsid w:val="00C374AA"/>
    <w:rsid w:val="00C4063D"/>
    <w:rsid w:val="00C4177D"/>
    <w:rsid w:val="00C41ADF"/>
    <w:rsid w:val="00C42673"/>
    <w:rsid w:val="00C4399E"/>
    <w:rsid w:val="00C44F97"/>
    <w:rsid w:val="00C45DDA"/>
    <w:rsid w:val="00C503BE"/>
    <w:rsid w:val="00C527D9"/>
    <w:rsid w:val="00C536F9"/>
    <w:rsid w:val="00C54FD4"/>
    <w:rsid w:val="00C57B1B"/>
    <w:rsid w:val="00C57EF0"/>
    <w:rsid w:val="00C608C7"/>
    <w:rsid w:val="00C60C33"/>
    <w:rsid w:val="00C60DEA"/>
    <w:rsid w:val="00C618FF"/>
    <w:rsid w:val="00C629BD"/>
    <w:rsid w:val="00C62D77"/>
    <w:rsid w:val="00C6416D"/>
    <w:rsid w:val="00C645DC"/>
    <w:rsid w:val="00C65882"/>
    <w:rsid w:val="00C73F92"/>
    <w:rsid w:val="00C74102"/>
    <w:rsid w:val="00C75ECF"/>
    <w:rsid w:val="00C766DD"/>
    <w:rsid w:val="00C76798"/>
    <w:rsid w:val="00C772AF"/>
    <w:rsid w:val="00C81F7C"/>
    <w:rsid w:val="00C82907"/>
    <w:rsid w:val="00C836B3"/>
    <w:rsid w:val="00C84961"/>
    <w:rsid w:val="00C84A9D"/>
    <w:rsid w:val="00C85A54"/>
    <w:rsid w:val="00C87898"/>
    <w:rsid w:val="00C87AB8"/>
    <w:rsid w:val="00C9167F"/>
    <w:rsid w:val="00C91C2A"/>
    <w:rsid w:val="00C95221"/>
    <w:rsid w:val="00C95611"/>
    <w:rsid w:val="00C958A7"/>
    <w:rsid w:val="00C96231"/>
    <w:rsid w:val="00C962E4"/>
    <w:rsid w:val="00C9678A"/>
    <w:rsid w:val="00C96EB3"/>
    <w:rsid w:val="00CA06BD"/>
    <w:rsid w:val="00CA0E0A"/>
    <w:rsid w:val="00CA16C8"/>
    <w:rsid w:val="00CA16E5"/>
    <w:rsid w:val="00CA2AB0"/>
    <w:rsid w:val="00CA2B4C"/>
    <w:rsid w:val="00CA3F6E"/>
    <w:rsid w:val="00CA3FEE"/>
    <w:rsid w:val="00CA4179"/>
    <w:rsid w:val="00CA4DA6"/>
    <w:rsid w:val="00CA506D"/>
    <w:rsid w:val="00CA7A32"/>
    <w:rsid w:val="00CB1226"/>
    <w:rsid w:val="00CB1519"/>
    <w:rsid w:val="00CB2893"/>
    <w:rsid w:val="00CB70E0"/>
    <w:rsid w:val="00CC03BE"/>
    <w:rsid w:val="00CC0655"/>
    <w:rsid w:val="00CC428B"/>
    <w:rsid w:val="00CC4D00"/>
    <w:rsid w:val="00CD10AA"/>
    <w:rsid w:val="00CD1370"/>
    <w:rsid w:val="00CD2401"/>
    <w:rsid w:val="00CD2B2C"/>
    <w:rsid w:val="00CD45A8"/>
    <w:rsid w:val="00CD51A0"/>
    <w:rsid w:val="00CD5ABB"/>
    <w:rsid w:val="00CE0C57"/>
    <w:rsid w:val="00CE1581"/>
    <w:rsid w:val="00CE257D"/>
    <w:rsid w:val="00CE4ADF"/>
    <w:rsid w:val="00CE4D43"/>
    <w:rsid w:val="00CE4D93"/>
    <w:rsid w:val="00CE7915"/>
    <w:rsid w:val="00CE7BDF"/>
    <w:rsid w:val="00CF217E"/>
    <w:rsid w:val="00CF52F3"/>
    <w:rsid w:val="00CF728B"/>
    <w:rsid w:val="00D00903"/>
    <w:rsid w:val="00D0281F"/>
    <w:rsid w:val="00D046DC"/>
    <w:rsid w:val="00D04881"/>
    <w:rsid w:val="00D04AF9"/>
    <w:rsid w:val="00D07161"/>
    <w:rsid w:val="00D1268D"/>
    <w:rsid w:val="00D1275C"/>
    <w:rsid w:val="00D13DDA"/>
    <w:rsid w:val="00D153F3"/>
    <w:rsid w:val="00D1566B"/>
    <w:rsid w:val="00D15E21"/>
    <w:rsid w:val="00D15F92"/>
    <w:rsid w:val="00D20BCF"/>
    <w:rsid w:val="00D21152"/>
    <w:rsid w:val="00D22E83"/>
    <w:rsid w:val="00D23467"/>
    <w:rsid w:val="00D237C7"/>
    <w:rsid w:val="00D243C6"/>
    <w:rsid w:val="00D25A87"/>
    <w:rsid w:val="00D25AA1"/>
    <w:rsid w:val="00D27296"/>
    <w:rsid w:val="00D27D0B"/>
    <w:rsid w:val="00D3061E"/>
    <w:rsid w:val="00D3160E"/>
    <w:rsid w:val="00D32E8B"/>
    <w:rsid w:val="00D337DD"/>
    <w:rsid w:val="00D339F6"/>
    <w:rsid w:val="00D33E45"/>
    <w:rsid w:val="00D379F4"/>
    <w:rsid w:val="00D37B02"/>
    <w:rsid w:val="00D4098C"/>
    <w:rsid w:val="00D412AC"/>
    <w:rsid w:val="00D41A06"/>
    <w:rsid w:val="00D42600"/>
    <w:rsid w:val="00D444E9"/>
    <w:rsid w:val="00D45768"/>
    <w:rsid w:val="00D46385"/>
    <w:rsid w:val="00D4782D"/>
    <w:rsid w:val="00D47B07"/>
    <w:rsid w:val="00D5044E"/>
    <w:rsid w:val="00D5176E"/>
    <w:rsid w:val="00D52CEF"/>
    <w:rsid w:val="00D542F8"/>
    <w:rsid w:val="00D54EB6"/>
    <w:rsid w:val="00D555E5"/>
    <w:rsid w:val="00D55C3B"/>
    <w:rsid w:val="00D565AF"/>
    <w:rsid w:val="00D57A2A"/>
    <w:rsid w:val="00D62B89"/>
    <w:rsid w:val="00D630D8"/>
    <w:rsid w:val="00D665BD"/>
    <w:rsid w:val="00D7159E"/>
    <w:rsid w:val="00D71F74"/>
    <w:rsid w:val="00D72AB2"/>
    <w:rsid w:val="00D73064"/>
    <w:rsid w:val="00D73089"/>
    <w:rsid w:val="00D73C9B"/>
    <w:rsid w:val="00D764F9"/>
    <w:rsid w:val="00D77F59"/>
    <w:rsid w:val="00D823B5"/>
    <w:rsid w:val="00D82AF7"/>
    <w:rsid w:val="00D82FF9"/>
    <w:rsid w:val="00D830FE"/>
    <w:rsid w:val="00D8508D"/>
    <w:rsid w:val="00D85488"/>
    <w:rsid w:val="00D85FEA"/>
    <w:rsid w:val="00D86511"/>
    <w:rsid w:val="00D879A8"/>
    <w:rsid w:val="00D9063A"/>
    <w:rsid w:val="00D91A6C"/>
    <w:rsid w:val="00D926C1"/>
    <w:rsid w:val="00D93B62"/>
    <w:rsid w:val="00D9546A"/>
    <w:rsid w:val="00D96483"/>
    <w:rsid w:val="00D96642"/>
    <w:rsid w:val="00D97972"/>
    <w:rsid w:val="00D97FEB"/>
    <w:rsid w:val="00DA0928"/>
    <w:rsid w:val="00DA0E51"/>
    <w:rsid w:val="00DA1DAD"/>
    <w:rsid w:val="00DA424F"/>
    <w:rsid w:val="00DA4C4C"/>
    <w:rsid w:val="00DA6276"/>
    <w:rsid w:val="00DB3596"/>
    <w:rsid w:val="00DB50D4"/>
    <w:rsid w:val="00DB5FC0"/>
    <w:rsid w:val="00DB6DEE"/>
    <w:rsid w:val="00DC1EC4"/>
    <w:rsid w:val="00DC5C19"/>
    <w:rsid w:val="00DC6A9F"/>
    <w:rsid w:val="00DC6FFE"/>
    <w:rsid w:val="00DC795F"/>
    <w:rsid w:val="00DC7AB1"/>
    <w:rsid w:val="00DC7ED1"/>
    <w:rsid w:val="00DD0186"/>
    <w:rsid w:val="00DD500A"/>
    <w:rsid w:val="00DD6E26"/>
    <w:rsid w:val="00DD71B1"/>
    <w:rsid w:val="00DE0561"/>
    <w:rsid w:val="00DE06C3"/>
    <w:rsid w:val="00DE2155"/>
    <w:rsid w:val="00DE294C"/>
    <w:rsid w:val="00DE303E"/>
    <w:rsid w:val="00DE6E90"/>
    <w:rsid w:val="00DF21D8"/>
    <w:rsid w:val="00DF41C3"/>
    <w:rsid w:val="00DF5648"/>
    <w:rsid w:val="00DF5722"/>
    <w:rsid w:val="00DF6B54"/>
    <w:rsid w:val="00DF700E"/>
    <w:rsid w:val="00E016BB"/>
    <w:rsid w:val="00E0363D"/>
    <w:rsid w:val="00E03B42"/>
    <w:rsid w:val="00E058A2"/>
    <w:rsid w:val="00E141D1"/>
    <w:rsid w:val="00E15632"/>
    <w:rsid w:val="00E164B1"/>
    <w:rsid w:val="00E172BD"/>
    <w:rsid w:val="00E17634"/>
    <w:rsid w:val="00E17B6C"/>
    <w:rsid w:val="00E221DA"/>
    <w:rsid w:val="00E228E9"/>
    <w:rsid w:val="00E237E9"/>
    <w:rsid w:val="00E23A61"/>
    <w:rsid w:val="00E24095"/>
    <w:rsid w:val="00E2414B"/>
    <w:rsid w:val="00E241E2"/>
    <w:rsid w:val="00E24AC9"/>
    <w:rsid w:val="00E24DFC"/>
    <w:rsid w:val="00E25C88"/>
    <w:rsid w:val="00E3111A"/>
    <w:rsid w:val="00E316A2"/>
    <w:rsid w:val="00E33774"/>
    <w:rsid w:val="00E34065"/>
    <w:rsid w:val="00E3645F"/>
    <w:rsid w:val="00E37FAF"/>
    <w:rsid w:val="00E407C7"/>
    <w:rsid w:val="00E4242E"/>
    <w:rsid w:val="00E42920"/>
    <w:rsid w:val="00E43261"/>
    <w:rsid w:val="00E43E95"/>
    <w:rsid w:val="00E448A9"/>
    <w:rsid w:val="00E44B95"/>
    <w:rsid w:val="00E45226"/>
    <w:rsid w:val="00E452A2"/>
    <w:rsid w:val="00E45BE1"/>
    <w:rsid w:val="00E53249"/>
    <w:rsid w:val="00E54206"/>
    <w:rsid w:val="00E55C83"/>
    <w:rsid w:val="00E575E6"/>
    <w:rsid w:val="00E57C54"/>
    <w:rsid w:val="00E57F40"/>
    <w:rsid w:val="00E65841"/>
    <w:rsid w:val="00E6610D"/>
    <w:rsid w:val="00E663C2"/>
    <w:rsid w:val="00E66567"/>
    <w:rsid w:val="00E66675"/>
    <w:rsid w:val="00E67D68"/>
    <w:rsid w:val="00E70F6C"/>
    <w:rsid w:val="00E71860"/>
    <w:rsid w:val="00E71D31"/>
    <w:rsid w:val="00E71E91"/>
    <w:rsid w:val="00E8017E"/>
    <w:rsid w:val="00E81461"/>
    <w:rsid w:val="00E81A10"/>
    <w:rsid w:val="00E82728"/>
    <w:rsid w:val="00E84297"/>
    <w:rsid w:val="00E90C92"/>
    <w:rsid w:val="00E9241F"/>
    <w:rsid w:val="00E94CBA"/>
    <w:rsid w:val="00E9502E"/>
    <w:rsid w:val="00E96253"/>
    <w:rsid w:val="00EA0AA5"/>
    <w:rsid w:val="00EA28C7"/>
    <w:rsid w:val="00EA3449"/>
    <w:rsid w:val="00EA414E"/>
    <w:rsid w:val="00EB00CC"/>
    <w:rsid w:val="00EB1A16"/>
    <w:rsid w:val="00EB1D9D"/>
    <w:rsid w:val="00EB2EF2"/>
    <w:rsid w:val="00EB33C2"/>
    <w:rsid w:val="00EB4FB9"/>
    <w:rsid w:val="00EB6265"/>
    <w:rsid w:val="00EC04B4"/>
    <w:rsid w:val="00EC1E24"/>
    <w:rsid w:val="00EC242B"/>
    <w:rsid w:val="00EC4D4C"/>
    <w:rsid w:val="00EC7AD5"/>
    <w:rsid w:val="00ED0451"/>
    <w:rsid w:val="00ED06DE"/>
    <w:rsid w:val="00ED1E91"/>
    <w:rsid w:val="00ED1EE5"/>
    <w:rsid w:val="00ED2329"/>
    <w:rsid w:val="00ED25CD"/>
    <w:rsid w:val="00ED5CBA"/>
    <w:rsid w:val="00ED634D"/>
    <w:rsid w:val="00EE1838"/>
    <w:rsid w:val="00EE2382"/>
    <w:rsid w:val="00EE3DD9"/>
    <w:rsid w:val="00EE4677"/>
    <w:rsid w:val="00EE4F0B"/>
    <w:rsid w:val="00EF13C9"/>
    <w:rsid w:val="00EF1512"/>
    <w:rsid w:val="00EF31DA"/>
    <w:rsid w:val="00EF36AF"/>
    <w:rsid w:val="00EF5CC8"/>
    <w:rsid w:val="00EF5DC4"/>
    <w:rsid w:val="00F00F99"/>
    <w:rsid w:val="00F03907"/>
    <w:rsid w:val="00F042D8"/>
    <w:rsid w:val="00F05214"/>
    <w:rsid w:val="00F064A1"/>
    <w:rsid w:val="00F07D66"/>
    <w:rsid w:val="00F10DA9"/>
    <w:rsid w:val="00F10FF1"/>
    <w:rsid w:val="00F15988"/>
    <w:rsid w:val="00F161D5"/>
    <w:rsid w:val="00F213D2"/>
    <w:rsid w:val="00F222F5"/>
    <w:rsid w:val="00F2348B"/>
    <w:rsid w:val="00F24197"/>
    <w:rsid w:val="00F24C3A"/>
    <w:rsid w:val="00F252F2"/>
    <w:rsid w:val="00F26340"/>
    <w:rsid w:val="00F301EF"/>
    <w:rsid w:val="00F30854"/>
    <w:rsid w:val="00F34308"/>
    <w:rsid w:val="00F34459"/>
    <w:rsid w:val="00F36C82"/>
    <w:rsid w:val="00F37623"/>
    <w:rsid w:val="00F407A9"/>
    <w:rsid w:val="00F40850"/>
    <w:rsid w:val="00F4122A"/>
    <w:rsid w:val="00F43398"/>
    <w:rsid w:val="00F45222"/>
    <w:rsid w:val="00F454D8"/>
    <w:rsid w:val="00F4594B"/>
    <w:rsid w:val="00F463C1"/>
    <w:rsid w:val="00F505E3"/>
    <w:rsid w:val="00F512AC"/>
    <w:rsid w:val="00F51EBC"/>
    <w:rsid w:val="00F51FE7"/>
    <w:rsid w:val="00F5239A"/>
    <w:rsid w:val="00F525CD"/>
    <w:rsid w:val="00F53829"/>
    <w:rsid w:val="00F5479C"/>
    <w:rsid w:val="00F57634"/>
    <w:rsid w:val="00F57B22"/>
    <w:rsid w:val="00F63BD2"/>
    <w:rsid w:val="00F65699"/>
    <w:rsid w:val="00F65714"/>
    <w:rsid w:val="00F66297"/>
    <w:rsid w:val="00F66C8A"/>
    <w:rsid w:val="00F67957"/>
    <w:rsid w:val="00F73725"/>
    <w:rsid w:val="00F74AEF"/>
    <w:rsid w:val="00F75B71"/>
    <w:rsid w:val="00F777A7"/>
    <w:rsid w:val="00F80937"/>
    <w:rsid w:val="00F80AC3"/>
    <w:rsid w:val="00F814DD"/>
    <w:rsid w:val="00F81BB8"/>
    <w:rsid w:val="00F82113"/>
    <w:rsid w:val="00F8214B"/>
    <w:rsid w:val="00F8409B"/>
    <w:rsid w:val="00F87FFA"/>
    <w:rsid w:val="00F90215"/>
    <w:rsid w:val="00F9368C"/>
    <w:rsid w:val="00F93985"/>
    <w:rsid w:val="00F95843"/>
    <w:rsid w:val="00FA109F"/>
    <w:rsid w:val="00FA1166"/>
    <w:rsid w:val="00FA2180"/>
    <w:rsid w:val="00FA3B93"/>
    <w:rsid w:val="00FB13FC"/>
    <w:rsid w:val="00FB1997"/>
    <w:rsid w:val="00FB4153"/>
    <w:rsid w:val="00FB4825"/>
    <w:rsid w:val="00FB6287"/>
    <w:rsid w:val="00FB64A8"/>
    <w:rsid w:val="00FB67FF"/>
    <w:rsid w:val="00FB71AF"/>
    <w:rsid w:val="00FC38E5"/>
    <w:rsid w:val="00FC63A9"/>
    <w:rsid w:val="00FD14C5"/>
    <w:rsid w:val="00FD2221"/>
    <w:rsid w:val="00FD32BE"/>
    <w:rsid w:val="00FD39B8"/>
    <w:rsid w:val="00FD4B8C"/>
    <w:rsid w:val="00FD5167"/>
    <w:rsid w:val="00FD7A21"/>
    <w:rsid w:val="00FD7C16"/>
    <w:rsid w:val="00FE145D"/>
    <w:rsid w:val="00FE2A81"/>
    <w:rsid w:val="00FE3D08"/>
    <w:rsid w:val="00FE5501"/>
    <w:rsid w:val="00FE5A74"/>
    <w:rsid w:val="00FF0A17"/>
    <w:rsid w:val="00FF0A9F"/>
    <w:rsid w:val="00FF2F1E"/>
    <w:rsid w:val="00FF43A5"/>
    <w:rsid w:val="00FF4F1F"/>
    <w:rsid w:val="00FF56E0"/>
    <w:rsid w:val="00FF609B"/>
    <w:rsid w:val="00FF6F6B"/>
    <w:rsid w:val="00FF728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F844C"/>
  <w15:chartTrackingRefBased/>
  <w15:docId w15:val="{FB911559-DF18-435F-B729-DF490E893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761"/>
    <w:pPr>
      <w:jc w:val="both"/>
    </w:pPr>
  </w:style>
  <w:style w:type="paragraph" w:styleId="Titre1">
    <w:name w:val="heading 1"/>
    <w:basedOn w:val="Normal"/>
    <w:next w:val="Normal"/>
    <w:link w:val="Titre1Car"/>
    <w:uiPriority w:val="9"/>
    <w:qFormat/>
    <w:rsid w:val="00E172BD"/>
    <w:pPr>
      <w:keepNext/>
      <w:keepLines/>
      <w:numPr>
        <w:numId w:val="34"/>
      </w:numPr>
      <w:spacing w:before="240" w:after="0"/>
      <w:ind w:left="426"/>
      <w:jc w:val="center"/>
      <w:outlineLvl w:val="0"/>
    </w:pPr>
    <w:rPr>
      <w:rFonts w:ascii="Aileron Bold" w:eastAsiaTheme="majorEastAsia" w:hAnsi="Aileron Bold" w:cstheme="majorBidi"/>
      <w:b/>
      <w:color w:val="F26C4F"/>
      <w:sz w:val="36"/>
      <w:szCs w:val="32"/>
    </w:rPr>
  </w:style>
  <w:style w:type="paragraph" w:styleId="Titre2">
    <w:name w:val="heading 2"/>
    <w:basedOn w:val="Normal"/>
    <w:next w:val="Normal"/>
    <w:link w:val="Titre2Car"/>
    <w:uiPriority w:val="9"/>
    <w:unhideWhenUsed/>
    <w:qFormat/>
    <w:rsid w:val="009F74D6"/>
    <w:pPr>
      <w:keepNext/>
      <w:keepLines/>
      <w:spacing w:before="40" w:after="240"/>
      <w:outlineLvl w:val="1"/>
    </w:pPr>
    <w:rPr>
      <w:rFonts w:ascii="Aileron SemiBold" w:eastAsia="Calibri" w:hAnsi="Aileron SemiBold" w:cstheme="majorBidi"/>
      <w:color w:val="1B325F"/>
      <w:sz w:val="28"/>
      <w:szCs w:val="26"/>
    </w:rPr>
  </w:style>
  <w:style w:type="paragraph" w:styleId="Titre3">
    <w:name w:val="heading 3"/>
    <w:basedOn w:val="Titre2"/>
    <w:next w:val="Normal"/>
    <w:link w:val="Titre3Car"/>
    <w:uiPriority w:val="9"/>
    <w:unhideWhenUsed/>
    <w:qFormat/>
    <w:rsid w:val="0079325A"/>
    <w:pPr>
      <w:numPr>
        <w:numId w:val="33"/>
      </w:numPr>
      <w:spacing w:line="276" w:lineRule="auto"/>
      <w:ind w:left="284" w:hanging="284"/>
      <w:outlineLvl w:val="2"/>
    </w:pPr>
    <w:rPr>
      <w:rFonts w:ascii="Aileron" w:eastAsia="MS Gothic" w:hAnsi="Ailero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A4179"/>
    <w:pPr>
      <w:tabs>
        <w:tab w:val="center" w:pos="4536"/>
        <w:tab w:val="right" w:pos="9072"/>
      </w:tabs>
      <w:spacing w:after="0" w:line="240" w:lineRule="auto"/>
    </w:pPr>
  </w:style>
  <w:style w:type="character" w:customStyle="1" w:styleId="En-tteCar">
    <w:name w:val="En-tête Car"/>
    <w:basedOn w:val="Policepardfaut"/>
    <w:link w:val="En-tte"/>
    <w:uiPriority w:val="99"/>
    <w:rsid w:val="00CA4179"/>
  </w:style>
  <w:style w:type="paragraph" w:styleId="Pieddepage">
    <w:name w:val="footer"/>
    <w:basedOn w:val="Normal"/>
    <w:link w:val="PieddepageCar"/>
    <w:uiPriority w:val="99"/>
    <w:unhideWhenUsed/>
    <w:rsid w:val="00CA417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4179"/>
  </w:style>
  <w:style w:type="character" w:customStyle="1" w:styleId="Titre1Car">
    <w:name w:val="Titre 1 Car"/>
    <w:basedOn w:val="Policepardfaut"/>
    <w:link w:val="Titre1"/>
    <w:uiPriority w:val="9"/>
    <w:rsid w:val="00E172BD"/>
    <w:rPr>
      <w:rFonts w:ascii="Aileron Bold" w:eastAsiaTheme="majorEastAsia" w:hAnsi="Aileron Bold" w:cstheme="majorBidi"/>
      <w:b/>
      <w:color w:val="F26C4F"/>
      <w:sz w:val="36"/>
      <w:szCs w:val="32"/>
    </w:rPr>
  </w:style>
  <w:style w:type="character" w:styleId="Textedelespacerserv">
    <w:name w:val="Placeholder Text"/>
    <w:basedOn w:val="Policepardfaut"/>
    <w:uiPriority w:val="99"/>
    <w:semiHidden/>
    <w:rsid w:val="007A16F6"/>
    <w:rPr>
      <w:color w:val="808080"/>
    </w:rPr>
  </w:style>
  <w:style w:type="paragraph" w:styleId="Sansinterligne">
    <w:name w:val="No Spacing"/>
    <w:link w:val="SansinterligneCar"/>
    <w:uiPriority w:val="1"/>
    <w:qFormat/>
    <w:rsid w:val="0080227A"/>
    <w:pPr>
      <w:spacing w:after="0" w:line="240" w:lineRule="auto"/>
    </w:pPr>
  </w:style>
  <w:style w:type="paragraph" w:customStyle="1" w:styleId="Afaire">
    <w:name w:val="A faire"/>
    <w:basedOn w:val="Normal"/>
    <w:link w:val="AfaireCar"/>
    <w:qFormat/>
    <w:rsid w:val="002B654E"/>
    <w:pPr>
      <w:jc w:val="center"/>
    </w:pPr>
    <w:rPr>
      <w:rFonts w:cstheme="minorHAnsi"/>
      <w:b/>
      <w:color w:val="FF0000"/>
      <w:sz w:val="24"/>
    </w:rPr>
  </w:style>
  <w:style w:type="paragraph" w:styleId="Paragraphedeliste">
    <w:name w:val="List Paragraph"/>
    <w:basedOn w:val="Normal"/>
    <w:uiPriority w:val="34"/>
    <w:qFormat/>
    <w:rsid w:val="00AA4587"/>
    <w:pPr>
      <w:ind w:left="720"/>
      <w:contextualSpacing/>
    </w:pPr>
  </w:style>
  <w:style w:type="character" w:customStyle="1" w:styleId="AfaireCar">
    <w:name w:val="A faire Car"/>
    <w:basedOn w:val="Policepardfaut"/>
    <w:link w:val="Afaire"/>
    <w:rsid w:val="002B654E"/>
    <w:rPr>
      <w:rFonts w:cstheme="minorHAnsi"/>
      <w:b/>
      <w:color w:val="FF0000"/>
      <w:sz w:val="24"/>
    </w:rPr>
  </w:style>
  <w:style w:type="paragraph" w:customStyle="1" w:styleId="Titreprincipal">
    <w:name w:val="Titre principal"/>
    <w:basedOn w:val="Normal"/>
    <w:link w:val="TitreprincipalCar"/>
    <w:qFormat/>
    <w:rsid w:val="008413FC"/>
    <w:pPr>
      <w:jc w:val="center"/>
    </w:pPr>
    <w:rPr>
      <w:b/>
      <w:sz w:val="40"/>
    </w:rPr>
  </w:style>
  <w:style w:type="paragraph" w:customStyle="1" w:styleId="Numrosdepage">
    <w:name w:val="Numéros de page"/>
    <w:basedOn w:val="Pieddepage"/>
    <w:link w:val="NumrosdepageCar"/>
    <w:qFormat/>
    <w:rsid w:val="008413FC"/>
    <w:pPr>
      <w:tabs>
        <w:tab w:val="left" w:pos="3920"/>
        <w:tab w:val="right" w:pos="9356"/>
      </w:tabs>
      <w:ind w:right="440"/>
      <w:jc w:val="right"/>
    </w:pPr>
    <w:rPr>
      <w:b/>
      <w:color w:val="FFFFFF" w:themeColor="background1"/>
      <w:szCs w:val="20"/>
    </w:rPr>
  </w:style>
  <w:style w:type="character" w:customStyle="1" w:styleId="TitreprincipalCar">
    <w:name w:val="Titre principal Car"/>
    <w:basedOn w:val="Policepardfaut"/>
    <w:link w:val="Titreprincipal"/>
    <w:rsid w:val="008413FC"/>
    <w:rPr>
      <w:b/>
      <w:sz w:val="40"/>
    </w:rPr>
  </w:style>
  <w:style w:type="paragraph" w:customStyle="1" w:styleId="Basdepage1">
    <w:name w:val="Bas de page 1"/>
    <w:basedOn w:val="Pieddepage"/>
    <w:link w:val="Basdepage1Car"/>
    <w:qFormat/>
    <w:rsid w:val="008413FC"/>
    <w:pPr>
      <w:jc w:val="center"/>
    </w:pPr>
    <w:rPr>
      <w:b/>
      <w:color w:val="595959" w:themeColor="text1" w:themeTint="A6"/>
      <w:szCs w:val="20"/>
    </w:rPr>
  </w:style>
  <w:style w:type="character" w:customStyle="1" w:styleId="NumrosdepageCar">
    <w:name w:val="Numéros de page Car"/>
    <w:basedOn w:val="PieddepageCar"/>
    <w:link w:val="Numrosdepage"/>
    <w:rsid w:val="008413FC"/>
    <w:rPr>
      <w:b/>
      <w:color w:val="FFFFFF" w:themeColor="background1"/>
      <w:sz w:val="20"/>
      <w:szCs w:val="20"/>
    </w:rPr>
  </w:style>
  <w:style w:type="table" w:styleId="Grilledutableau">
    <w:name w:val="Table Grid"/>
    <w:basedOn w:val="TableauNormal"/>
    <w:uiPriority w:val="59"/>
    <w:rsid w:val="00C06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sdepage1Car">
    <w:name w:val="Bas de page 1 Car"/>
    <w:basedOn w:val="PieddepageCar"/>
    <w:link w:val="Basdepage1"/>
    <w:rsid w:val="008413FC"/>
    <w:rPr>
      <w:b/>
      <w:color w:val="595959" w:themeColor="text1" w:themeTint="A6"/>
      <w:sz w:val="20"/>
      <w:szCs w:val="20"/>
    </w:rPr>
  </w:style>
  <w:style w:type="character" w:styleId="Lienhypertexte">
    <w:name w:val="Hyperlink"/>
    <w:basedOn w:val="Policepardfaut"/>
    <w:uiPriority w:val="99"/>
    <w:unhideWhenUsed/>
    <w:rsid w:val="00F252F2"/>
    <w:rPr>
      <w:color w:val="0563C1" w:themeColor="hyperlink"/>
      <w:u w:val="single"/>
    </w:rPr>
  </w:style>
  <w:style w:type="character" w:styleId="Marquedecommentaire">
    <w:name w:val="annotation reference"/>
    <w:basedOn w:val="Policepardfaut"/>
    <w:uiPriority w:val="99"/>
    <w:semiHidden/>
    <w:unhideWhenUsed/>
    <w:rsid w:val="003F73C4"/>
    <w:rPr>
      <w:sz w:val="16"/>
      <w:szCs w:val="16"/>
    </w:rPr>
  </w:style>
  <w:style w:type="paragraph" w:styleId="Commentaire">
    <w:name w:val="annotation text"/>
    <w:basedOn w:val="Normal"/>
    <w:link w:val="CommentaireCar"/>
    <w:uiPriority w:val="99"/>
    <w:semiHidden/>
    <w:unhideWhenUsed/>
    <w:rsid w:val="003F73C4"/>
    <w:pPr>
      <w:spacing w:line="240" w:lineRule="auto"/>
    </w:pPr>
    <w:rPr>
      <w:szCs w:val="20"/>
    </w:rPr>
  </w:style>
  <w:style w:type="character" w:customStyle="1" w:styleId="CommentaireCar">
    <w:name w:val="Commentaire Car"/>
    <w:basedOn w:val="Policepardfaut"/>
    <w:link w:val="Commentaire"/>
    <w:uiPriority w:val="99"/>
    <w:semiHidden/>
    <w:rsid w:val="003F73C4"/>
    <w:rPr>
      <w:sz w:val="20"/>
      <w:szCs w:val="20"/>
    </w:rPr>
  </w:style>
  <w:style w:type="paragraph" w:styleId="Objetducommentaire">
    <w:name w:val="annotation subject"/>
    <w:basedOn w:val="Commentaire"/>
    <w:next w:val="Commentaire"/>
    <w:link w:val="ObjetducommentaireCar"/>
    <w:uiPriority w:val="99"/>
    <w:semiHidden/>
    <w:unhideWhenUsed/>
    <w:rsid w:val="003F73C4"/>
    <w:rPr>
      <w:b/>
      <w:bCs/>
    </w:rPr>
  </w:style>
  <w:style w:type="character" w:customStyle="1" w:styleId="ObjetducommentaireCar">
    <w:name w:val="Objet du commentaire Car"/>
    <w:basedOn w:val="CommentaireCar"/>
    <w:link w:val="Objetducommentaire"/>
    <w:uiPriority w:val="99"/>
    <w:semiHidden/>
    <w:rsid w:val="003F73C4"/>
    <w:rPr>
      <w:b/>
      <w:bCs/>
      <w:sz w:val="20"/>
      <w:szCs w:val="20"/>
    </w:rPr>
  </w:style>
  <w:style w:type="paragraph" w:styleId="Textedebulles">
    <w:name w:val="Balloon Text"/>
    <w:basedOn w:val="Normal"/>
    <w:link w:val="TextedebullesCar"/>
    <w:uiPriority w:val="99"/>
    <w:semiHidden/>
    <w:unhideWhenUsed/>
    <w:rsid w:val="003F73C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F73C4"/>
    <w:rPr>
      <w:rFonts w:ascii="Segoe UI" w:hAnsi="Segoe UI" w:cs="Segoe UI"/>
      <w:sz w:val="18"/>
      <w:szCs w:val="18"/>
    </w:rPr>
  </w:style>
  <w:style w:type="character" w:customStyle="1" w:styleId="SansinterligneCar">
    <w:name w:val="Sans interligne Car"/>
    <w:basedOn w:val="Policepardfaut"/>
    <w:link w:val="Sansinterligne"/>
    <w:uiPriority w:val="1"/>
    <w:qFormat/>
    <w:locked/>
    <w:rsid w:val="0030665F"/>
  </w:style>
  <w:style w:type="character" w:customStyle="1" w:styleId="LienInternet">
    <w:name w:val="Lien Internet"/>
    <w:basedOn w:val="Policepardfaut"/>
    <w:uiPriority w:val="99"/>
    <w:rsid w:val="0030665F"/>
    <w:rPr>
      <w:rFonts w:ascii="Times New Roman" w:hAnsi="Times New Roman" w:cs="Times New Roman" w:hint="default"/>
      <w:color w:val="0000FF"/>
      <w:u w:val="single"/>
    </w:rPr>
  </w:style>
  <w:style w:type="paragraph" w:styleId="TM1">
    <w:name w:val="toc 1"/>
    <w:basedOn w:val="Normal"/>
    <w:next w:val="Normal"/>
    <w:uiPriority w:val="39"/>
    <w:unhideWhenUsed/>
    <w:rsid w:val="00524BC5"/>
    <w:pPr>
      <w:spacing w:before="120" w:after="120"/>
      <w:jc w:val="left"/>
    </w:pPr>
    <w:rPr>
      <w:rFonts w:ascii="Aileron Bold" w:hAnsi="Aileron Bold" w:cstheme="minorHAnsi"/>
      <w:b/>
      <w:bCs/>
      <w:smallCaps/>
      <w:color w:val="F26C4F"/>
      <w:szCs w:val="20"/>
    </w:rPr>
  </w:style>
  <w:style w:type="paragraph" w:styleId="TM2">
    <w:name w:val="toc 2"/>
    <w:basedOn w:val="Normal"/>
    <w:next w:val="Normal"/>
    <w:uiPriority w:val="39"/>
    <w:unhideWhenUsed/>
    <w:rsid w:val="000272F2"/>
    <w:pPr>
      <w:spacing w:after="0"/>
      <w:ind w:left="220"/>
      <w:jc w:val="left"/>
    </w:pPr>
    <w:rPr>
      <w:rFonts w:cstheme="minorHAnsi"/>
      <w:smallCaps/>
      <w:color w:val="1B325F"/>
      <w:szCs w:val="20"/>
    </w:rPr>
  </w:style>
  <w:style w:type="paragraph" w:styleId="TM3">
    <w:name w:val="toc 3"/>
    <w:basedOn w:val="Normal"/>
    <w:next w:val="Normal"/>
    <w:uiPriority w:val="39"/>
    <w:unhideWhenUsed/>
    <w:rsid w:val="00524BC5"/>
    <w:pPr>
      <w:spacing w:after="0"/>
      <w:ind w:left="440"/>
      <w:jc w:val="left"/>
    </w:pPr>
    <w:rPr>
      <w:rFonts w:cstheme="minorHAnsi"/>
      <w:i/>
      <w:iCs/>
      <w:smallCaps/>
      <w:color w:val="1B325F"/>
      <w:szCs w:val="20"/>
    </w:rPr>
  </w:style>
  <w:style w:type="paragraph" w:styleId="TM4">
    <w:name w:val="toc 4"/>
    <w:basedOn w:val="Normal"/>
    <w:next w:val="Normal"/>
    <w:autoRedefine/>
    <w:uiPriority w:val="39"/>
    <w:unhideWhenUsed/>
    <w:rsid w:val="009C3573"/>
    <w:pPr>
      <w:spacing w:after="0"/>
      <w:ind w:left="660"/>
      <w:jc w:val="left"/>
    </w:pPr>
    <w:rPr>
      <w:rFonts w:cstheme="minorHAnsi"/>
      <w:sz w:val="18"/>
      <w:szCs w:val="18"/>
    </w:rPr>
  </w:style>
  <w:style w:type="paragraph" w:styleId="TM5">
    <w:name w:val="toc 5"/>
    <w:basedOn w:val="Normal"/>
    <w:next w:val="Normal"/>
    <w:autoRedefine/>
    <w:uiPriority w:val="39"/>
    <w:unhideWhenUsed/>
    <w:rsid w:val="009C3573"/>
    <w:pPr>
      <w:spacing w:after="0"/>
      <w:ind w:left="880"/>
      <w:jc w:val="left"/>
    </w:pPr>
    <w:rPr>
      <w:rFonts w:cstheme="minorHAnsi"/>
      <w:sz w:val="18"/>
      <w:szCs w:val="18"/>
    </w:rPr>
  </w:style>
  <w:style w:type="paragraph" w:styleId="TM6">
    <w:name w:val="toc 6"/>
    <w:basedOn w:val="Normal"/>
    <w:next w:val="Normal"/>
    <w:autoRedefine/>
    <w:uiPriority w:val="39"/>
    <w:unhideWhenUsed/>
    <w:rsid w:val="009C3573"/>
    <w:pPr>
      <w:spacing w:after="0"/>
      <w:ind w:left="1100"/>
      <w:jc w:val="left"/>
    </w:pPr>
    <w:rPr>
      <w:rFonts w:cstheme="minorHAnsi"/>
      <w:sz w:val="18"/>
      <w:szCs w:val="18"/>
    </w:rPr>
  </w:style>
  <w:style w:type="paragraph" w:styleId="TM7">
    <w:name w:val="toc 7"/>
    <w:basedOn w:val="Normal"/>
    <w:next w:val="Normal"/>
    <w:autoRedefine/>
    <w:uiPriority w:val="39"/>
    <w:unhideWhenUsed/>
    <w:rsid w:val="009C3573"/>
    <w:pPr>
      <w:spacing w:after="0"/>
      <w:ind w:left="1320"/>
      <w:jc w:val="left"/>
    </w:pPr>
    <w:rPr>
      <w:rFonts w:cstheme="minorHAnsi"/>
      <w:sz w:val="18"/>
      <w:szCs w:val="18"/>
    </w:rPr>
  </w:style>
  <w:style w:type="paragraph" w:styleId="TM8">
    <w:name w:val="toc 8"/>
    <w:basedOn w:val="Normal"/>
    <w:next w:val="Normal"/>
    <w:autoRedefine/>
    <w:uiPriority w:val="39"/>
    <w:unhideWhenUsed/>
    <w:rsid w:val="009C3573"/>
    <w:pPr>
      <w:spacing w:after="0"/>
      <w:ind w:left="1540"/>
      <w:jc w:val="left"/>
    </w:pPr>
    <w:rPr>
      <w:rFonts w:cstheme="minorHAnsi"/>
      <w:sz w:val="18"/>
      <w:szCs w:val="18"/>
    </w:rPr>
  </w:style>
  <w:style w:type="paragraph" w:styleId="TM9">
    <w:name w:val="toc 9"/>
    <w:basedOn w:val="Normal"/>
    <w:next w:val="Normal"/>
    <w:autoRedefine/>
    <w:uiPriority w:val="39"/>
    <w:unhideWhenUsed/>
    <w:rsid w:val="009C3573"/>
    <w:pPr>
      <w:spacing w:after="0"/>
      <w:ind w:left="1760"/>
      <w:jc w:val="left"/>
    </w:pPr>
    <w:rPr>
      <w:rFonts w:cstheme="minorHAnsi"/>
      <w:sz w:val="18"/>
      <w:szCs w:val="18"/>
    </w:rPr>
  </w:style>
  <w:style w:type="character" w:styleId="lev">
    <w:name w:val="Strong"/>
    <w:basedOn w:val="Policepardfaut"/>
    <w:uiPriority w:val="22"/>
    <w:qFormat/>
    <w:rsid w:val="00D96483"/>
    <w:rPr>
      <w:b/>
      <w:bCs/>
    </w:rPr>
  </w:style>
  <w:style w:type="character" w:customStyle="1" w:styleId="Titre3Car">
    <w:name w:val="Titre 3 Car"/>
    <w:basedOn w:val="Policepardfaut"/>
    <w:link w:val="Titre3"/>
    <w:uiPriority w:val="9"/>
    <w:rsid w:val="0079325A"/>
    <w:rPr>
      <w:rFonts w:ascii="Aileron" w:eastAsia="MS Gothic" w:hAnsi="Aileron" w:cstheme="majorBidi"/>
      <w:sz w:val="28"/>
      <w:szCs w:val="26"/>
    </w:rPr>
  </w:style>
  <w:style w:type="character" w:customStyle="1" w:styleId="Titre2Car">
    <w:name w:val="Titre 2 Car"/>
    <w:basedOn w:val="Policepardfaut"/>
    <w:link w:val="Titre2"/>
    <w:uiPriority w:val="9"/>
    <w:rsid w:val="009F74D6"/>
    <w:rPr>
      <w:rFonts w:ascii="Aileron SemiBold" w:eastAsia="Calibri" w:hAnsi="Aileron SemiBold" w:cstheme="majorBidi"/>
      <w:color w:val="1B325F"/>
      <w:sz w:val="28"/>
      <w:szCs w:val="26"/>
    </w:rPr>
  </w:style>
  <w:style w:type="table" w:customStyle="1" w:styleId="TableGrid1">
    <w:name w:val="Table Grid1"/>
    <w:basedOn w:val="TableauNormal"/>
    <w:uiPriority w:val="59"/>
    <w:rsid w:val="00BA2D84"/>
    <w:pPr>
      <w:spacing w:after="0" w:line="240" w:lineRule="auto"/>
    </w:pPr>
    <w:rPr>
      <w:rFonts w:ascii="Calibri" w:eastAsia="Times New Roman" w:hAnsi="Calibri" w:cs="Times New Roman"/>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rection">
    <w:name w:val="Correction"/>
    <w:basedOn w:val="Normal"/>
    <w:link w:val="CorrectionCar"/>
    <w:qFormat/>
    <w:rsid w:val="000C01EB"/>
    <w:pPr>
      <w:spacing w:line="276" w:lineRule="auto"/>
      <w:ind w:firstLine="708"/>
    </w:pPr>
    <w:rPr>
      <w:b/>
      <w:strike/>
      <w:color w:val="FF0000"/>
    </w:rPr>
  </w:style>
  <w:style w:type="character" w:customStyle="1" w:styleId="CorrectionCar">
    <w:name w:val="Correction Car"/>
    <w:basedOn w:val="Policepardfaut"/>
    <w:link w:val="Correction"/>
    <w:rsid w:val="000C01EB"/>
    <w:rPr>
      <w:rFonts w:ascii="Aileron" w:hAnsi="Aileron"/>
      <w:b/>
      <w:strike/>
      <w:color w:val="FF0000"/>
      <w:sz w:val="20"/>
    </w:rPr>
  </w:style>
  <w:style w:type="paragraph" w:styleId="En-ttedetabledesmatires">
    <w:name w:val="TOC Heading"/>
    <w:basedOn w:val="Titre1"/>
    <w:next w:val="Normal"/>
    <w:uiPriority w:val="39"/>
    <w:unhideWhenUsed/>
    <w:qFormat/>
    <w:rsid w:val="00A9452A"/>
    <w:pPr>
      <w:ind w:left="0"/>
      <w:jc w:val="left"/>
      <w:outlineLvl w:val="9"/>
    </w:pPr>
    <w:rPr>
      <w:rFonts w:asciiTheme="majorHAnsi" w:hAnsiTheme="majorHAnsi"/>
      <w:b w:val="0"/>
      <w:color w:val="2E74B5" w:themeColor="accent1" w:themeShade="BF"/>
      <w:sz w:val="32"/>
      <w:lang w:eastAsia="fr-FR"/>
    </w:rPr>
  </w:style>
  <w:style w:type="character" w:customStyle="1" w:styleId="Mentionnonrsolue1">
    <w:name w:val="Mention non résolue1"/>
    <w:basedOn w:val="Policepardfaut"/>
    <w:uiPriority w:val="99"/>
    <w:semiHidden/>
    <w:unhideWhenUsed/>
    <w:rsid w:val="000F5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318259">
      <w:bodyDiv w:val="1"/>
      <w:marLeft w:val="0"/>
      <w:marRight w:val="0"/>
      <w:marTop w:val="0"/>
      <w:marBottom w:val="0"/>
      <w:divBdr>
        <w:top w:val="none" w:sz="0" w:space="0" w:color="auto"/>
        <w:left w:val="none" w:sz="0" w:space="0" w:color="auto"/>
        <w:bottom w:val="none" w:sz="0" w:space="0" w:color="auto"/>
        <w:right w:val="none" w:sz="0" w:space="0" w:color="auto"/>
      </w:divBdr>
    </w:div>
    <w:div w:id="550387019">
      <w:bodyDiv w:val="1"/>
      <w:marLeft w:val="0"/>
      <w:marRight w:val="0"/>
      <w:marTop w:val="0"/>
      <w:marBottom w:val="0"/>
      <w:divBdr>
        <w:top w:val="none" w:sz="0" w:space="0" w:color="auto"/>
        <w:left w:val="none" w:sz="0" w:space="0" w:color="auto"/>
        <w:bottom w:val="none" w:sz="0" w:space="0" w:color="auto"/>
        <w:right w:val="none" w:sz="0" w:space="0" w:color="auto"/>
      </w:divBdr>
    </w:div>
    <w:div w:id="636640937">
      <w:bodyDiv w:val="1"/>
      <w:marLeft w:val="0"/>
      <w:marRight w:val="0"/>
      <w:marTop w:val="0"/>
      <w:marBottom w:val="0"/>
      <w:divBdr>
        <w:top w:val="none" w:sz="0" w:space="0" w:color="auto"/>
        <w:left w:val="none" w:sz="0" w:space="0" w:color="auto"/>
        <w:bottom w:val="none" w:sz="0" w:space="0" w:color="auto"/>
        <w:right w:val="none" w:sz="0" w:space="0" w:color="auto"/>
      </w:divBdr>
    </w:div>
    <w:div w:id="681933882">
      <w:bodyDiv w:val="1"/>
      <w:marLeft w:val="0"/>
      <w:marRight w:val="0"/>
      <w:marTop w:val="0"/>
      <w:marBottom w:val="0"/>
      <w:divBdr>
        <w:top w:val="none" w:sz="0" w:space="0" w:color="auto"/>
        <w:left w:val="none" w:sz="0" w:space="0" w:color="auto"/>
        <w:bottom w:val="none" w:sz="0" w:space="0" w:color="auto"/>
        <w:right w:val="none" w:sz="0" w:space="0" w:color="auto"/>
      </w:divBdr>
    </w:div>
    <w:div w:id="852763371">
      <w:bodyDiv w:val="1"/>
      <w:marLeft w:val="0"/>
      <w:marRight w:val="0"/>
      <w:marTop w:val="0"/>
      <w:marBottom w:val="0"/>
      <w:divBdr>
        <w:top w:val="none" w:sz="0" w:space="0" w:color="auto"/>
        <w:left w:val="none" w:sz="0" w:space="0" w:color="auto"/>
        <w:bottom w:val="none" w:sz="0" w:space="0" w:color="auto"/>
        <w:right w:val="none" w:sz="0" w:space="0" w:color="auto"/>
      </w:divBdr>
    </w:div>
    <w:div w:id="978153053">
      <w:bodyDiv w:val="1"/>
      <w:marLeft w:val="0"/>
      <w:marRight w:val="0"/>
      <w:marTop w:val="0"/>
      <w:marBottom w:val="0"/>
      <w:divBdr>
        <w:top w:val="none" w:sz="0" w:space="0" w:color="auto"/>
        <w:left w:val="none" w:sz="0" w:space="0" w:color="auto"/>
        <w:bottom w:val="none" w:sz="0" w:space="0" w:color="auto"/>
        <w:right w:val="none" w:sz="0" w:space="0" w:color="auto"/>
      </w:divBdr>
    </w:div>
    <w:div w:id="1112552350">
      <w:bodyDiv w:val="1"/>
      <w:marLeft w:val="0"/>
      <w:marRight w:val="0"/>
      <w:marTop w:val="0"/>
      <w:marBottom w:val="0"/>
      <w:divBdr>
        <w:top w:val="none" w:sz="0" w:space="0" w:color="auto"/>
        <w:left w:val="none" w:sz="0" w:space="0" w:color="auto"/>
        <w:bottom w:val="none" w:sz="0" w:space="0" w:color="auto"/>
        <w:right w:val="none" w:sz="0" w:space="0" w:color="auto"/>
      </w:divBdr>
    </w:div>
    <w:div w:id="1237009824">
      <w:bodyDiv w:val="1"/>
      <w:marLeft w:val="0"/>
      <w:marRight w:val="0"/>
      <w:marTop w:val="0"/>
      <w:marBottom w:val="0"/>
      <w:divBdr>
        <w:top w:val="none" w:sz="0" w:space="0" w:color="auto"/>
        <w:left w:val="none" w:sz="0" w:space="0" w:color="auto"/>
        <w:bottom w:val="none" w:sz="0" w:space="0" w:color="auto"/>
        <w:right w:val="none" w:sz="0" w:space="0" w:color="auto"/>
      </w:divBdr>
    </w:div>
    <w:div w:id="1272323352">
      <w:bodyDiv w:val="1"/>
      <w:marLeft w:val="0"/>
      <w:marRight w:val="0"/>
      <w:marTop w:val="0"/>
      <w:marBottom w:val="0"/>
      <w:divBdr>
        <w:top w:val="none" w:sz="0" w:space="0" w:color="auto"/>
        <w:left w:val="none" w:sz="0" w:space="0" w:color="auto"/>
        <w:bottom w:val="none" w:sz="0" w:space="0" w:color="auto"/>
        <w:right w:val="none" w:sz="0" w:space="0" w:color="auto"/>
      </w:divBdr>
    </w:div>
    <w:div w:id="1321807088">
      <w:bodyDiv w:val="1"/>
      <w:marLeft w:val="0"/>
      <w:marRight w:val="0"/>
      <w:marTop w:val="0"/>
      <w:marBottom w:val="0"/>
      <w:divBdr>
        <w:top w:val="none" w:sz="0" w:space="0" w:color="auto"/>
        <w:left w:val="none" w:sz="0" w:space="0" w:color="auto"/>
        <w:bottom w:val="none" w:sz="0" w:space="0" w:color="auto"/>
        <w:right w:val="none" w:sz="0" w:space="0" w:color="auto"/>
      </w:divBdr>
    </w:div>
    <w:div w:id="1395549107">
      <w:bodyDiv w:val="1"/>
      <w:marLeft w:val="0"/>
      <w:marRight w:val="0"/>
      <w:marTop w:val="0"/>
      <w:marBottom w:val="0"/>
      <w:divBdr>
        <w:top w:val="none" w:sz="0" w:space="0" w:color="auto"/>
        <w:left w:val="none" w:sz="0" w:space="0" w:color="auto"/>
        <w:bottom w:val="none" w:sz="0" w:space="0" w:color="auto"/>
        <w:right w:val="none" w:sz="0" w:space="0" w:color="auto"/>
      </w:divBdr>
    </w:div>
    <w:div w:id="211736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file:///C:\Users\Souheila\Documents\M-GaTE\Soutenance\Livrables\A%20rendre\Template_CE_final.docx" TargetMode="External"/><Relationship Id="rId26" Type="http://schemas.openxmlformats.org/officeDocument/2006/relationships/image" Target="media/image7.png"/><Relationship Id="rId21" Type="http://schemas.openxmlformats.org/officeDocument/2006/relationships/hyperlink" Target="file:///C:\Users\Souheila\Documents\M-GaTE\Soutenance\Livrables\A%20rendre\Template_CE_final.docx" TargetMode="External"/><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file:///C:\Users\Souheila\Documents\M-GaTE\Soutenance\Livrables\A%20rendre\Template_CE_final.docx" TargetMode="External"/><Relationship Id="rId25" Type="http://schemas.openxmlformats.org/officeDocument/2006/relationships/hyperlink" Target="file:///C:\Users\Souheila\Documents\M-GaTE\Soutenance\Livrables\A%20rendre\Template_CE_final.docx" TargetMode="External"/><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Souheila\Documents\M-GaTE\Soutenance\Livrables\A%20rendre\Template_CE_final.docx" TargetMode="External"/><Relationship Id="rId20" Type="http://schemas.openxmlformats.org/officeDocument/2006/relationships/hyperlink" Target="file:///C:\Users\Souheila\Documents\M-GaTE\Soutenance\Livrables\A%20rendre\Template_CE_final.docx"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file:///C:\Users\Souheila\Documents\M-GaTE\Soutenance\Livrables\A%20rendre\Template_CE_final.docx" TargetMode="External"/><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Souheila\Documents\M-GaTE\Soutenance\Livrables\A%20rendre\Template_CE_final.docx" TargetMode="External"/><Relationship Id="rId23" Type="http://schemas.openxmlformats.org/officeDocument/2006/relationships/hyperlink" Target="file:///C:\Users\Souheila\Documents\M-GaTE\Soutenance\Livrables\A%20rendre\Template_CE_final.docx" TargetMode="External"/><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hyperlink" Target="file:///C:\Users\Souheila\Documents\M-GaTE\Soutenance\Livrables\A%20rendre\Template_CE_final.docx"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20.png"/><Relationship Id="rId22" Type="http://schemas.openxmlformats.org/officeDocument/2006/relationships/hyperlink" Target="file:///C:\Users\Souheila\Documents\M-GaTE\Soutenance\Livrables\A%20rendre\Template_CE_final.docx"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E0C54-3237-42F9-BCF4-84233DB7F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21</Pages>
  <Words>3890</Words>
  <Characters>21399</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dc:creator>
  <cp:keywords/>
  <dc:description/>
  <cp:lastModifiedBy>Nathan Rolando</cp:lastModifiedBy>
  <cp:revision>5</cp:revision>
  <cp:lastPrinted>2018-11-14T17:37:00Z</cp:lastPrinted>
  <dcterms:created xsi:type="dcterms:W3CDTF">2019-05-27T17:25:00Z</dcterms:created>
  <dcterms:modified xsi:type="dcterms:W3CDTF">2019-12-11T15:29:00Z</dcterms:modified>
  <cp:contentStatus/>
</cp:coreProperties>
</file>