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26251" w14:textId="77777777" w:rsidR="008C438F" w:rsidRPr="00C937C0" w:rsidRDefault="008C438F" w:rsidP="008C438F">
      <w:pPr>
        <w:jc w:val="both"/>
        <w:rPr>
          <w:b/>
          <w:bCs/>
          <w:color w:val="000000" w:themeColor="text1"/>
        </w:rPr>
      </w:pPr>
      <w:r w:rsidRPr="00C937C0">
        <w:rPr>
          <w:b/>
          <w:bCs/>
          <w:color w:val="000000" w:themeColor="text1"/>
        </w:rPr>
        <w:t>Production Code Types</w:t>
      </w:r>
    </w:p>
    <w:p w14:paraId="14C297F1" w14:textId="77777777" w:rsidR="008C438F" w:rsidRPr="00C937C0" w:rsidRDefault="008C438F" w:rsidP="008C438F">
      <w:pPr>
        <w:jc w:val="both"/>
        <w:rPr>
          <w:b/>
          <w:bCs/>
          <w:color w:val="000000" w:themeColor="text1"/>
        </w:rPr>
      </w:pPr>
      <w:r w:rsidRPr="00C937C0">
        <w:rPr>
          <w:b/>
          <w:bCs/>
          <w:color w:val="000000" w:themeColor="text1"/>
        </w:rPr>
        <w:tab/>
        <w:t>Procedural Programming</w:t>
      </w:r>
    </w:p>
    <w:p w14:paraId="084BBC37" w14:textId="77777777" w:rsidR="008C438F" w:rsidRPr="00C937C0" w:rsidRDefault="008C438F" w:rsidP="008C438F">
      <w:pPr>
        <w:jc w:val="both"/>
        <w:rPr>
          <w:b/>
          <w:bCs/>
          <w:color w:val="000000" w:themeColor="text1"/>
        </w:rPr>
      </w:pPr>
      <w:r w:rsidRPr="00C937C0">
        <w:rPr>
          <w:b/>
          <w:bCs/>
          <w:color w:val="000000" w:themeColor="text1"/>
        </w:rPr>
        <w:tab/>
        <w:t>Custom Pipeline Code</w:t>
      </w:r>
    </w:p>
    <w:p w14:paraId="189BFCEA" w14:textId="3EE221C1" w:rsidR="008C438F" w:rsidRPr="008C438F" w:rsidRDefault="008C438F" w:rsidP="00FB10F3">
      <w:pPr>
        <w:jc w:val="both"/>
        <w:rPr>
          <w:b/>
          <w:bCs/>
          <w:color w:val="000000" w:themeColor="text1"/>
        </w:rPr>
      </w:pPr>
      <w:r w:rsidRPr="00C937C0">
        <w:rPr>
          <w:b/>
          <w:bCs/>
          <w:color w:val="000000" w:themeColor="text1"/>
        </w:rPr>
        <w:tab/>
        <w:t>Third Party Pipeline Code</w:t>
      </w:r>
    </w:p>
    <w:p w14:paraId="110D5842" w14:textId="0DEEAE28" w:rsidR="00453A1F" w:rsidRPr="0043374E" w:rsidRDefault="00553BD8" w:rsidP="00FB10F3">
      <w:pPr>
        <w:jc w:val="both"/>
        <w:rPr>
          <w:b/>
          <w:bCs/>
          <w:color w:val="70AD47" w:themeColor="accent6"/>
        </w:rPr>
      </w:pPr>
      <w:r w:rsidRPr="0043374E">
        <w:rPr>
          <w:b/>
          <w:bCs/>
          <w:color w:val="70AD47" w:themeColor="accent6"/>
        </w:rPr>
        <w:t>Production Code Overview</w:t>
      </w:r>
    </w:p>
    <w:p w14:paraId="71B53FF2" w14:textId="691A10FB" w:rsidR="00553BD8" w:rsidRPr="0068608C" w:rsidRDefault="0068608C" w:rsidP="00FB10F3">
      <w:pPr>
        <w:pStyle w:val="ListParagraph"/>
        <w:numPr>
          <w:ilvl w:val="0"/>
          <w:numId w:val="1"/>
        </w:numPr>
        <w:jc w:val="both"/>
        <w:rPr>
          <w:b/>
          <w:bCs/>
          <w:color w:val="000000" w:themeColor="text1"/>
          <w:lang w:val="pt-BR"/>
        </w:rPr>
      </w:pPr>
      <w:proofErr w:type="spellStart"/>
      <w:r w:rsidRPr="0068608C">
        <w:rPr>
          <w:b/>
          <w:bCs/>
          <w:color w:val="000000" w:themeColor="text1"/>
          <w:lang w:val="pt-BR"/>
        </w:rPr>
        <w:t>Towards</w:t>
      </w:r>
      <w:proofErr w:type="spellEnd"/>
      <w:r w:rsidRPr="0068608C">
        <w:rPr>
          <w:b/>
          <w:bCs/>
          <w:color w:val="000000" w:themeColor="text1"/>
          <w:lang w:val="pt-BR"/>
        </w:rPr>
        <w:t xml:space="preserve"> </w:t>
      </w:r>
      <w:proofErr w:type="spellStart"/>
      <w:r w:rsidRPr="0068608C">
        <w:rPr>
          <w:b/>
          <w:bCs/>
          <w:color w:val="000000" w:themeColor="text1"/>
          <w:lang w:val="pt-BR"/>
        </w:rPr>
        <w:t>deployment</w:t>
      </w:r>
      <w:proofErr w:type="spellEnd"/>
      <w:r w:rsidRPr="0068608C">
        <w:rPr>
          <w:b/>
          <w:bCs/>
          <w:color w:val="000000" w:themeColor="text1"/>
          <w:lang w:val="pt-BR"/>
        </w:rPr>
        <w:t xml:space="preserve"> </w:t>
      </w:r>
      <w:proofErr w:type="spellStart"/>
      <w:r w:rsidRPr="0068608C">
        <w:rPr>
          <w:b/>
          <w:bCs/>
          <w:color w:val="000000" w:themeColor="text1"/>
          <w:lang w:val="pt-BR"/>
        </w:rPr>
        <w:t>code</w:t>
      </w:r>
      <w:proofErr w:type="spellEnd"/>
    </w:p>
    <w:p w14:paraId="280A66DE" w14:textId="4D65E759" w:rsidR="0068608C" w:rsidRPr="005B760D" w:rsidRDefault="005B760D" w:rsidP="00FB10F3">
      <w:pPr>
        <w:pStyle w:val="ListParagraph"/>
        <w:numPr>
          <w:ilvl w:val="1"/>
          <w:numId w:val="1"/>
        </w:numPr>
        <w:jc w:val="both"/>
        <w:rPr>
          <w:b/>
          <w:bCs/>
          <w:color w:val="000000" w:themeColor="text1"/>
        </w:rPr>
      </w:pPr>
      <w:r w:rsidRPr="005B760D">
        <w:rPr>
          <w:color w:val="000000" w:themeColor="text1"/>
        </w:rPr>
        <w:t>You need to write p</w:t>
      </w:r>
      <w:r>
        <w:rPr>
          <w:color w:val="000000" w:themeColor="text1"/>
        </w:rPr>
        <w:t>roduction code for the entire Machine Learning Pipeline</w:t>
      </w:r>
    </w:p>
    <w:p w14:paraId="596917CC" w14:textId="4DD55745" w:rsidR="005B760D" w:rsidRPr="007D782E" w:rsidRDefault="004E5A4B" w:rsidP="00FB10F3">
      <w:pPr>
        <w:pStyle w:val="ListParagraph"/>
        <w:numPr>
          <w:ilvl w:val="1"/>
          <w:numId w:val="1"/>
        </w:numPr>
        <w:jc w:val="both"/>
        <w:rPr>
          <w:b/>
          <w:bCs/>
          <w:color w:val="000000" w:themeColor="text1"/>
        </w:rPr>
      </w:pPr>
      <w:r>
        <w:rPr>
          <w:color w:val="000000" w:themeColor="text1"/>
        </w:rPr>
        <w:t xml:space="preserve">We do not deploy models using </w:t>
      </w:r>
      <w:proofErr w:type="spellStart"/>
      <w:r>
        <w:rPr>
          <w:color w:val="000000" w:themeColor="text1"/>
        </w:rPr>
        <w:t>Jupyter</w:t>
      </w:r>
      <w:proofErr w:type="spellEnd"/>
      <w:r>
        <w:rPr>
          <w:color w:val="000000" w:themeColor="text1"/>
        </w:rPr>
        <w:t xml:space="preserve"> Notebook, we deploy models using scripts</w:t>
      </w:r>
      <w:r w:rsidR="00FB10F3">
        <w:rPr>
          <w:color w:val="000000" w:themeColor="text1"/>
        </w:rPr>
        <w:t xml:space="preserve">. </w:t>
      </w:r>
      <w:proofErr w:type="gramStart"/>
      <w:r w:rsidR="00FB10F3">
        <w:rPr>
          <w:color w:val="000000" w:themeColor="text1"/>
        </w:rPr>
        <w:t>So</w:t>
      </w:r>
      <w:proofErr w:type="gramEnd"/>
      <w:r w:rsidR="00FB10F3">
        <w:rPr>
          <w:color w:val="000000" w:themeColor="text1"/>
        </w:rPr>
        <w:t xml:space="preserve"> you have to transition the code from a </w:t>
      </w:r>
      <w:proofErr w:type="spellStart"/>
      <w:r w:rsidR="00FB10F3">
        <w:rPr>
          <w:color w:val="000000" w:themeColor="text1"/>
        </w:rPr>
        <w:t>Jupyter</w:t>
      </w:r>
      <w:proofErr w:type="spellEnd"/>
      <w:r w:rsidR="00FB10F3">
        <w:rPr>
          <w:color w:val="000000" w:themeColor="text1"/>
        </w:rPr>
        <w:t xml:space="preserve"> Notebook to a Python script</w:t>
      </w:r>
    </w:p>
    <w:p w14:paraId="0C81CC35" w14:textId="75FD51CA" w:rsidR="007D782E" w:rsidRDefault="007D782E" w:rsidP="007D782E">
      <w:pPr>
        <w:pStyle w:val="ListParagraph"/>
        <w:numPr>
          <w:ilvl w:val="0"/>
          <w:numId w:val="1"/>
        </w:numPr>
        <w:jc w:val="both"/>
        <w:rPr>
          <w:b/>
          <w:bCs/>
          <w:color w:val="000000" w:themeColor="text1"/>
        </w:rPr>
      </w:pPr>
      <w:r>
        <w:rPr>
          <w:b/>
          <w:bCs/>
          <w:color w:val="000000" w:themeColor="text1"/>
        </w:rPr>
        <w:t>How to write deployment code for ML</w:t>
      </w:r>
    </w:p>
    <w:p w14:paraId="12379D02" w14:textId="48FC5158" w:rsidR="007D782E" w:rsidRPr="00D624C6" w:rsidRDefault="00D624C6" w:rsidP="007D782E">
      <w:pPr>
        <w:pStyle w:val="ListParagraph"/>
        <w:numPr>
          <w:ilvl w:val="1"/>
          <w:numId w:val="1"/>
        </w:numPr>
        <w:jc w:val="both"/>
        <w:rPr>
          <w:b/>
          <w:bCs/>
          <w:color w:val="000000" w:themeColor="text1"/>
        </w:rPr>
      </w:pPr>
      <w:r>
        <w:rPr>
          <w:color w:val="000000" w:themeColor="text1"/>
        </w:rPr>
        <w:t xml:space="preserve">Procedural Programming, which the same as we do in </w:t>
      </w:r>
      <w:proofErr w:type="spellStart"/>
      <w:r>
        <w:rPr>
          <w:color w:val="000000" w:themeColor="text1"/>
        </w:rPr>
        <w:t>Jupyter</w:t>
      </w:r>
      <w:proofErr w:type="spellEnd"/>
      <w:r>
        <w:rPr>
          <w:color w:val="000000" w:themeColor="text1"/>
        </w:rPr>
        <w:t xml:space="preserve"> Notebook</w:t>
      </w:r>
    </w:p>
    <w:p w14:paraId="12C97F21" w14:textId="5F1B7344" w:rsidR="00D624C6" w:rsidRPr="00D624C6" w:rsidRDefault="00D624C6" w:rsidP="007D782E">
      <w:pPr>
        <w:pStyle w:val="ListParagraph"/>
        <w:numPr>
          <w:ilvl w:val="1"/>
          <w:numId w:val="1"/>
        </w:numPr>
        <w:jc w:val="both"/>
        <w:rPr>
          <w:b/>
          <w:bCs/>
          <w:color w:val="000000" w:themeColor="text1"/>
        </w:rPr>
      </w:pPr>
      <w:r>
        <w:rPr>
          <w:color w:val="000000" w:themeColor="text1"/>
        </w:rPr>
        <w:t>Custom Pipeline Code is object oriented</w:t>
      </w:r>
      <w:r w:rsidR="00284E49">
        <w:rPr>
          <w:color w:val="000000" w:themeColor="text1"/>
        </w:rPr>
        <w:t xml:space="preserve"> and calls the procedures in order</w:t>
      </w:r>
    </w:p>
    <w:p w14:paraId="341511BF" w14:textId="76D88B8D" w:rsidR="00D624C6" w:rsidRPr="00C937C0" w:rsidRDefault="00D624C6" w:rsidP="007D782E">
      <w:pPr>
        <w:pStyle w:val="ListParagraph"/>
        <w:numPr>
          <w:ilvl w:val="1"/>
          <w:numId w:val="1"/>
        </w:numPr>
        <w:jc w:val="both"/>
        <w:rPr>
          <w:b/>
          <w:bCs/>
          <w:color w:val="000000" w:themeColor="text1"/>
        </w:rPr>
      </w:pPr>
      <w:r>
        <w:rPr>
          <w:color w:val="000000" w:themeColor="text1"/>
        </w:rPr>
        <w:t>Third Party Pipeline Code is object oriented</w:t>
      </w:r>
      <w:r w:rsidR="00284E49">
        <w:rPr>
          <w:color w:val="000000" w:themeColor="text1"/>
        </w:rPr>
        <w:t xml:space="preserve"> and uses the scikit-learn pipeline</w:t>
      </w:r>
    </w:p>
    <w:p w14:paraId="40C3B6A5" w14:textId="70210C67" w:rsidR="00284E49" w:rsidRDefault="00284E49" w:rsidP="00284E49">
      <w:pPr>
        <w:jc w:val="both"/>
        <w:rPr>
          <w:b/>
          <w:bCs/>
          <w:color w:val="70AD47" w:themeColor="accent6"/>
        </w:rPr>
      </w:pPr>
      <w:r w:rsidRPr="00284E49">
        <w:rPr>
          <w:b/>
          <w:bCs/>
          <w:color w:val="70AD47" w:themeColor="accent6"/>
        </w:rPr>
        <w:t>Procedural Programming Pipeline</w:t>
      </w:r>
    </w:p>
    <w:p w14:paraId="3EE5CFBE" w14:textId="4E01280E" w:rsidR="00284E49" w:rsidRDefault="000D17AB" w:rsidP="00BC0D63">
      <w:pPr>
        <w:pStyle w:val="ListParagraph"/>
        <w:numPr>
          <w:ilvl w:val="0"/>
          <w:numId w:val="2"/>
        </w:numPr>
        <w:jc w:val="both"/>
        <w:rPr>
          <w:color w:val="000000" w:themeColor="text1"/>
        </w:rPr>
      </w:pPr>
      <w:r>
        <w:rPr>
          <w:color w:val="000000" w:themeColor="text1"/>
        </w:rPr>
        <w:t>We create three scripts:</w:t>
      </w:r>
    </w:p>
    <w:p w14:paraId="1D6A6D4A" w14:textId="4DEB7F1A" w:rsidR="000D17AB" w:rsidRDefault="0060517E" w:rsidP="000D17AB">
      <w:pPr>
        <w:pStyle w:val="ListParagraph"/>
        <w:numPr>
          <w:ilvl w:val="1"/>
          <w:numId w:val="2"/>
        </w:numPr>
        <w:jc w:val="both"/>
        <w:rPr>
          <w:color w:val="000000" w:themeColor="text1"/>
        </w:rPr>
      </w:pPr>
      <w:r>
        <w:rPr>
          <w:color w:val="000000" w:themeColor="text1"/>
        </w:rPr>
        <w:t>Functions script</w:t>
      </w:r>
    </w:p>
    <w:p w14:paraId="4D5D76E0" w14:textId="3B6B5AA7" w:rsidR="0060517E" w:rsidRDefault="0060517E" w:rsidP="000D17AB">
      <w:pPr>
        <w:pStyle w:val="ListParagraph"/>
        <w:numPr>
          <w:ilvl w:val="1"/>
          <w:numId w:val="2"/>
        </w:numPr>
        <w:jc w:val="both"/>
        <w:rPr>
          <w:color w:val="000000" w:themeColor="text1"/>
        </w:rPr>
      </w:pPr>
      <w:r>
        <w:rPr>
          <w:color w:val="000000" w:themeColor="text1"/>
        </w:rPr>
        <w:t>Train</w:t>
      </w:r>
      <w:r w:rsidR="0071239D">
        <w:rPr>
          <w:color w:val="000000" w:themeColor="text1"/>
        </w:rPr>
        <w:t>ing</w:t>
      </w:r>
      <w:r>
        <w:rPr>
          <w:color w:val="000000" w:themeColor="text1"/>
        </w:rPr>
        <w:t xml:space="preserve"> script</w:t>
      </w:r>
      <w:r w:rsidR="00E13B95">
        <w:rPr>
          <w:color w:val="000000" w:themeColor="text1"/>
        </w:rPr>
        <w:t>:</w:t>
      </w:r>
    </w:p>
    <w:p w14:paraId="599BA07F" w14:textId="57468872" w:rsidR="005C00E2" w:rsidRDefault="005C00E2" w:rsidP="005C00E2">
      <w:pPr>
        <w:pStyle w:val="ListParagraph"/>
        <w:numPr>
          <w:ilvl w:val="2"/>
          <w:numId w:val="2"/>
        </w:numPr>
        <w:jc w:val="both"/>
        <w:rPr>
          <w:color w:val="000000" w:themeColor="text1"/>
        </w:rPr>
      </w:pPr>
      <w:r>
        <w:rPr>
          <w:color w:val="000000" w:themeColor="text1"/>
        </w:rPr>
        <w:t xml:space="preserve">Notice that only the </w:t>
      </w:r>
      <w:r>
        <w:rPr>
          <w:i/>
          <w:iCs/>
          <w:color w:val="000000" w:themeColor="text1"/>
        </w:rPr>
        <w:t>train</w:t>
      </w:r>
      <w:r>
        <w:rPr>
          <w:color w:val="000000" w:themeColor="text1"/>
        </w:rPr>
        <w:t xml:space="preserve"> </w:t>
      </w:r>
      <w:r w:rsidR="007303F9">
        <w:rPr>
          <w:color w:val="000000" w:themeColor="text1"/>
        </w:rPr>
        <w:t xml:space="preserve">and </w:t>
      </w:r>
      <w:r>
        <w:rPr>
          <w:color w:val="000000" w:themeColor="text1"/>
        </w:rPr>
        <w:t>data is used</w:t>
      </w:r>
    </w:p>
    <w:p w14:paraId="47ED5741" w14:textId="491E251F" w:rsidR="00E13B95" w:rsidRDefault="00E13B95" w:rsidP="00E13B95">
      <w:pPr>
        <w:pStyle w:val="ListParagraph"/>
        <w:numPr>
          <w:ilvl w:val="1"/>
          <w:numId w:val="2"/>
        </w:numPr>
        <w:jc w:val="both"/>
        <w:rPr>
          <w:color w:val="000000" w:themeColor="text1"/>
        </w:rPr>
      </w:pPr>
      <w:r>
        <w:rPr>
          <w:color w:val="000000" w:themeColor="text1"/>
        </w:rPr>
        <w:t>Scoring script:</w:t>
      </w:r>
    </w:p>
    <w:p w14:paraId="2482EFBA" w14:textId="096CE478" w:rsidR="00DD4FDB" w:rsidRDefault="003F7CEF" w:rsidP="00DD4FDB">
      <w:pPr>
        <w:pStyle w:val="ListParagraph"/>
        <w:numPr>
          <w:ilvl w:val="2"/>
          <w:numId w:val="2"/>
        </w:numPr>
        <w:jc w:val="both"/>
        <w:rPr>
          <w:color w:val="000000" w:themeColor="text1"/>
        </w:rPr>
      </w:pPr>
      <w:r>
        <w:rPr>
          <w:color w:val="000000" w:themeColor="text1"/>
        </w:rPr>
        <w:t xml:space="preserve">Notice that the </w:t>
      </w:r>
      <w:r>
        <w:rPr>
          <w:i/>
          <w:iCs/>
          <w:color w:val="000000" w:themeColor="text1"/>
        </w:rPr>
        <w:t xml:space="preserve">scaler </w:t>
      </w:r>
      <w:r>
        <w:rPr>
          <w:color w:val="000000" w:themeColor="text1"/>
        </w:rPr>
        <w:t xml:space="preserve">and </w:t>
      </w:r>
      <w:r>
        <w:rPr>
          <w:i/>
          <w:iCs/>
          <w:color w:val="000000" w:themeColor="text1"/>
        </w:rPr>
        <w:t>model</w:t>
      </w:r>
      <w:r>
        <w:rPr>
          <w:color w:val="000000" w:themeColor="text1"/>
        </w:rPr>
        <w:t xml:space="preserve"> are imported</w:t>
      </w:r>
    </w:p>
    <w:p w14:paraId="31857835" w14:textId="778A9A6B" w:rsidR="00FA4FCF" w:rsidRPr="0049217E" w:rsidRDefault="00FA4FCF" w:rsidP="00FA4FCF">
      <w:pPr>
        <w:pStyle w:val="ListParagraph"/>
        <w:numPr>
          <w:ilvl w:val="0"/>
          <w:numId w:val="2"/>
        </w:numPr>
        <w:jc w:val="both"/>
        <w:rPr>
          <w:color w:val="000000" w:themeColor="text1"/>
        </w:rPr>
      </w:pPr>
      <w:r>
        <w:rPr>
          <w:b/>
          <w:bCs/>
          <w:color w:val="000000" w:themeColor="text1"/>
        </w:rPr>
        <w:t xml:space="preserve">Procedural Programming: </w:t>
      </w:r>
      <w:proofErr w:type="spellStart"/>
      <w:r>
        <w:rPr>
          <w:b/>
          <w:bCs/>
          <w:color w:val="000000" w:themeColor="text1"/>
        </w:rPr>
        <w:t>yaml</w:t>
      </w:r>
      <w:proofErr w:type="spellEnd"/>
      <w:r>
        <w:rPr>
          <w:b/>
          <w:bCs/>
          <w:color w:val="000000" w:themeColor="text1"/>
        </w:rPr>
        <w:t xml:space="preserve"> file</w:t>
      </w:r>
      <w:r w:rsidR="002C48F4">
        <w:rPr>
          <w:b/>
          <w:bCs/>
          <w:color w:val="000000" w:themeColor="text1"/>
        </w:rPr>
        <w:t xml:space="preserve"> (or </w:t>
      </w:r>
      <w:proofErr w:type="spellStart"/>
      <w:r w:rsidR="002C48F4">
        <w:rPr>
          <w:b/>
          <w:bCs/>
          <w:color w:val="000000" w:themeColor="text1"/>
        </w:rPr>
        <w:t>py</w:t>
      </w:r>
      <w:proofErr w:type="spellEnd"/>
      <w:r w:rsidR="002C48F4">
        <w:rPr>
          <w:b/>
          <w:bCs/>
          <w:color w:val="000000" w:themeColor="text1"/>
        </w:rPr>
        <w:t xml:space="preserve"> file)</w:t>
      </w:r>
    </w:p>
    <w:p w14:paraId="3E13CBA6" w14:textId="09A70B58" w:rsidR="004F2BD5" w:rsidRDefault="0049217E" w:rsidP="00FB10F3">
      <w:pPr>
        <w:pStyle w:val="ListParagraph"/>
        <w:numPr>
          <w:ilvl w:val="1"/>
          <w:numId w:val="2"/>
        </w:numPr>
        <w:jc w:val="both"/>
        <w:rPr>
          <w:color w:val="000000" w:themeColor="text1"/>
        </w:rPr>
      </w:pPr>
      <w:r>
        <w:rPr>
          <w:color w:val="000000" w:themeColor="text1"/>
        </w:rPr>
        <w:t xml:space="preserve">Features: the list of </w:t>
      </w:r>
      <w:proofErr w:type="gramStart"/>
      <w:r>
        <w:rPr>
          <w:color w:val="000000" w:themeColor="text1"/>
        </w:rPr>
        <w:t>feature</w:t>
      </w:r>
      <w:proofErr w:type="gramEnd"/>
      <w:r>
        <w:rPr>
          <w:color w:val="000000" w:themeColor="text1"/>
        </w:rPr>
        <w:t xml:space="preserve"> that are used to train our models</w:t>
      </w:r>
    </w:p>
    <w:p w14:paraId="686AF420" w14:textId="7B7C2AB5" w:rsidR="004F2BD5" w:rsidRPr="004F2BD5" w:rsidRDefault="004F2BD5" w:rsidP="004F2BD5">
      <w:pPr>
        <w:pStyle w:val="ListParagraph"/>
        <w:numPr>
          <w:ilvl w:val="0"/>
          <w:numId w:val="2"/>
        </w:numPr>
        <w:jc w:val="both"/>
        <w:rPr>
          <w:color w:val="000000" w:themeColor="text1"/>
        </w:rPr>
      </w:pPr>
      <w:r>
        <w:rPr>
          <w:b/>
          <w:bCs/>
          <w:color w:val="000000" w:themeColor="text1"/>
        </w:rPr>
        <w:t>Procedural Programming: Overview</w:t>
      </w:r>
    </w:p>
    <w:p w14:paraId="657F4ECF" w14:textId="7D6478C8" w:rsidR="004F2BD5" w:rsidRDefault="009912FB" w:rsidP="004F2BD5">
      <w:pPr>
        <w:pStyle w:val="ListParagraph"/>
        <w:numPr>
          <w:ilvl w:val="1"/>
          <w:numId w:val="2"/>
        </w:numPr>
        <w:jc w:val="both"/>
        <w:rPr>
          <w:color w:val="000000" w:themeColor="text1"/>
        </w:rPr>
      </w:pPr>
      <w:r>
        <w:rPr>
          <w:color w:val="000000" w:themeColor="text1"/>
        </w:rPr>
        <w:t>Advantages:</w:t>
      </w:r>
    </w:p>
    <w:p w14:paraId="127A86AC" w14:textId="4E4BE868" w:rsidR="009912FB" w:rsidRDefault="009912FB" w:rsidP="009912FB">
      <w:pPr>
        <w:pStyle w:val="ListParagraph"/>
        <w:numPr>
          <w:ilvl w:val="2"/>
          <w:numId w:val="2"/>
        </w:numPr>
        <w:jc w:val="both"/>
        <w:rPr>
          <w:color w:val="000000" w:themeColor="text1"/>
        </w:rPr>
      </w:pPr>
      <w:r>
        <w:rPr>
          <w:color w:val="000000" w:themeColor="text1"/>
        </w:rPr>
        <w:t>Easy to manually check if it reproduces the original model, as it is quite similar to the original code</w:t>
      </w:r>
    </w:p>
    <w:p w14:paraId="511FC901" w14:textId="3EE820D9" w:rsidR="009912FB" w:rsidRDefault="00744B3C" w:rsidP="00744B3C">
      <w:pPr>
        <w:pStyle w:val="ListParagraph"/>
        <w:numPr>
          <w:ilvl w:val="1"/>
          <w:numId w:val="2"/>
        </w:numPr>
        <w:jc w:val="both"/>
        <w:rPr>
          <w:color w:val="000000" w:themeColor="text1"/>
        </w:rPr>
      </w:pPr>
      <w:r>
        <w:rPr>
          <w:color w:val="000000" w:themeColor="text1"/>
        </w:rPr>
        <w:t>Disadvantages:</w:t>
      </w:r>
    </w:p>
    <w:p w14:paraId="6A40F0BB" w14:textId="111E80D0" w:rsidR="00744B3C" w:rsidRDefault="00B9007E" w:rsidP="00744B3C">
      <w:pPr>
        <w:pStyle w:val="ListParagraph"/>
        <w:numPr>
          <w:ilvl w:val="2"/>
          <w:numId w:val="2"/>
        </w:numPr>
        <w:jc w:val="both"/>
        <w:rPr>
          <w:color w:val="000000" w:themeColor="text1"/>
        </w:rPr>
      </w:pPr>
      <w:r>
        <w:rPr>
          <w:color w:val="000000" w:themeColor="text1"/>
        </w:rPr>
        <w:t>Can get buggy, it’s difficult to pick those error by the design of the code</w:t>
      </w:r>
    </w:p>
    <w:p w14:paraId="5A40743E" w14:textId="204735E9" w:rsidR="00B9007E" w:rsidRDefault="00485F2C" w:rsidP="00744B3C">
      <w:pPr>
        <w:pStyle w:val="ListParagraph"/>
        <w:numPr>
          <w:ilvl w:val="2"/>
          <w:numId w:val="2"/>
        </w:numPr>
        <w:jc w:val="both"/>
        <w:rPr>
          <w:color w:val="000000" w:themeColor="text1"/>
        </w:rPr>
      </w:pPr>
      <w:r>
        <w:rPr>
          <w:color w:val="000000" w:themeColor="text1"/>
        </w:rPr>
        <w:t>Difficult to test, as it relies mostly on manual testing, which is time consuming</w:t>
      </w:r>
    </w:p>
    <w:p w14:paraId="66EBEDCE" w14:textId="4515E98C" w:rsidR="00485F2C" w:rsidRDefault="00137C2E" w:rsidP="00744B3C">
      <w:pPr>
        <w:pStyle w:val="ListParagraph"/>
        <w:numPr>
          <w:ilvl w:val="2"/>
          <w:numId w:val="2"/>
        </w:numPr>
        <w:jc w:val="both"/>
        <w:rPr>
          <w:color w:val="000000" w:themeColor="text1"/>
        </w:rPr>
      </w:pPr>
      <w:r>
        <w:rPr>
          <w:color w:val="000000" w:themeColor="text1"/>
        </w:rPr>
        <w:t>Difficult to build software on top of it, as it generally carries on a poor design</w:t>
      </w:r>
    </w:p>
    <w:p w14:paraId="74AD84B6" w14:textId="56F05716" w:rsidR="00E73440" w:rsidRDefault="00E73440" w:rsidP="00E73440">
      <w:pPr>
        <w:pStyle w:val="ListParagraph"/>
        <w:numPr>
          <w:ilvl w:val="1"/>
          <w:numId w:val="2"/>
        </w:numPr>
        <w:jc w:val="both"/>
        <w:rPr>
          <w:color w:val="000000" w:themeColor="text1"/>
        </w:rPr>
      </w:pPr>
      <w:r>
        <w:rPr>
          <w:color w:val="000000" w:themeColor="text1"/>
        </w:rPr>
        <w:t>Overall, it’s not recommended</w:t>
      </w:r>
    </w:p>
    <w:p w14:paraId="5D49B91D" w14:textId="5E2669EB" w:rsidR="00400830" w:rsidRDefault="001E488E" w:rsidP="00400830">
      <w:pPr>
        <w:pStyle w:val="ListParagraph"/>
        <w:numPr>
          <w:ilvl w:val="2"/>
          <w:numId w:val="2"/>
        </w:numPr>
        <w:jc w:val="both"/>
        <w:rPr>
          <w:color w:val="000000" w:themeColor="text1"/>
        </w:rPr>
      </w:pPr>
      <w:r w:rsidRPr="0043374E">
        <w:rPr>
          <w:color w:val="000000" w:themeColor="text1"/>
        </w:rPr>
        <w:t xml:space="preserve">If this is the only model that your company wants to deploy and you are the only data scientist, then </w:t>
      </w:r>
      <w:r w:rsidR="00297FB8" w:rsidRPr="0043374E">
        <w:rPr>
          <w:color w:val="000000" w:themeColor="text1"/>
        </w:rPr>
        <w:t xml:space="preserve">this paradigm </w:t>
      </w:r>
      <w:r w:rsidRPr="0043374E">
        <w:rPr>
          <w:color w:val="000000" w:themeColor="text1"/>
        </w:rPr>
        <w:t>would be fine</w:t>
      </w:r>
    </w:p>
    <w:p w14:paraId="02BA3910" w14:textId="22DA0F84" w:rsidR="0043374E" w:rsidRDefault="0043374E" w:rsidP="0043374E">
      <w:pPr>
        <w:jc w:val="both"/>
        <w:rPr>
          <w:b/>
          <w:bCs/>
          <w:color w:val="92D050"/>
        </w:rPr>
      </w:pPr>
      <w:r>
        <w:rPr>
          <w:b/>
          <w:bCs/>
          <w:color w:val="92D050"/>
        </w:rPr>
        <w:t>Designing a Custom Pipeline</w:t>
      </w:r>
    </w:p>
    <w:p w14:paraId="229201FD" w14:textId="51080142" w:rsidR="00326183" w:rsidRDefault="007759F2" w:rsidP="0043374E">
      <w:pPr>
        <w:jc w:val="both"/>
        <w:rPr>
          <w:b/>
          <w:bCs/>
          <w:color w:val="000000" w:themeColor="text1"/>
        </w:rPr>
      </w:pPr>
      <w:r>
        <w:rPr>
          <w:b/>
          <w:bCs/>
          <w:color w:val="000000" w:themeColor="text1"/>
        </w:rPr>
        <w:t>Custom ML Pipeline: Summary</w:t>
      </w:r>
    </w:p>
    <w:p w14:paraId="3B25223C" w14:textId="6182B707" w:rsidR="007759F2" w:rsidRDefault="000E1C21" w:rsidP="003C2900">
      <w:pPr>
        <w:pStyle w:val="ListParagraph"/>
        <w:numPr>
          <w:ilvl w:val="0"/>
          <w:numId w:val="3"/>
        </w:numPr>
        <w:jc w:val="both"/>
        <w:rPr>
          <w:color w:val="000000" w:themeColor="text1"/>
        </w:rPr>
      </w:pPr>
      <w:r>
        <w:rPr>
          <w:color w:val="000000" w:themeColor="text1"/>
        </w:rPr>
        <w:t xml:space="preserve">We call it custom because we </w:t>
      </w:r>
      <w:r w:rsidR="00BD3C21">
        <w:rPr>
          <w:color w:val="000000" w:themeColor="text1"/>
        </w:rPr>
        <w:t xml:space="preserve">design </w:t>
      </w:r>
      <w:r>
        <w:rPr>
          <w:color w:val="000000" w:themeColor="text1"/>
        </w:rPr>
        <w:t>the pipeline</w:t>
      </w:r>
      <w:r w:rsidR="00A940E6">
        <w:rPr>
          <w:color w:val="000000" w:themeColor="text1"/>
        </w:rPr>
        <w:t>.</w:t>
      </w:r>
      <w:r w:rsidR="00BD3C21">
        <w:rPr>
          <w:color w:val="000000" w:themeColor="text1"/>
        </w:rPr>
        <w:t xml:space="preserve"> But different organizations have different pipelines</w:t>
      </w:r>
    </w:p>
    <w:p w14:paraId="450EABA6" w14:textId="01017091" w:rsidR="0023699C" w:rsidRDefault="008C532B" w:rsidP="008C532B">
      <w:pPr>
        <w:jc w:val="both"/>
        <w:rPr>
          <w:b/>
          <w:bCs/>
          <w:color w:val="000000" w:themeColor="text1"/>
        </w:rPr>
      </w:pPr>
      <w:r>
        <w:rPr>
          <w:b/>
          <w:bCs/>
          <w:color w:val="000000" w:themeColor="text1"/>
        </w:rPr>
        <w:t>Custom Pipeline: Overview</w:t>
      </w:r>
    </w:p>
    <w:p w14:paraId="2F4824E5" w14:textId="17650CDC" w:rsidR="0023699C" w:rsidRDefault="00FA0931" w:rsidP="00FA0931">
      <w:pPr>
        <w:pStyle w:val="ListParagraph"/>
        <w:numPr>
          <w:ilvl w:val="0"/>
          <w:numId w:val="3"/>
        </w:numPr>
        <w:jc w:val="both"/>
        <w:rPr>
          <w:color w:val="000000" w:themeColor="text1"/>
        </w:rPr>
      </w:pPr>
      <w:r>
        <w:rPr>
          <w:color w:val="000000" w:themeColor="text1"/>
        </w:rPr>
        <w:lastRenderedPageBreak/>
        <w:t>Advantages:</w:t>
      </w:r>
    </w:p>
    <w:p w14:paraId="1AAB05FA" w14:textId="43FF07F5" w:rsidR="00FA0931" w:rsidRDefault="00B367BE" w:rsidP="00FA0931">
      <w:pPr>
        <w:pStyle w:val="ListParagraph"/>
        <w:numPr>
          <w:ilvl w:val="1"/>
          <w:numId w:val="3"/>
        </w:numPr>
        <w:jc w:val="both"/>
        <w:rPr>
          <w:color w:val="000000" w:themeColor="text1"/>
        </w:rPr>
      </w:pPr>
      <w:r>
        <w:rPr>
          <w:color w:val="000000" w:themeColor="text1"/>
        </w:rPr>
        <w:t>Can be tested, versioned, tracked and controlled as it is well design from the start</w:t>
      </w:r>
    </w:p>
    <w:p w14:paraId="29E12C67" w14:textId="1586D7D1" w:rsidR="00B367BE" w:rsidRDefault="003B4329" w:rsidP="00FA0931">
      <w:pPr>
        <w:pStyle w:val="ListParagraph"/>
        <w:numPr>
          <w:ilvl w:val="1"/>
          <w:numId w:val="3"/>
        </w:numPr>
        <w:jc w:val="both"/>
        <w:rPr>
          <w:color w:val="000000" w:themeColor="text1"/>
        </w:rPr>
      </w:pPr>
      <w:r>
        <w:rPr>
          <w:color w:val="000000" w:themeColor="text1"/>
        </w:rPr>
        <w:t>As it is well design, we can build future models on top of it or embed it in other pre-existing pipelines</w:t>
      </w:r>
    </w:p>
    <w:p w14:paraId="711228A4" w14:textId="36115253" w:rsidR="00C70EBA" w:rsidRDefault="00C70EBA" w:rsidP="00FA0931">
      <w:pPr>
        <w:pStyle w:val="ListParagraph"/>
        <w:numPr>
          <w:ilvl w:val="1"/>
          <w:numId w:val="3"/>
        </w:numPr>
        <w:jc w:val="both"/>
        <w:rPr>
          <w:color w:val="000000" w:themeColor="text1"/>
        </w:rPr>
      </w:pPr>
      <w:r>
        <w:rPr>
          <w:color w:val="000000" w:themeColor="text1"/>
        </w:rPr>
        <w:t>Built to satisfy business needs as it is a custom design</w:t>
      </w:r>
    </w:p>
    <w:p w14:paraId="6B7BF960" w14:textId="0A59E4B7" w:rsidR="00C70EBA" w:rsidRDefault="00C70EBA" w:rsidP="00C70EBA">
      <w:pPr>
        <w:pStyle w:val="ListParagraph"/>
        <w:numPr>
          <w:ilvl w:val="0"/>
          <w:numId w:val="3"/>
        </w:numPr>
        <w:jc w:val="both"/>
        <w:rPr>
          <w:color w:val="000000" w:themeColor="text1"/>
        </w:rPr>
      </w:pPr>
      <w:r>
        <w:rPr>
          <w:color w:val="000000" w:themeColor="text1"/>
        </w:rPr>
        <w:t>Disadvantages:</w:t>
      </w:r>
    </w:p>
    <w:p w14:paraId="35A7F53B" w14:textId="01344C3E" w:rsidR="00C70EBA" w:rsidRDefault="000B6367" w:rsidP="00C70EBA">
      <w:pPr>
        <w:pStyle w:val="ListParagraph"/>
        <w:numPr>
          <w:ilvl w:val="1"/>
          <w:numId w:val="3"/>
        </w:numPr>
        <w:jc w:val="both"/>
        <w:rPr>
          <w:color w:val="000000" w:themeColor="text1"/>
        </w:rPr>
      </w:pPr>
      <w:r>
        <w:rPr>
          <w:color w:val="000000" w:themeColor="text1"/>
        </w:rPr>
        <w:t xml:space="preserve">Data Scientists may be familiar with </w:t>
      </w:r>
      <w:r w:rsidR="007C6E12">
        <w:rPr>
          <w:color w:val="000000" w:themeColor="text1"/>
        </w:rPr>
        <w:t>specific</w:t>
      </w:r>
      <w:r>
        <w:rPr>
          <w:color w:val="000000" w:themeColor="text1"/>
        </w:rPr>
        <w:t xml:space="preserve"> business software</w:t>
      </w:r>
      <w:r w:rsidR="00565CCD">
        <w:rPr>
          <w:color w:val="000000" w:themeColor="text1"/>
        </w:rPr>
        <w:t xml:space="preserve">, making it difficult for him to </w:t>
      </w:r>
      <w:r w:rsidR="00A2004E">
        <w:rPr>
          <w:color w:val="000000" w:themeColor="text1"/>
        </w:rPr>
        <w:t>add additional steps or integrate new methods to preexisting pipelines</w:t>
      </w:r>
    </w:p>
    <w:p w14:paraId="17C1EA2A" w14:textId="14C0AB3E" w:rsidR="00145222" w:rsidRDefault="00145222" w:rsidP="00C70EBA">
      <w:pPr>
        <w:pStyle w:val="ListParagraph"/>
        <w:numPr>
          <w:ilvl w:val="1"/>
          <w:numId w:val="3"/>
        </w:numPr>
        <w:jc w:val="both"/>
        <w:rPr>
          <w:color w:val="000000" w:themeColor="text1"/>
        </w:rPr>
      </w:pPr>
      <w:r>
        <w:rPr>
          <w:color w:val="000000" w:themeColor="text1"/>
        </w:rPr>
        <w:t>As they are custom pipelines, they are often not reusable. This means that the pipeline that we build to train and deploy one model may not be suitable to train and deploy another model</w:t>
      </w:r>
    </w:p>
    <w:p w14:paraId="77D71F7F" w14:textId="2CB3B3CC" w:rsidR="003E7077" w:rsidRDefault="00884494" w:rsidP="00F73F4A">
      <w:pPr>
        <w:pStyle w:val="ListParagraph"/>
        <w:numPr>
          <w:ilvl w:val="1"/>
          <w:numId w:val="3"/>
        </w:numPr>
        <w:jc w:val="both"/>
        <w:rPr>
          <w:color w:val="000000" w:themeColor="text1"/>
        </w:rPr>
      </w:pPr>
      <w:r>
        <w:rPr>
          <w:color w:val="000000" w:themeColor="text1"/>
        </w:rPr>
        <w:t>In a nutshell,</w:t>
      </w:r>
      <w:r w:rsidR="00C04D11">
        <w:rPr>
          <w:color w:val="000000" w:themeColor="text1"/>
        </w:rPr>
        <w:t xml:space="preserve"> custom pipeline</w:t>
      </w:r>
      <w:r>
        <w:rPr>
          <w:color w:val="000000" w:themeColor="text1"/>
        </w:rPr>
        <w:t xml:space="preserve"> may lack the versatility to be used across multiple projects</w:t>
      </w:r>
    </w:p>
    <w:p w14:paraId="38D2FBAC" w14:textId="3EA3FEB7" w:rsidR="0063482F" w:rsidRDefault="0063482F" w:rsidP="0063482F">
      <w:pPr>
        <w:jc w:val="both"/>
        <w:rPr>
          <w:b/>
          <w:bCs/>
          <w:color w:val="000000" w:themeColor="text1"/>
        </w:rPr>
      </w:pPr>
      <w:r>
        <w:rPr>
          <w:b/>
          <w:bCs/>
          <w:color w:val="000000" w:themeColor="text1"/>
        </w:rPr>
        <w:t>Shallow Dive into Scikit-learn API</w:t>
      </w:r>
    </w:p>
    <w:p w14:paraId="346F98E9" w14:textId="0B210BE1" w:rsidR="0063482F" w:rsidRPr="0041570C" w:rsidRDefault="0041570C" w:rsidP="005D36D7">
      <w:pPr>
        <w:pStyle w:val="ListParagraph"/>
        <w:numPr>
          <w:ilvl w:val="0"/>
          <w:numId w:val="6"/>
        </w:numPr>
        <w:jc w:val="both"/>
        <w:rPr>
          <w:b/>
          <w:bCs/>
          <w:color w:val="000000" w:themeColor="text1"/>
        </w:rPr>
      </w:pPr>
      <w:r>
        <w:rPr>
          <w:color w:val="000000" w:themeColor="text1"/>
        </w:rPr>
        <w:t xml:space="preserve">We will use </w:t>
      </w:r>
      <w:proofErr w:type="spellStart"/>
      <w:r>
        <w:rPr>
          <w:color w:val="000000" w:themeColor="text1"/>
        </w:rPr>
        <w:t>BaseEstimator</w:t>
      </w:r>
      <w:proofErr w:type="spellEnd"/>
      <w:r>
        <w:rPr>
          <w:color w:val="000000" w:themeColor="text1"/>
        </w:rPr>
        <w:t xml:space="preserve"> and </w:t>
      </w:r>
      <w:proofErr w:type="spellStart"/>
      <w:r>
        <w:rPr>
          <w:color w:val="000000" w:themeColor="text1"/>
        </w:rPr>
        <w:t>TransformerMixin</w:t>
      </w:r>
      <w:proofErr w:type="spellEnd"/>
      <w:r w:rsidR="00CA50FA">
        <w:rPr>
          <w:color w:val="000000" w:themeColor="text1"/>
        </w:rPr>
        <w:t>.</w:t>
      </w:r>
    </w:p>
    <w:p w14:paraId="2CCDBA00" w14:textId="19C76BD7" w:rsidR="0041570C" w:rsidRPr="0041570C" w:rsidRDefault="0041570C" w:rsidP="0041570C">
      <w:pPr>
        <w:pStyle w:val="ListParagraph"/>
        <w:numPr>
          <w:ilvl w:val="1"/>
          <w:numId w:val="6"/>
        </w:numPr>
        <w:jc w:val="both"/>
        <w:rPr>
          <w:b/>
          <w:bCs/>
          <w:color w:val="000000" w:themeColor="text1"/>
        </w:rPr>
      </w:pPr>
      <w:proofErr w:type="spellStart"/>
      <w:r>
        <w:rPr>
          <w:color w:val="000000" w:themeColor="text1"/>
        </w:rPr>
        <w:t>BaseEstimator</w:t>
      </w:r>
      <w:proofErr w:type="spellEnd"/>
      <w:r>
        <w:rPr>
          <w:color w:val="000000" w:themeColor="text1"/>
        </w:rPr>
        <w:t>:</w:t>
      </w:r>
    </w:p>
    <w:p w14:paraId="1280E57C" w14:textId="73159552" w:rsidR="0041570C" w:rsidRPr="002E012E" w:rsidRDefault="002E012E" w:rsidP="0041570C">
      <w:pPr>
        <w:pStyle w:val="ListParagraph"/>
        <w:numPr>
          <w:ilvl w:val="2"/>
          <w:numId w:val="6"/>
        </w:numPr>
        <w:jc w:val="both"/>
        <w:rPr>
          <w:b/>
          <w:bCs/>
          <w:color w:val="000000" w:themeColor="text1"/>
        </w:rPr>
      </w:pPr>
      <w:r>
        <w:rPr>
          <w:color w:val="000000" w:themeColor="text1"/>
        </w:rPr>
        <w:t xml:space="preserve">It </w:t>
      </w:r>
      <w:r w:rsidRPr="006310F4">
        <w:rPr>
          <w:i/>
          <w:iCs/>
          <w:color w:val="000000" w:themeColor="text1"/>
        </w:rPr>
        <w:t>gets</w:t>
      </w:r>
      <w:r>
        <w:rPr>
          <w:color w:val="000000" w:themeColor="text1"/>
        </w:rPr>
        <w:t xml:space="preserve"> the parameters that we give to the class when we initialize it</w:t>
      </w:r>
      <w:r w:rsidR="00DE03DD">
        <w:rPr>
          <w:color w:val="000000" w:themeColor="text1"/>
        </w:rPr>
        <w:t>, and returns it as Scikit-learn returns all its parameters</w:t>
      </w:r>
    </w:p>
    <w:p w14:paraId="5FFD657D" w14:textId="25414992" w:rsidR="002E012E" w:rsidRPr="006310F4" w:rsidRDefault="006310F4" w:rsidP="006310F4">
      <w:pPr>
        <w:pStyle w:val="ListParagraph"/>
        <w:numPr>
          <w:ilvl w:val="1"/>
          <w:numId w:val="6"/>
        </w:numPr>
        <w:jc w:val="both"/>
        <w:rPr>
          <w:b/>
          <w:bCs/>
          <w:color w:val="000000" w:themeColor="text1"/>
        </w:rPr>
      </w:pPr>
      <w:proofErr w:type="spellStart"/>
      <w:r>
        <w:rPr>
          <w:color w:val="000000" w:themeColor="text1"/>
        </w:rPr>
        <w:t>TransformerMixin</w:t>
      </w:r>
      <w:proofErr w:type="spellEnd"/>
      <w:r>
        <w:rPr>
          <w:color w:val="000000" w:themeColor="text1"/>
        </w:rPr>
        <w:t>:</w:t>
      </w:r>
    </w:p>
    <w:p w14:paraId="54B03CE1" w14:textId="0DD1802C" w:rsidR="006310F4" w:rsidRPr="002F08BF" w:rsidRDefault="000B296A" w:rsidP="006310F4">
      <w:pPr>
        <w:pStyle w:val="ListParagraph"/>
        <w:numPr>
          <w:ilvl w:val="2"/>
          <w:numId w:val="6"/>
        </w:numPr>
        <w:jc w:val="both"/>
        <w:rPr>
          <w:b/>
          <w:bCs/>
          <w:color w:val="000000" w:themeColor="text1"/>
        </w:rPr>
      </w:pPr>
      <w:proofErr w:type="spellStart"/>
      <w:r>
        <w:rPr>
          <w:color w:val="000000" w:themeColor="text1"/>
        </w:rPr>
        <w:t>Fit_transform</w:t>
      </w:r>
      <w:proofErr w:type="spellEnd"/>
      <w:r>
        <w:rPr>
          <w:color w:val="000000" w:themeColor="text1"/>
        </w:rPr>
        <w:t xml:space="preserve"> has the functionality to implement the fit method followed immediately by the transform method</w:t>
      </w:r>
    </w:p>
    <w:p w14:paraId="2AE17866" w14:textId="73BA29FF" w:rsidR="00C6793D" w:rsidRPr="00C6793D" w:rsidRDefault="002F08BF" w:rsidP="00C6793D">
      <w:pPr>
        <w:pStyle w:val="ListParagraph"/>
        <w:numPr>
          <w:ilvl w:val="0"/>
          <w:numId w:val="6"/>
        </w:numPr>
        <w:jc w:val="both"/>
        <w:rPr>
          <w:b/>
          <w:bCs/>
          <w:color w:val="000000" w:themeColor="text1"/>
        </w:rPr>
      </w:pPr>
      <w:r>
        <w:rPr>
          <w:color w:val="000000" w:themeColor="text1"/>
        </w:rPr>
        <w:t>We will inherit these two base estimators and rewrite the fit and transform method.</w:t>
      </w:r>
    </w:p>
    <w:sectPr w:rsidR="00C6793D" w:rsidRPr="00C6793D" w:rsidSect="00D601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17C95"/>
    <w:multiLevelType w:val="hybridMultilevel"/>
    <w:tmpl w:val="64FCA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00C53"/>
    <w:multiLevelType w:val="hybridMultilevel"/>
    <w:tmpl w:val="F144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50DA8"/>
    <w:multiLevelType w:val="hybridMultilevel"/>
    <w:tmpl w:val="1108E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D205A"/>
    <w:multiLevelType w:val="hybridMultilevel"/>
    <w:tmpl w:val="88A8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74CFE"/>
    <w:multiLevelType w:val="hybridMultilevel"/>
    <w:tmpl w:val="0486F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321BC"/>
    <w:multiLevelType w:val="hybridMultilevel"/>
    <w:tmpl w:val="5CA2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13DA0"/>
    <w:multiLevelType w:val="hybridMultilevel"/>
    <w:tmpl w:val="C3784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03"/>
    <w:rsid w:val="00030F7D"/>
    <w:rsid w:val="00091954"/>
    <w:rsid w:val="000B296A"/>
    <w:rsid w:val="000B6367"/>
    <w:rsid w:val="000D17AB"/>
    <w:rsid w:val="000E1C21"/>
    <w:rsid w:val="00137C2E"/>
    <w:rsid w:val="00145222"/>
    <w:rsid w:val="001C18D9"/>
    <w:rsid w:val="001E488E"/>
    <w:rsid w:val="00205D0B"/>
    <w:rsid w:val="0023699C"/>
    <w:rsid w:val="002443CC"/>
    <w:rsid w:val="00284E49"/>
    <w:rsid w:val="00297FB8"/>
    <w:rsid w:val="002C48F4"/>
    <w:rsid w:val="002E012E"/>
    <w:rsid w:val="002F08BF"/>
    <w:rsid w:val="00326183"/>
    <w:rsid w:val="00382FE1"/>
    <w:rsid w:val="003B4329"/>
    <w:rsid w:val="003C2900"/>
    <w:rsid w:val="003E7077"/>
    <w:rsid w:val="003F7CEF"/>
    <w:rsid w:val="00400830"/>
    <w:rsid w:val="0041570C"/>
    <w:rsid w:val="0043374E"/>
    <w:rsid w:val="00453A1F"/>
    <w:rsid w:val="00485F2C"/>
    <w:rsid w:val="0049217E"/>
    <w:rsid w:val="004D7E50"/>
    <w:rsid w:val="004E5A4B"/>
    <w:rsid w:val="004F2BD5"/>
    <w:rsid w:val="00553BD8"/>
    <w:rsid w:val="00565CCD"/>
    <w:rsid w:val="005B760D"/>
    <w:rsid w:val="005C00E2"/>
    <w:rsid w:val="005C590A"/>
    <w:rsid w:val="005D36D7"/>
    <w:rsid w:val="0060517E"/>
    <w:rsid w:val="006310F4"/>
    <w:rsid w:val="0063482F"/>
    <w:rsid w:val="0068608C"/>
    <w:rsid w:val="0071239D"/>
    <w:rsid w:val="007303F9"/>
    <w:rsid w:val="00744B3C"/>
    <w:rsid w:val="007759F2"/>
    <w:rsid w:val="007C6E12"/>
    <w:rsid w:val="007D782E"/>
    <w:rsid w:val="007F3FDC"/>
    <w:rsid w:val="00884494"/>
    <w:rsid w:val="008B341A"/>
    <w:rsid w:val="008C438F"/>
    <w:rsid w:val="008C532B"/>
    <w:rsid w:val="00935901"/>
    <w:rsid w:val="009912FB"/>
    <w:rsid w:val="00A2004E"/>
    <w:rsid w:val="00A54193"/>
    <w:rsid w:val="00A940E6"/>
    <w:rsid w:val="00AA039F"/>
    <w:rsid w:val="00AB6CEE"/>
    <w:rsid w:val="00B367BE"/>
    <w:rsid w:val="00B9007E"/>
    <w:rsid w:val="00BC0D63"/>
    <w:rsid w:val="00BD3C21"/>
    <w:rsid w:val="00C04D11"/>
    <w:rsid w:val="00C5727F"/>
    <w:rsid w:val="00C6793D"/>
    <w:rsid w:val="00C70EBA"/>
    <w:rsid w:val="00C935EC"/>
    <w:rsid w:val="00C937C0"/>
    <w:rsid w:val="00CA50FA"/>
    <w:rsid w:val="00CF0DFF"/>
    <w:rsid w:val="00D6019E"/>
    <w:rsid w:val="00D624C6"/>
    <w:rsid w:val="00DD4FDB"/>
    <w:rsid w:val="00DE03DD"/>
    <w:rsid w:val="00E13B95"/>
    <w:rsid w:val="00E73440"/>
    <w:rsid w:val="00EB4803"/>
    <w:rsid w:val="00F30CDB"/>
    <w:rsid w:val="00F73F4A"/>
    <w:rsid w:val="00F75CE0"/>
    <w:rsid w:val="00FA0931"/>
    <w:rsid w:val="00FA4FCF"/>
    <w:rsid w:val="00FB10F3"/>
    <w:rsid w:val="00FE310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B16C"/>
  <w15:chartTrackingRefBased/>
  <w15:docId w15:val="{5F49280D-7F30-4AEB-B724-FEB0F6F2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Schaly</dc:creator>
  <cp:keywords/>
  <dc:description/>
  <cp:lastModifiedBy>Matheus Schaly</cp:lastModifiedBy>
  <cp:revision>81</cp:revision>
  <dcterms:created xsi:type="dcterms:W3CDTF">2020-07-29T12:40:00Z</dcterms:created>
  <dcterms:modified xsi:type="dcterms:W3CDTF">2020-07-30T17:45:00Z</dcterms:modified>
</cp:coreProperties>
</file>