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9E" w:rsidRPr="002976D3" w:rsidRDefault="006F7A9E" w:rsidP="006F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u w:val="single"/>
        </w:rPr>
      </w:pPr>
      <w:r w:rsidRPr="002976D3"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u w:val="single"/>
        </w:rPr>
        <w:t xml:space="preserve">Week 3: Network protocols and configurations </w:t>
      </w:r>
    </w:p>
    <w:p w:rsidR="006F7A9E" w:rsidRPr="002976D3" w:rsidRDefault="006F7A9E" w:rsidP="006F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u w:val="single"/>
        </w:rPr>
      </w:pPr>
    </w:p>
    <w:p w:rsidR="006F7A9E" w:rsidRPr="002976D3" w:rsidRDefault="006F7A9E" w:rsidP="006F7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u w:val="single"/>
        </w:rPr>
      </w:pPr>
      <w:r w:rsidRPr="002976D3">
        <w:rPr>
          <w:rFonts w:ascii="Times New Roman" w:eastAsia="Times New Roman" w:hAnsi="Times New Roman" w:cs="Times New Roman"/>
          <w:b/>
          <w:color w:val="5B9BD5" w:themeColor="accent1"/>
          <w:sz w:val="36"/>
          <w:szCs w:val="24"/>
          <w:u w:val="single"/>
        </w:rPr>
        <w:t>Task 1:</w:t>
      </w:r>
    </w:p>
    <w:p w:rsidR="006F7A9E" w:rsidRPr="006F7A9E" w:rsidRDefault="006F7A9E" w:rsidP="006F7A9E">
      <w:pPr>
        <w:spacing w:before="100" w:beforeAutospacing="1" w:after="100" w:afterAutospacing="1" w:line="240" w:lineRule="auto"/>
        <w:rPr>
          <w:sz w:val="44"/>
        </w:rPr>
      </w:pPr>
      <w:r w:rsidRPr="006F7A9E">
        <w:rPr>
          <w:sz w:val="32"/>
        </w:rPr>
        <w:t>Configure IP addresses manually for a network in Packet Tracer</w:t>
      </w:r>
      <w:r>
        <w:rPr>
          <w:sz w:val="32"/>
        </w:rPr>
        <w:t xml:space="preserve"> (Static).</w:t>
      </w:r>
    </w:p>
    <w:p w:rsidR="002976D3" w:rsidRDefault="002976D3" w:rsidP="002976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noProof/>
          <w:sz w:val="48"/>
          <w:szCs w:val="24"/>
          <w:u w:val="single"/>
        </w:rPr>
      </w:pPr>
    </w:p>
    <w:p w:rsidR="006F7A9E" w:rsidRDefault="006F7A9E" w:rsidP="002976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24"/>
          <w:u w:val="single"/>
        </w:rPr>
      </w:pPr>
      <w:r w:rsidRPr="00FF2B9E">
        <w:rPr>
          <w:rFonts w:ascii="Times New Roman" w:eastAsia="Times New Roman" w:hAnsi="Times New Roman" w:cs="Times New Roman"/>
          <w:b/>
          <w:noProof/>
          <w:sz w:val="48"/>
          <w:szCs w:val="24"/>
          <w:u w:val="single"/>
        </w:rPr>
        <w:drawing>
          <wp:inline distT="0" distB="0" distL="0" distR="0" wp14:anchorId="2F50518A" wp14:editId="3754D4AE">
            <wp:extent cx="2483333" cy="2306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68"/>
                    <a:stretch/>
                  </pic:blipFill>
                  <pic:spPr bwMode="auto">
                    <a:xfrm>
                      <a:off x="0" y="0"/>
                      <a:ext cx="2506274" cy="232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9E" w:rsidRPr="002976D3" w:rsidRDefault="006F7A9E" w:rsidP="006F7A9E">
      <w:pPr>
        <w:spacing w:after="0" w:line="240" w:lineRule="auto"/>
        <w:rPr>
          <w:rFonts w:eastAsia="Times New Roman" w:cstheme="minorHAnsi"/>
          <w:b/>
          <w:color w:val="5B9BD5" w:themeColor="accent1"/>
          <w:sz w:val="32"/>
          <w:szCs w:val="24"/>
          <w:u w:val="single"/>
        </w:rPr>
      </w:pPr>
      <w:proofErr w:type="gramStart"/>
      <w:r w:rsidRPr="002976D3">
        <w:rPr>
          <w:rFonts w:eastAsia="Times New Roman" w:cstheme="minorHAnsi"/>
          <w:b/>
          <w:color w:val="5B9BD5" w:themeColor="accent1"/>
          <w:sz w:val="32"/>
          <w:szCs w:val="24"/>
          <w:u w:val="single"/>
        </w:rPr>
        <w:t>Configuration :</w:t>
      </w:r>
      <w:proofErr w:type="gramEnd"/>
    </w:p>
    <w:p w:rsidR="006F7A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2B9E">
        <w:rPr>
          <w:rFonts w:eastAsia="Times New Roman" w:cstheme="minorHAnsi"/>
          <w:sz w:val="24"/>
          <w:szCs w:val="24"/>
        </w:rPr>
        <w:t>Router#sh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2B9E">
        <w:rPr>
          <w:rFonts w:eastAsia="Times New Roman" w:cstheme="minorHAnsi"/>
          <w:sz w:val="24"/>
          <w:szCs w:val="24"/>
        </w:rPr>
        <w:t>ip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interface brief 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Interface IP-Address OK? Method Status Protocol 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GigabitEthernet0/0 192.168.10.1 YES manual up </w:t>
      </w:r>
      <w:proofErr w:type="spellStart"/>
      <w:r w:rsidRPr="00FF2B9E">
        <w:rPr>
          <w:rFonts w:eastAsia="Times New Roman" w:cstheme="minorHAnsi"/>
          <w:sz w:val="24"/>
          <w:szCs w:val="24"/>
        </w:rPr>
        <w:t>up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GigabitEthernet0/1 192.168.20.1 YES manual up </w:t>
      </w:r>
      <w:proofErr w:type="spellStart"/>
      <w:r w:rsidRPr="00FF2B9E">
        <w:rPr>
          <w:rFonts w:eastAsia="Times New Roman" w:cstheme="minorHAnsi"/>
          <w:sz w:val="24"/>
          <w:szCs w:val="24"/>
        </w:rPr>
        <w:t>up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GigabitEthernet0/2 192.168.30.1 YES manual up </w:t>
      </w:r>
      <w:proofErr w:type="spellStart"/>
      <w:r w:rsidRPr="00FF2B9E">
        <w:rPr>
          <w:rFonts w:eastAsia="Times New Roman" w:cstheme="minorHAnsi"/>
          <w:sz w:val="24"/>
          <w:szCs w:val="24"/>
        </w:rPr>
        <w:t>up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Vlan1 unassigned YES unset administratively down </w:t>
      </w:r>
      <w:proofErr w:type="spellStart"/>
      <w:r w:rsidRPr="00FF2B9E">
        <w:rPr>
          <w:rFonts w:eastAsia="Times New Roman" w:cstheme="minorHAnsi"/>
          <w:sz w:val="24"/>
          <w:szCs w:val="24"/>
        </w:rPr>
        <w:t>down</w:t>
      </w:r>
      <w:proofErr w:type="spellEnd"/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2B9E">
        <w:rPr>
          <w:rFonts w:eastAsia="Times New Roman" w:cstheme="minorHAnsi"/>
          <w:sz w:val="24"/>
          <w:szCs w:val="24"/>
        </w:rPr>
        <w:t>Router#show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F2B9E">
        <w:rPr>
          <w:rFonts w:eastAsia="Times New Roman" w:cstheme="minorHAnsi"/>
          <w:sz w:val="24"/>
          <w:szCs w:val="24"/>
        </w:rPr>
        <w:t>ip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route 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Codes: L - local, C - connected, S - static, R - RIP, M - mobile, B - BGP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D - EIGRP, EX - EIGRP external, O - OSPF, IA - OSPF inter area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N1 - OSPF NSSA external type 1, N2 - OSPF NSSA external type 2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lastRenderedPageBreak/>
        <w:t>E1 - OSPF external type 1, E2 - OSPF external type 2, E - EGP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F2B9E">
        <w:rPr>
          <w:rFonts w:eastAsia="Times New Roman" w:cstheme="minorHAnsi"/>
          <w:sz w:val="24"/>
          <w:szCs w:val="24"/>
        </w:rPr>
        <w:t>i</w:t>
      </w:r>
      <w:proofErr w:type="spellEnd"/>
      <w:r w:rsidRPr="00FF2B9E">
        <w:rPr>
          <w:rFonts w:eastAsia="Times New Roman" w:cstheme="minorHAnsi"/>
          <w:sz w:val="24"/>
          <w:szCs w:val="24"/>
        </w:rPr>
        <w:t xml:space="preserve"> - IS-IS, L1 - IS-IS level-1, L2 - IS-IS level-2, </w:t>
      </w:r>
      <w:proofErr w:type="spellStart"/>
      <w:proofErr w:type="gramStart"/>
      <w:r w:rsidRPr="00FF2B9E">
        <w:rPr>
          <w:rFonts w:eastAsia="Times New Roman" w:cstheme="minorHAnsi"/>
          <w:sz w:val="24"/>
          <w:szCs w:val="24"/>
        </w:rPr>
        <w:t>ia</w:t>
      </w:r>
      <w:proofErr w:type="spellEnd"/>
      <w:proofErr w:type="gramEnd"/>
      <w:r w:rsidRPr="00FF2B9E">
        <w:rPr>
          <w:rFonts w:eastAsia="Times New Roman" w:cstheme="minorHAnsi"/>
          <w:sz w:val="24"/>
          <w:szCs w:val="24"/>
        </w:rPr>
        <w:t xml:space="preserve"> - IS-IS inter area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* - candidate default, U - per-user static route, o - ODR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P - </w:t>
      </w:r>
      <w:proofErr w:type="gramStart"/>
      <w:r w:rsidRPr="00FF2B9E">
        <w:rPr>
          <w:rFonts w:eastAsia="Times New Roman" w:cstheme="minorHAnsi"/>
          <w:sz w:val="24"/>
          <w:szCs w:val="24"/>
        </w:rPr>
        <w:t>periodic</w:t>
      </w:r>
      <w:proofErr w:type="gramEnd"/>
      <w:r w:rsidRPr="00FF2B9E">
        <w:rPr>
          <w:rFonts w:eastAsia="Times New Roman" w:cstheme="minorHAnsi"/>
          <w:sz w:val="24"/>
          <w:szCs w:val="24"/>
        </w:rPr>
        <w:t xml:space="preserve"> downloaded static route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Gateway of last resort is not set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192.168.10.0/24 is variably </w:t>
      </w:r>
      <w:proofErr w:type="spellStart"/>
      <w:r w:rsidRPr="00FF2B9E">
        <w:rPr>
          <w:rFonts w:eastAsia="Times New Roman" w:cstheme="minorHAnsi"/>
          <w:sz w:val="24"/>
          <w:szCs w:val="24"/>
        </w:rPr>
        <w:t>subnetted</w:t>
      </w:r>
      <w:proofErr w:type="spellEnd"/>
      <w:r w:rsidRPr="00FF2B9E">
        <w:rPr>
          <w:rFonts w:eastAsia="Times New Roman" w:cstheme="minorHAnsi"/>
          <w:sz w:val="24"/>
          <w:szCs w:val="24"/>
        </w:rPr>
        <w:t>, 2 subnets, 2 masks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 192.168.10.0/24 is directly connected, GigabitEthernet0/0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L 192.168.10.1/32 is directly connected, GigabitEthernet0/0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192.168.20.0/24 is variably </w:t>
      </w:r>
      <w:proofErr w:type="spellStart"/>
      <w:r w:rsidRPr="00FF2B9E">
        <w:rPr>
          <w:rFonts w:eastAsia="Times New Roman" w:cstheme="minorHAnsi"/>
          <w:sz w:val="24"/>
          <w:szCs w:val="24"/>
        </w:rPr>
        <w:t>subnetted</w:t>
      </w:r>
      <w:proofErr w:type="spellEnd"/>
      <w:r w:rsidRPr="00FF2B9E">
        <w:rPr>
          <w:rFonts w:eastAsia="Times New Roman" w:cstheme="minorHAnsi"/>
          <w:sz w:val="24"/>
          <w:szCs w:val="24"/>
        </w:rPr>
        <w:t>, 2 subnets, 2 masks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 192.168.20.0/24 is directly connected, GigabitEthernet0/1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L 192.168.20.1/32 is directly connected, GigabitEthernet0/1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 xml:space="preserve">192.168.30.0/24 is variably </w:t>
      </w:r>
      <w:proofErr w:type="spellStart"/>
      <w:r w:rsidRPr="00FF2B9E">
        <w:rPr>
          <w:rFonts w:eastAsia="Times New Roman" w:cstheme="minorHAnsi"/>
          <w:sz w:val="24"/>
          <w:szCs w:val="24"/>
        </w:rPr>
        <w:t>subnetted</w:t>
      </w:r>
      <w:proofErr w:type="spellEnd"/>
      <w:r w:rsidRPr="00FF2B9E">
        <w:rPr>
          <w:rFonts w:eastAsia="Times New Roman" w:cstheme="minorHAnsi"/>
          <w:sz w:val="24"/>
          <w:szCs w:val="24"/>
        </w:rPr>
        <w:t>, 2 subnets, 2 masks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C 192.168.30.0/24 is directly connected, GigabitEthernet0/2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L 192.168.30.1/32 is directly connected, GigabitEthernet0/2</w:t>
      </w:r>
    </w:p>
    <w:p w:rsidR="006F7A9E" w:rsidRPr="00FF2B9E" w:rsidRDefault="006F7A9E" w:rsidP="006F7A9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F7A9E" w:rsidRDefault="006F7A9E" w:rsidP="006F7A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F2B9E">
        <w:rPr>
          <w:rFonts w:eastAsia="Times New Roman" w:cstheme="minorHAnsi"/>
          <w:sz w:val="24"/>
          <w:szCs w:val="24"/>
        </w:rPr>
        <w:t>Router#</w:t>
      </w:r>
    </w:p>
    <w:p w:rsidR="006F7A9E" w:rsidRPr="002976D3" w:rsidRDefault="006F7A9E" w:rsidP="006F7A9E">
      <w:pPr>
        <w:spacing w:before="100" w:beforeAutospacing="1" w:after="100" w:afterAutospacing="1" w:line="240" w:lineRule="auto"/>
        <w:rPr>
          <w:rFonts w:eastAsia="Times New Roman" w:cstheme="minorHAnsi"/>
          <w:b/>
          <w:color w:val="5B9BD5" w:themeColor="accent1"/>
          <w:sz w:val="32"/>
          <w:szCs w:val="24"/>
          <w:u w:val="single"/>
        </w:rPr>
      </w:pPr>
      <w:r w:rsidRPr="002976D3">
        <w:rPr>
          <w:rFonts w:eastAsia="Times New Roman" w:cstheme="minorHAnsi"/>
          <w:b/>
          <w:color w:val="5B9BD5" w:themeColor="accent1"/>
          <w:sz w:val="32"/>
          <w:szCs w:val="24"/>
          <w:u w:val="single"/>
        </w:rPr>
        <w:t>Results:</w:t>
      </w:r>
    </w:p>
    <w:p w:rsidR="006F7A9E" w:rsidRDefault="006F7A9E" w:rsidP="002976D3">
      <w:pPr>
        <w:jc w:val="center"/>
      </w:pPr>
      <w:r w:rsidRPr="00FF2B9E">
        <w:rPr>
          <w:rFonts w:eastAsia="Times New Roman" w:cstheme="minorHAnsi"/>
          <w:b/>
          <w:noProof/>
          <w:sz w:val="48"/>
          <w:szCs w:val="24"/>
          <w:u w:val="single"/>
        </w:rPr>
        <w:drawing>
          <wp:inline distT="0" distB="0" distL="0" distR="0" wp14:anchorId="24F07EC6" wp14:editId="393C27F4">
            <wp:extent cx="3930555" cy="3970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700" cy="39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C6" w:rsidRPr="002976D3" w:rsidRDefault="00D877C6">
      <w:pPr>
        <w:rPr>
          <w:b/>
          <w:color w:val="5B9BD5" w:themeColor="accent1"/>
          <w:sz w:val="40"/>
          <w:u w:val="single"/>
        </w:rPr>
      </w:pPr>
      <w:r w:rsidRPr="002976D3">
        <w:rPr>
          <w:b/>
          <w:color w:val="5B9BD5" w:themeColor="accent1"/>
          <w:sz w:val="40"/>
          <w:u w:val="single"/>
        </w:rPr>
        <w:lastRenderedPageBreak/>
        <w:t>Task 2:</w:t>
      </w:r>
    </w:p>
    <w:p w:rsidR="006F7A9E" w:rsidRDefault="00D877C6">
      <w:pPr>
        <w:rPr>
          <w:sz w:val="32"/>
        </w:rPr>
      </w:pPr>
      <w:r w:rsidRPr="00D877C6">
        <w:rPr>
          <w:sz w:val="32"/>
        </w:rPr>
        <w:t>Enable DHCP on a router and test connectivity with DHCP clients.</w:t>
      </w:r>
    </w:p>
    <w:p w:rsidR="00D877C6" w:rsidRDefault="00D877C6" w:rsidP="002976D3">
      <w:pPr>
        <w:jc w:val="center"/>
        <w:rPr>
          <w:sz w:val="32"/>
        </w:rPr>
      </w:pPr>
      <w:r w:rsidRPr="00D877C6">
        <w:rPr>
          <w:noProof/>
          <w:sz w:val="32"/>
        </w:rPr>
        <w:drawing>
          <wp:inline distT="0" distB="0" distL="0" distR="0" wp14:anchorId="11EAC822" wp14:editId="37A9D0D0">
            <wp:extent cx="3000956" cy="27295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762" cy="27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)#interface FastEthernet0/0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address 192.168.50.1 255.255.255.0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address 192.168.50.1 255.255.255.0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-if)#^Z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7C6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7C6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Router#en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7C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)#network 192.168.50.1 255.255.255.0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)#default-router 192.168.50.1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-server 8.8.8.8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:rsidR="00D877C6" w:rsidRPr="00D877C6" w:rsidRDefault="00D877C6" w:rsidP="00D87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77C6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 xml:space="preserve"> excluded-address 192.168.50.1 192.168.50.9</w:t>
      </w:r>
    </w:p>
    <w:p w:rsidR="00D877C6" w:rsidRDefault="00D877C6" w:rsidP="00D877C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77C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877C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877C6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D877C6" w:rsidRDefault="00D877C6" w:rsidP="00D877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PC0:</w:t>
      </w:r>
    </w:p>
    <w:p w:rsidR="00D877C6" w:rsidRDefault="00D877C6" w:rsidP="00D877C6">
      <w:pPr>
        <w:jc w:val="center"/>
        <w:rPr>
          <w:sz w:val="32"/>
        </w:rPr>
      </w:pPr>
      <w:r w:rsidRPr="00D877C6">
        <w:rPr>
          <w:noProof/>
          <w:sz w:val="32"/>
        </w:rPr>
        <w:lastRenderedPageBreak/>
        <w:drawing>
          <wp:inline distT="0" distB="0" distL="0" distR="0" wp14:anchorId="6FAC1DB8" wp14:editId="1CE5FF82">
            <wp:extent cx="2739103" cy="2743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363" cy="27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C6" w:rsidRDefault="00D877C6" w:rsidP="00D877C6">
      <w:pPr>
        <w:rPr>
          <w:sz w:val="32"/>
        </w:rPr>
      </w:pPr>
      <w:r>
        <w:rPr>
          <w:sz w:val="32"/>
        </w:rPr>
        <w:t>PC1:</w:t>
      </w:r>
    </w:p>
    <w:p w:rsidR="00D877C6" w:rsidRDefault="00D877C6" w:rsidP="00D877C6">
      <w:pPr>
        <w:jc w:val="center"/>
        <w:rPr>
          <w:sz w:val="32"/>
        </w:rPr>
      </w:pPr>
      <w:r w:rsidRPr="00D877C6">
        <w:rPr>
          <w:noProof/>
          <w:sz w:val="32"/>
        </w:rPr>
        <w:drawing>
          <wp:inline distT="0" distB="0" distL="0" distR="0" wp14:anchorId="11693514" wp14:editId="6D03EBEE">
            <wp:extent cx="2523917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984" cy="25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C6" w:rsidRDefault="00D877C6" w:rsidP="00D877C6">
      <w:pPr>
        <w:rPr>
          <w:sz w:val="32"/>
        </w:rPr>
      </w:pPr>
      <w:r>
        <w:rPr>
          <w:sz w:val="32"/>
        </w:rPr>
        <w:t>PC2:</w:t>
      </w:r>
    </w:p>
    <w:p w:rsidR="00D877C6" w:rsidRDefault="00D877C6" w:rsidP="00D877C6">
      <w:pPr>
        <w:jc w:val="center"/>
        <w:rPr>
          <w:sz w:val="32"/>
        </w:rPr>
      </w:pPr>
      <w:r w:rsidRPr="00D877C6">
        <w:rPr>
          <w:noProof/>
          <w:sz w:val="32"/>
        </w:rPr>
        <w:lastRenderedPageBreak/>
        <w:drawing>
          <wp:inline distT="0" distB="0" distL="0" distR="0" wp14:anchorId="550BC9B0" wp14:editId="5D82D826">
            <wp:extent cx="2591946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625" cy="26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C6" w:rsidRDefault="00D877C6" w:rsidP="00D877C6">
      <w:pPr>
        <w:jc w:val="center"/>
        <w:rPr>
          <w:sz w:val="32"/>
        </w:rPr>
      </w:pPr>
    </w:p>
    <w:p w:rsidR="00D877C6" w:rsidRDefault="00D877C6" w:rsidP="00D877C6">
      <w:pPr>
        <w:jc w:val="center"/>
        <w:rPr>
          <w:sz w:val="32"/>
        </w:rPr>
      </w:pPr>
    </w:p>
    <w:p w:rsidR="00D877C6" w:rsidRDefault="00D877C6" w:rsidP="00D877C6">
      <w:pPr>
        <w:jc w:val="center"/>
        <w:rPr>
          <w:sz w:val="32"/>
        </w:rPr>
      </w:pPr>
    </w:p>
    <w:p w:rsidR="00D877C6" w:rsidRDefault="00D877C6" w:rsidP="00D877C6">
      <w:pPr>
        <w:jc w:val="center"/>
        <w:rPr>
          <w:sz w:val="32"/>
        </w:rPr>
      </w:pPr>
    </w:p>
    <w:p w:rsidR="00D877C6" w:rsidRPr="002976D3" w:rsidRDefault="00D877C6" w:rsidP="00D877C6">
      <w:pPr>
        <w:rPr>
          <w:b/>
          <w:color w:val="5B9BD5" w:themeColor="accent1"/>
          <w:sz w:val="40"/>
          <w:u w:val="single"/>
        </w:rPr>
      </w:pPr>
      <w:r w:rsidRPr="002976D3">
        <w:rPr>
          <w:b/>
          <w:color w:val="5B9BD5" w:themeColor="accent1"/>
          <w:sz w:val="40"/>
          <w:u w:val="single"/>
        </w:rPr>
        <w:t>Task 3:</w:t>
      </w:r>
    </w:p>
    <w:p w:rsidR="00D877C6" w:rsidRDefault="002976D3" w:rsidP="00D877C6">
      <w:pPr>
        <w:jc w:val="center"/>
        <w:rPr>
          <w:sz w:val="36"/>
          <w:szCs w:val="36"/>
        </w:rPr>
      </w:pPr>
      <w:r w:rsidRPr="002976D3">
        <w:rPr>
          <w:sz w:val="36"/>
          <w:szCs w:val="36"/>
        </w:rPr>
        <w:t>Set up a DNS server and test domain name resolution.</w:t>
      </w:r>
    </w:p>
    <w:p w:rsidR="002976D3" w:rsidRDefault="002976D3" w:rsidP="00D877C6">
      <w:pPr>
        <w:jc w:val="center"/>
        <w:rPr>
          <w:sz w:val="36"/>
          <w:szCs w:val="36"/>
        </w:rPr>
      </w:pPr>
    </w:p>
    <w:p w:rsidR="002976D3" w:rsidRDefault="002976D3" w:rsidP="00D877C6">
      <w:pPr>
        <w:jc w:val="center"/>
        <w:rPr>
          <w:sz w:val="36"/>
          <w:szCs w:val="36"/>
        </w:rPr>
      </w:pPr>
      <w:r w:rsidRPr="002976D3">
        <w:rPr>
          <w:sz w:val="36"/>
          <w:szCs w:val="36"/>
        </w:rPr>
        <w:drawing>
          <wp:inline distT="0" distB="0" distL="0" distR="0" wp14:anchorId="58A01331" wp14:editId="1DEA625D">
            <wp:extent cx="2834640" cy="18538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671" cy="18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D3" w:rsidRDefault="002976D3" w:rsidP="00D877C6">
      <w:pPr>
        <w:jc w:val="center"/>
        <w:rPr>
          <w:sz w:val="36"/>
          <w:szCs w:val="36"/>
        </w:rPr>
      </w:pPr>
      <w:r w:rsidRPr="002976D3">
        <w:rPr>
          <w:sz w:val="36"/>
          <w:szCs w:val="36"/>
        </w:rPr>
        <w:lastRenderedPageBreak/>
        <w:drawing>
          <wp:inline distT="0" distB="0" distL="0" distR="0" wp14:anchorId="4AC234E5" wp14:editId="0CF2B305">
            <wp:extent cx="3601854" cy="3383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529" cy="33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D3" w:rsidRPr="002976D3" w:rsidRDefault="002976D3" w:rsidP="002976D3">
      <w:pPr>
        <w:tabs>
          <w:tab w:val="left" w:pos="4019"/>
          <w:tab w:val="center" w:pos="4680"/>
        </w:tabs>
        <w:rPr>
          <w:b/>
          <w:color w:val="5B9BD5" w:themeColor="accent1"/>
          <w:sz w:val="36"/>
          <w:szCs w:val="36"/>
          <w:u w:val="single"/>
        </w:rPr>
      </w:pPr>
      <w:r w:rsidRPr="002976D3">
        <w:rPr>
          <w:b/>
          <w:color w:val="5B9BD5" w:themeColor="accent1"/>
          <w:sz w:val="36"/>
          <w:szCs w:val="36"/>
          <w:u w:val="single"/>
        </w:rPr>
        <w:t>Result:</w:t>
      </w:r>
    </w:p>
    <w:p w:rsidR="002976D3" w:rsidRPr="002976D3" w:rsidRDefault="002976D3" w:rsidP="00D877C6">
      <w:pPr>
        <w:jc w:val="center"/>
        <w:rPr>
          <w:sz w:val="36"/>
          <w:szCs w:val="36"/>
        </w:rPr>
      </w:pPr>
      <w:r w:rsidRPr="002976D3">
        <w:rPr>
          <w:sz w:val="36"/>
          <w:szCs w:val="36"/>
        </w:rPr>
        <w:drawing>
          <wp:inline distT="0" distB="0" distL="0" distR="0" wp14:anchorId="0A56474A" wp14:editId="7CAF6467">
            <wp:extent cx="3807530" cy="3840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3242" cy="38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9E" w:rsidRDefault="006F7A9E">
      <w:bookmarkStart w:id="0" w:name="_GoBack"/>
      <w:bookmarkEnd w:id="0"/>
    </w:p>
    <w:p w:rsidR="006F7A9E" w:rsidRDefault="006F7A9E"/>
    <w:p w:rsidR="006F7A9E" w:rsidRDefault="006F7A9E"/>
    <w:sectPr w:rsidR="006F7A9E" w:rsidSect="002976D3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9E"/>
    <w:rsid w:val="002976D3"/>
    <w:rsid w:val="006F7A9E"/>
    <w:rsid w:val="00C179A0"/>
    <w:rsid w:val="00D4439D"/>
    <w:rsid w:val="00D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A73D9-6BA9-4558-8F10-01333FFD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E972-9E99-48BC-9763-01485A76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 Palestine</dc:creator>
  <cp:keywords/>
  <dc:description/>
  <cp:lastModifiedBy>Free Palestine</cp:lastModifiedBy>
  <cp:revision>3</cp:revision>
  <dcterms:created xsi:type="dcterms:W3CDTF">2025-08-26T11:27:00Z</dcterms:created>
  <dcterms:modified xsi:type="dcterms:W3CDTF">2025-08-28T18:51:00Z</dcterms:modified>
</cp:coreProperties>
</file>