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3E482" w14:textId="77777777" w:rsidR="001B7B73" w:rsidRPr="009C78D3" w:rsidRDefault="001B7B73" w:rsidP="001B7B73">
      <w:pPr>
        <w:pStyle w:val="Heading1"/>
        <w:rPr>
          <w:color w:val="000000" w:themeColor="text1"/>
          <w:lang w:val="mk-MK"/>
        </w:rPr>
      </w:pPr>
      <w:r w:rsidRPr="009C78D3">
        <w:rPr>
          <w:color w:val="000000" w:themeColor="text1"/>
          <w:lang w:val="mk-MK"/>
        </w:rPr>
        <w:t>Архитектурен Дизајн</w:t>
      </w:r>
    </w:p>
    <w:p w14:paraId="1F823701" w14:textId="77777777" w:rsidR="001B7B73" w:rsidRDefault="001B7B73" w:rsidP="001B7B73">
      <w:pPr>
        <w:rPr>
          <w:lang w:val="mk-MK"/>
        </w:rPr>
      </w:pPr>
    </w:p>
    <w:p w14:paraId="6184EADE" w14:textId="77777777" w:rsidR="001B7B73" w:rsidRDefault="001B7B73" w:rsidP="001B7B73">
      <w:pPr>
        <w:rPr>
          <w:lang w:val="mk-MK"/>
        </w:rPr>
      </w:pPr>
    </w:p>
    <w:p w14:paraId="433327C1" w14:textId="6939D6B6" w:rsidR="001B7B73" w:rsidRPr="009C78D3" w:rsidRDefault="009C78D3" w:rsidP="001B7B73">
      <w:pPr>
        <w:pStyle w:val="Heading2"/>
        <w:spacing w:before="0" w:line="276" w:lineRule="auto"/>
        <w:rPr>
          <w:color w:val="000000" w:themeColor="text1"/>
          <w:lang w:val="mk-MK"/>
        </w:rPr>
      </w:pPr>
      <w:r>
        <w:rPr>
          <w:color w:val="000000" w:themeColor="text1"/>
          <w:lang w:val="mk-MK"/>
        </w:rPr>
        <w:t>Концептуална Архитектура</w:t>
      </w:r>
    </w:p>
    <w:p w14:paraId="1C89008A" w14:textId="77777777" w:rsidR="001B7B73" w:rsidRDefault="001B7B73" w:rsidP="001B7B73">
      <w:pPr>
        <w:spacing w:line="276" w:lineRule="auto"/>
        <w:rPr>
          <w:sz w:val="20"/>
          <w:szCs w:val="20"/>
          <w:lang w:val="mk-MK"/>
        </w:rPr>
      </w:pPr>
    </w:p>
    <w:p w14:paraId="4EE67769" w14:textId="77777777" w:rsidR="001B7B73" w:rsidRPr="009C78D3" w:rsidRDefault="001B7B73" w:rsidP="001B7B73">
      <w:pPr>
        <w:pStyle w:val="Heading3"/>
        <w:spacing w:before="0" w:after="240" w:line="276" w:lineRule="auto"/>
        <w:rPr>
          <w:color w:val="000000" w:themeColor="text1"/>
        </w:rPr>
      </w:pPr>
      <w:r w:rsidRPr="009C78D3">
        <w:rPr>
          <w:color w:val="000000" w:themeColor="text1"/>
          <w:lang w:val="mk-MK"/>
        </w:rPr>
        <w:t>Клучни концепти</w:t>
      </w:r>
      <w:r w:rsidRPr="009C78D3">
        <w:rPr>
          <w:color w:val="000000" w:themeColor="text1"/>
        </w:rPr>
        <w:t xml:space="preserve"> </w:t>
      </w:r>
    </w:p>
    <w:p w14:paraId="7A7FE9B5" w14:textId="77777777" w:rsidR="00DE6C51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Пребарување на историски или културен објект</w:t>
      </w:r>
    </w:p>
    <w:p w14:paraId="1835BA8B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Име на историски или културен објект</w:t>
      </w:r>
    </w:p>
    <w:p w14:paraId="60422EA7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Локација на историски или културен објект</w:t>
      </w:r>
    </w:p>
    <w:p w14:paraId="6604936F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Категорија на историски или културен објект</w:t>
      </w:r>
    </w:p>
    <w:p w14:paraId="5898F033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Прикажување на историски или културен објект</w:t>
      </w:r>
    </w:p>
    <w:p w14:paraId="07C6E3D4" w14:textId="0DB95715" w:rsidR="001B7B73" w:rsidRPr="001B7B73" w:rsidRDefault="001B7B73" w:rsidP="008743A1">
      <w:pPr>
        <w:pStyle w:val="ListParagraph"/>
        <w:numPr>
          <w:ilvl w:val="0"/>
          <w:numId w:val="1"/>
        </w:numPr>
      </w:pPr>
      <w:r>
        <w:rPr>
          <w:lang w:val="mk-MK"/>
        </w:rPr>
        <w:t>Опис на историски или културен објект</w:t>
      </w:r>
    </w:p>
    <w:p w14:paraId="741EFEC6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Работно време на историски или културен објект</w:t>
      </w:r>
    </w:p>
    <w:p w14:paraId="6420EC10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Интерактивна мапа</w:t>
      </w:r>
    </w:p>
    <w:p w14:paraId="5E0CFEA6" w14:textId="77777777" w:rsidR="001B7B73" w:rsidRPr="001B7B73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Прикажување на културни и историски објекти со поставување на обележувачи на мапата</w:t>
      </w:r>
    </w:p>
    <w:p w14:paraId="3392022B" w14:textId="77777777" w:rsidR="001B7B73" w:rsidRPr="0040698B" w:rsidRDefault="001B7B73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Кликање на</w:t>
      </w:r>
      <w:r w:rsidR="0040698B">
        <w:rPr>
          <w:lang w:val="mk-MK"/>
        </w:rPr>
        <w:t xml:space="preserve"> обележувачи кои се на мапата</w:t>
      </w:r>
    </w:p>
    <w:p w14:paraId="0369F9A0" w14:textId="77777777" w:rsidR="0040698B" w:rsidRPr="0040698B" w:rsidRDefault="0040698B" w:rsidP="001B7B73">
      <w:pPr>
        <w:pStyle w:val="ListParagraph"/>
        <w:numPr>
          <w:ilvl w:val="0"/>
          <w:numId w:val="1"/>
        </w:numPr>
      </w:pPr>
      <w:r>
        <w:rPr>
          <w:lang w:val="mk-MK"/>
        </w:rPr>
        <w:t>Категоризирање според тип.</w:t>
      </w:r>
    </w:p>
    <w:p w14:paraId="40A77207" w14:textId="25B84451" w:rsidR="00DC3C47" w:rsidRPr="008743A1" w:rsidRDefault="0040698B" w:rsidP="00DC3C47">
      <w:pPr>
        <w:pStyle w:val="ListParagraph"/>
        <w:numPr>
          <w:ilvl w:val="0"/>
          <w:numId w:val="1"/>
        </w:numPr>
      </w:pPr>
      <w:r>
        <w:rPr>
          <w:lang w:val="mk-MK"/>
        </w:rPr>
        <w:t>Филтрирање на објекти за поголема прецизност при пребарувањето</w:t>
      </w:r>
    </w:p>
    <w:p w14:paraId="1036CEFE" w14:textId="77777777" w:rsidR="008743A1" w:rsidRDefault="008743A1" w:rsidP="008743A1"/>
    <w:tbl>
      <w:tblPr>
        <w:tblStyle w:val="TableGrid"/>
        <w:tblW w:w="9481" w:type="dxa"/>
        <w:tblInd w:w="0" w:type="dxa"/>
        <w:tblLook w:val="04A0" w:firstRow="1" w:lastRow="0" w:firstColumn="1" w:lastColumn="0" w:noHBand="0" w:noVBand="1"/>
      </w:tblPr>
      <w:tblGrid>
        <w:gridCol w:w="2205"/>
        <w:gridCol w:w="1870"/>
        <w:gridCol w:w="1851"/>
        <w:gridCol w:w="1691"/>
        <w:gridCol w:w="1864"/>
      </w:tblGrid>
      <w:tr w:rsidR="008743A1" w14:paraId="1EE24EBC" w14:textId="77777777" w:rsidTr="007B5C25">
        <w:trPr>
          <w:trHeight w:val="100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10135E02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Податоци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520A26BA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Функции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A7C89A8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Стејкхолдери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46B9D4F0" w14:textId="77777777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Систем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hideMark/>
          </w:tcPr>
          <w:p w14:paraId="622ACC09" w14:textId="4DBF987C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  <w:r>
              <w:rPr>
                <w:szCs w:val="20"/>
                <w:lang w:val="mk-MK"/>
              </w:rPr>
              <w:t>Апстрактни концепти</w:t>
            </w:r>
          </w:p>
        </w:tc>
      </w:tr>
      <w:tr w:rsidR="008743A1" w14:paraId="1257C136" w14:textId="77777777" w:rsidTr="007B5C25">
        <w:trPr>
          <w:trHeight w:hRule="exact" w:val="14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3577D" w14:textId="315CBD7A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04468" w14:textId="7CB11AC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FD1622" w14:textId="68B4D736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F3B6" w14:textId="0A25D6F9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07366" w14:textId="0DD39C7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</w:tr>
      <w:tr w:rsidR="008743A1" w14:paraId="53685BBD" w14:textId="77777777" w:rsidTr="007B5C25">
        <w:trPr>
          <w:trHeight w:val="97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9BEE16" w14:textId="06B7F228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ObjectName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9A80C" w14:textId="1FD56640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Search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096F8" w14:textId="3D08D6D0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User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2C944B" w14:textId="29EA762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Firefox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41BFCF" w14:textId="7B28DA1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Categorization by type</w:t>
            </w:r>
          </w:p>
        </w:tc>
      </w:tr>
      <w:tr w:rsidR="008743A1" w14:paraId="4AE80E4F" w14:textId="77777777" w:rsidTr="007B5C25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3F18" w14:textId="5462CB8E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ObjectLocation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68F8" w14:textId="058E001B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DisplayObjects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89F21" w14:textId="365C6F0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Admin</w:t>
            </w: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5D6ED6" w14:textId="47CB2013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Chrome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1DAEA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36F18B79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9DB98" w14:textId="7D6710B4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ObjectCategory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A2977" w14:textId="24CAD4BD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NodeClick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458C81" w14:textId="77777777" w:rsidR="008743A1" w:rsidRDefault="008743A1" w:rsidP="008743A1">
            <w:pPr>
              <w:spacing w:line="276" w:lineRule="auto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BF547" w14:textId="08CFA6A5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Edge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6D520E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1772EBBC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07720" w14:textId="0A3BBDEE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ObjectDescription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F31F" w14:textId="2B448B4B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Filter</w:t>
            </w: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9C6B4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98A415" w14:textId="143BF6D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Safari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DB986A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707FE32C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A3AE1" w14:textId="168788A4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ObjectWorkingHours</w:t>
            </w: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18A54" w14:textId="305D4788" w:rsidR="008743A1" w:rsidRP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48206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CDAED" w14:textId="782577A0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Brave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77929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465044EF" w14:textId="77777777" w:rsidTr="007B5C25">
        <w:trPr>
          <w:trHeight w:val="511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B018C" w14:textId="4B535ECA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74DB8" w14:textId="29E3BA34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2D8168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CA4C79" w14:textId="68139ABF" w:rsidR="008743A1" w:rsidRDefault="008743A1">
            <w:pPr>
              <w:spacing w:line="276" w:lineRule="auto"/>
              <w:jc w:val="center"/>
              <w:rPr>
                <w:szCs w:val="20"/>
              </w:rPr>
            </w:pPr>
            <w:r>
              <w:rPr>
                <w:szCs w:val="20"/>
              </w:rPr>
              <w:t>Opera</w:t>
            </w: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481B1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8743A1" w14:paraId="2F7850D3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1524E" w14:textId="444BC57A" w:rsidR="008743A1" w:rsidRDefault="008743A1" w:rsidP="008743A1">
            <w:pPr>
              <w:spacing w:line="276" w:lineRule="auto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6F26C4" w14:textId="40B27C3D" w:rsidR="008743A1" w:rsidRDefault="008743A1">
            <w:pPr>
              <w:spacing w:line="276" w:lineRule="auto"/>
              <w:jc w:val="center"/>
              <w:rPr>
                <w:szCs w:val="20"/>
                <w:lang w:val="mk-MK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2264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473377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8E2D99" w14:textId="77777777" w:rsidR="008743A1" w:rsidRDefault="008743A1">
            <w:pPr>
              <w:spacing w:line="276" w:lineRule="auto"/>
              <w:jc w:val="center"/>
              <w:rPr>
                <w:szCs w:val="20"/>
              </w:rPr>
            </w:pPr>
          </w:p>
        </w:tc>
      </w:tr>
      <w:tr w:rsidR="00646A4D" w14:paraId="7D527974" w14:textId="77777777" w:rsidTr="007B5C25">
        <w:trPr>
          <w:trHeight w:val="486"/>
        </w:trPr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A9E9E" w14:textId="77777777" w:rsidR="00646A4D" w:rsidRDefault="00646A4D" w:rsidP="008743A1">
            <w:pPr>
              <w:spacing w:line="276" w:lineRule="auto"/>
              <w:rPr>
                <w:szCs w:val="20"/>
                <w:lang w:val="mk-MK"/>
              </w:rPr>
            </w:pPr>
          </w:p>
        </w:tc>
        <w:tc>
          <w:tcPr>
            <w:tcW w:w="1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418D8" w14:textId="77777777" w:rsidR="00646A4D" w:rsidRPr="009C78D3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A03A3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6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A7701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  <w:tc>
          <w:tcPr>
            <w:tcW w:w="1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445B2" w14:textId="77777777" w:rsidR="00646A4D" w:rsidRDefault="00646A4D">
            <w:pPr>
              <w:spacing w:line="276" w:lineRule="auto"/>
              <w:jc w:val="center"/>
              <w:rPr>
                <w:szCs w:val="20"/>
              </w:rPr>
            </w:pPr>
          </w:p>
        </w:tc>
      </w:tr>
    </w:tbl>
    <w:p w14:paraId="28F620AD" w14:textId="27174CF7" w:rsidR="007B5C25" w:rsidRDefault="009C78D3" w:rsidP="008743A1">
      <w:pPr>
        <w:rPr>
          <w:sz w:val="32"/>
          <w:szCs w:val="32"/>
          <w:lang w:val="mk-MK"/>
        </w:rPr>
      </w:pPr>
      <w:r>
        <w:rPr>
          <w:noProof/>
        </w:rPr>
        <w:lastRenderedPageBreak/>
        <w:drawing>
          <wp:inline distT="0" distB="0" distL="0" distR="0" wp14:anchorId="43F075F9" wp14:editId="45ABCB0D">
            <wp:extent cx="5731510" cy="4375785"/>
            <wp:effectExtent l="0" t="0" r="0" b="5715"/>
            <wp:docPr id="16236228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7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9C9EC" w14:textId="77777777" w:rsidR="007B5C25" w:rsidRDefault="007B5C25" w:rsidP="008743A1">
      <w:pPr>
        <w:rPr>
          <w:color w:val="5B9BD5" w:themeColor="accen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B65FE7" w14:textId="343D5F32" w:rsidR="007B5C25" w:rsidRPr="009C78D3" w:rsidRDefault="007B5C25" w:rsidP="008743A1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C78D3"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Одговорности на компонентите</w:t>
      </w:r>
    </w:p>
    <w:p w14:paraId="79171216" w14:textId="4B747849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AppUI</w:t>
      </w:r>
    </w:p>
    <w:p w14:paraId="3F2F64CD" w14:textId="34A8A4A0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ShowPlaces</w:t>
      </w:r>
    </w:p>
    <w:p w14:paraId="21FFDBD2" w14:textId="7CC367C9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DisplayMap</w:t>
      </w:r>
    </w:p>
    <w:p w14:paraId="71B97F7C" w14:textId="72036E84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DrawRoute</w:t>
      </w:r>
    </w:p>
    <w:p w14:paraId="25E04669" w14:textId="7BB18723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AdminPanel</w:t>
      </w:r>
    </w:p>
    <w:p w14:paraId="0A5DF8CD" w14:textId="47CDA9C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ListPLaces</w:t>
      </w:r>
    </w:p>
    <w:p w14:paraId="41A62967" w14:textId="5E1F93F9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ListConnections</w:t>
      </w:r>
    </w:p>
    <w:p w14:paraId="558DC580" w14:textId="72CE6115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NavigationService</w:t>
      </w:r>
    </w:p>
    <w:p w14:paraId="321EC5F1" w14:textId="4D57923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StartCalculation</w:t>
      </w:r>
    </w:p>
    <w:p w14:paraId="0BAB9417" w14:textId="68BFA3AD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BuyTicket</w:t>
      </w:r>
    </w:p>
    <w:p w14:paraId="14742C50" w14:textId="6EE27A12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RouteCComputed</w:t>
      </w:r>
    </w:p>
    <w:p w14:paraId="3426B5DE" w14:textId="69D56396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TicketPurchased</w:t>
      </w:r>
    </w:p>
    <w:p w14:paraId="38FCF5AD" w14:textId="3F5F5B5B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AdminService</w:t>
      </w:r>
    </w:p>
    <w:p w14:paraId="70F8B491" w14:textId="33AB5C66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AddPlace</w:t>
      </w:r>
    </w:p>
    <w:p w14:paraId="5849EB9D" w14:textId="798978A1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RemovePlace</w:t>
      </w:r>
    </w:p>
    <w:p w14:paraId="6DBA26BC" w14:textId="4F1F4AE8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RouteFinder</w:t>
      </w:r>
    </w:p>
    <w:p w14:paraId="7BBFFA09" w14:textId="04983FC0" w:rsidR="007B5C25" w:rsidRDefault="009C78D3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GenerateRoute</w:t>
      </w:r>
    </w:p>
    <w:p w14:paraId="6BD61E86" w14:textId="15F3368F" w:rsidR="007B5C25" w:rsidRDefault="007B5C25" w:rsidP="007B5C25">
      <w:pPr>
        <w:pStyle w:val="ListParagraph"/>
        <w:numPr>
          <w:ilvl w:val="0"/>
          <w:numId w:val="3"/>
        </w:numPr>
        <w:rPr>
          <w:color w:val="000000" w:themeColor="text1"/>
        </w:rPr>
      </w:pPr>
      <w:r>
        <w:rPr>
          <w:color w:val="000000" w:themeColor="text1"/>
        </w:rPr>
        <w:t>GeoinformationManager</w:t>
      </w:r>
    </w:p>
    <w:p w14:paraId="1BEEEDC4" w14:textId="1673E275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AddPlacce</w:t>
      </w:r>
    </w:p>
    <w:p w14:paraId="3E16F7BF" w14:textId="79C17921" w:rsid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lastRenderedPageBreak/>
        <w:t>RemovePlace</w:t>
      </w:r>
    </w:p>
    <w:p w14:paraId="506058F2" w14:textId="67561D9C" w:rsidR="007B5C25" w:rsidRPr="007B5C25" w:rsidRDefault="007B5C25" w:rsidP="007B5C25">
      <w:pPr>
        <w:pStyle w:val="ListParagraph"/>
        <w:numPr>
          <w:ilvl w:val="1"/>
          <w:numId w:val="3"/>
        </w:numPr>
        <w:rPr>
          <w:color w:val="000000" w:themeColor="text1"/>
        </w:rPr>
      </w:pPr>
      <w:r>
        <w:rPr>
          <w:color w:val="000000" w:themeColor="text1"/>
        </w:rPr>
        <w:t>SearchPlace</w:t>
      </w:r>
    </w:p>
    <w:p w14:paraId="266D68EE" w14:textId="77777777" w:rsidR="009C78D3" w:rsidRDefault="009C78D3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75CEAA2A" w14:textId="1C4AC35E" w:rsidR="009C78D3" w:rsidRDefault="009C78D3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Пример за однесување</w:t>
      </w:r>
    </w:p>
    <w:p w14:paraId="57C6B91A" w14:textId="6F3EDE7C" w:rsidR="009C78D3" w:rsidRDefault="008D6744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70F6AF8D" wp14:editId="517C6C35">
            <wp:extent cx="5731510" cy="4499610"/>
            <wp:effectExtent l="0" t="0" r="2540" b="0"/>
            <wp:docPr id="133214947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49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04602E" w14:textId="66EAACC9" w:rsidR="008D6744" w:rsidRDefault="008D6744">
      <w:pPr>
        <w:spacing w:line="259" w:lineRule="auto"/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3F38066" w14:textId="77777777" w:rsidR="008D6744" w:rsidRPr="009C78D3" w:rsidRDefault="008D6744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5ADD8E1" w14:textId="5A9A698B" w:rsidR="009C78D3" w:rsidRDefault="00374E7B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Имплементациска архитектура</w:t>
      </w:r>
    </w:p>
    <w:p w14:paraId="10DDD79A" w14:textId="77777777" w:rsidR="00263516" w:rsidRDefault="00263516" w:rsidP="009C78D3">
      <w:pPr>
        <w:rPr>
          <w:lang w:val="mk-MK"/>
        </w:rPr>
      </w:pPr>
    </w:p>
    <w:p w14:paraId="6D6EDC33" w14:textId="6994E9E5" w:rsidR="00263516" w:rsidRDefault="00263516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lang w:val="mk-MK"/>
        </w:rPr>
        <w:t>Имплементациска архитектура</w:t>
      </w:r>
    </w:p>
    <w:p w14:paraId="4D407645" w14:textId="76170987" w:rsidR="00A5296A" w:rsidRDefault="00A5296A">
      <w:pPr>
        <w:spacing w:line="259" w:lineRule="auto"/>
      </w:pPr>
      <w:r>
        <w:rPr>
          <w:noProof/>
        </w:rPr>
        <w:drawing>
          <wp:inline distT="0" distB="0" distL="0" distR="0" wp14:anchorId="3BC7B81F" wp14:editId="382DB37A">
            <wp:extent cx="4411509" cy="4686300"/>
            <wp:effectExtent l="0" t="0" r="8255" b="0"/>
            <wp:docPr id="13895787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246" cy="4700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7DF60" w14:textId="77777777" w:rsidR="00263516" w:rsidRDefault="00263516">
      <w:pPr>
        <w:spacing w:line="259" w:lineRule="auto"/>
      </w:pPr>
    </w:p>
    <w:p w14:paraId="78E47721" w14:textId="13DB846B" w:rsidR="00263516" w:rsidRPr="00263516" w:rsidRDefault="00263516">
      <w:pPr>
        <w:spacing w:line="259" w:lineRule="auto"/>
        <w:rPr>
          <w:lang w:val="mk-MK"/>
        </w:rPr>
      </w:pPr>
      <w:r>
        <w:rPr>
          <w:lang w:val="mk-MK"/>
        </w:rPr>
        <w:t xml:space="preserve">Секвенцен </w:t>
      </w:r>
      <w:r>
        <w:rPr>
          <w:lang w:val="mk-MK"/>
        </w:rPr>
        <w:t>Дијаграм</w:t>
      </w:r>
    </w:p>
    <w:p w14:paraId="6CD5856A" w14:textId="77A6F63B" w:rsidR="00A5296A" w:rsidRDefault="00263516">
      <w:pPr>
        <w:spacing w:line="259" w:lineRule="auto"/>
      </w:pPr>
      <w:r>
        <w:rPr>
          <w:noProof/>
        </w:rPr>
        <w:drawing>
          <wp:inline distT="0" distB="0" distL="0" distR="0" wp14:anchorId="5B412500" wp14:editId="6ED73A0E">
            <wp:extent cx="5731510" cy="1555115"/>
            <wp:effectExtent l="0" t="0" r="2540" b="6985"/>
            <wp:docPr id="21138705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5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5296A">
        <w:br w:type="page"/>
      </w:r>
    </w:p>
    <w:p w14:paraId="2CA5F790" w14:textId="77777777" w:rsidR="00231382" w:rsidRDefault="00231382">
      <w:pPr>
        <w:spacing w:line="259" w:lineRule="auto"/>
      </w:pPr>
    </w:p>
    <w:p w14:paraId="32E28372" w14:textId="73F975D0" w:rsidR="00374E7B" w:rsidRDefault="00231382" w:rsidP="009C78D3">
      <w:pP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32"/>
          <w:szCs w:val="32"/>
          <w:lang w:val="mk-MK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Извршна архитектура</w:t>
      </w:r>
    </w:p>
    <w:p w14:paraId="0E93646B" w14:textId="39FDF0A4" w:rsidR="00231382" w:rsidRPr="00231382" w:rsidRDefault="00231382" w:rsidP="009C78D3">
      <w:pPr>
        <w:rPr>
          <w:lang w:val="mk-MK"/>
        </w:rPr>
      </w:pPr>
      <w:r>
        <w:rPr>
          <w:noProof/>
        </w:rPr>
        <w:drawing>
          <wp:inline distT="0" distB="0" distL="0" distR="0" wp14:anchorId="1E210D46" wp14:editId="37A4C0CC">
            <wp:extent cx="5731510" cy="3433445"/>
            <wp:effectExtent l="0" t="0" r="2540" b="0"/>
            <wp:docPr id="14783028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3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31382" w:rsidRPr="002313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E6771"/>
    <w:multiLevelType w:val="hybridMultilevel"/>
    <w:tmpl w:val="6032D3C8"/>
    <w:lvl w:ilvl="0" w:tplc="042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1E0F68"/>
    <w:multiLevelType w:val="hybridMultilevel"/>
    <w:tmpl w:val="95D6D23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C6347B"/>
    <w:multiLevelType w:val="hybridMultilevel"/>
    <w:tmpl w:val="2FD673C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2089755">
    <w:abstractNumId w:val="0"/>
  </w:num>
  <w:num w:numId="2" w16cid:durableId="495078352">
    <w:abstractNumId w:val="1"/>
  </w:num>
  <w:num w:numId="3" w16cid:durableId="18100529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B73"/>
    <w:rsid w:val="0006121B"/>
    <w:rsid w:val="001B7B73"/>
    <w:rsid w:val="00231382"/>
    <w:rsid w:val="00263516"/>
    <w:rsid w:val="00374E7B"/>
    <w:rsid w:val="0040698B"/>
    <w:rsid w:val="00646A4D"/>
    <w:rsid w:val="007B5C25"/>
    <w:rsid w:val="008743A1"/>
    <w:rsid w:val="008D6744"/>
    <w:rsid w:val="009C78D3"/>
    <w:rsid w:val="00A5296A"/>
    <w:rsid w:val="00AB7A0C"/>
    <w:rsid w:val="00DC3C47"/>
    <w:rsid w:val="00DE6C51"/>
    <w:rsid w:val="00EE4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mk-M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051BB"/>
  <w15:chartTrackingRefBased/>
  <w15:docId w15:val="{08C18FE0-7273-4DF1-9CE9-5C4ADECF4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mk-M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382"/>
    <w:pPr>
      <w:spacing w:line="256" w:lineRule="auto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B7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7B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7B7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7B73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7B7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7B7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1B7B73"/>
    <w:pPr>
      <w:ind w:left="720"/>
      <w:contextualSpacing/>
    </w:pPr>
  </w:style>
  <w:style w:type="table" w:styleId="TableGrid">
    <w:name w:val="Table Grid"/>
    <w:basedOn w:val="TableNormal"/>
    <w:uiPriority w:val="39"/>
    <w:rsid w:val="008743A1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5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0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7052BD-DEDE-498E-BE2B-E4EC589AA4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5</Pages>
  <Words>195</Words>
  <Characters>1117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Андреј Андоновски</dc:creator>
  <cp:keywords/>
  <dc:description/>
  <cp:lastModifiedBy>Marino Jakimoski</cp:lastModifiedBy>
  <cp:revision>11</cp:revision>
  <dcterms:created xsi:type="dcterms:W3CDTF">2023-11-29T21:08:00Z</dcterms:created>
  <dcterms:modified xsi:type="dcterms:W3CDTF">2023-12-03T01:29:00Z</dcterms:modified>
</cp:coreProperties>
</file>