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863C8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863C8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4F2F36A" w:rsidR="00234B39" w:rsidRDefault="00863C89">
      <w:pPr>
        <w:pStyle w:val="NormalWeb"/>
        <w:divId w:val="465317432"/>
        <w:rPr>
          <w:rFonts w:ascii="Arial" w:hAnsi="Arial" w:cs="Arial"/>
          <w:lang w:val="en"/>
        </w:rPr>
      </w:pPr>
      <w:r>
        <w:rPr>
          <w:rStyle w:val="Strong"/>
          <w:rFonts w:ascii="Arial" w:hAnsi="Arial" w:cs="Arial"/>
          <w:lang w:val="en"/>
        </w:rPr>
        <w:t xml:space="preserve">Learner </w:t>
      </w:r>
      <w:proofErr w:type="gramStart"/>
      <w:r>
        <w:rPr>
          <w:rStyle w:val="Strong"/>
          <w:rFonts w:ascii="Arial" w:hAnsi="Arial" w:cs="Arial"/>
          <w:lang w:val="en"/>
        </w:rPr>
        <w:t xml:space="preserve">Name </w:t>
      </w:r>
      <w:r w:rsidRPr="00863C89">
        <w:t>:</w:t>
      </w:r>
      <w:proofErr w:type="gramEnd"/>
      <w:r>
        <w:rPr>
          <w:rFonts w:ascii="Arial" w:hAnsi="Arial" w:cs="Arial"/>
          <w:lang w:val="en"/>
        </w:rPr>
        <w:t xml:space="preserve">  </w:t>
      </w:r>
      <w:proofErr w:type="spellStart"/>
      <w:r>
        <w:rPr>
          <w:rFonts w:ascii="Arial" w:hAnsi="Arial" w:cs="Arial"/>
          <w:lang w:val="en"/>
        </w:rPr>
        <w:t>M.K.Aakash</w:t>
      </w:r>
      <w:proofErr w:type="spellEnd"/>
    </w:p>
    <w:p w14:paraId="677DC39A" w14:textId="32E14EE3" w:rsidR="00DD5008" w:rsidRDefault="00DD5008">
      <w:pPr>
        <w:pStyle w:val="NormalWeb"/>
        <w:divId w:val="465317432"/>
        <w:rPr>
          <w:rFonts w:ascii="Arial" w:hAnsi="Arial" w:cs="Arial"/>
          <w:lang w:val="en"/>
        </w:rPr>
      </w:pPr>
      <w:r>
        <w:rPr>
          <w:rStyle w:val="Strong"/>
          <w:rFonts w:ascii="Arial" w:hAnsi="Arial" w:cs="Arial"/>
          <w:lang w:val="en"/>
        </w:rPr>
        <w:t>Learner Email</w:t>
      </w:r>
      <w:r w:rsidR="00863C89">
        <w:rPr>
          <w:rFonts w:ascii="Arial" w:hAnsi="Arial" w:cs="Arial"/>
          <w:lang w:val="en"/>
        </w:rPr>
        <w:t>: mkaakash05@gmail.com</w:t>
      </w:r>
    </w:p>
    <w:p w14:paraId="6FECB035" w14:textId="77777777" w:rsidR="00863C89" w:rsidRDefault="00863C89" w:rsidP="00863C89">
      <w:pPr>
        <w:pStyle w:val="NormalWeb"/>
        <w:divId w:val="465317432"/>
      </w:pPr>
      <w:r>
        <w:rPr>
          <w:rStyle w:val="Strong"/>
          <w:rFonts w:ascii="Arial" w:hAnsi="Arial" w:cs="Arial"/>
          <w:lang w:val="en"/>
        </w:rPr>
        <w:t>Topic</w:t>
      </w:r>
      <w:r>
        <w:rPr>
          <w:rFonts w:ascii="Arial" w:hAnsi="Arial" w:cs="Arial"/>
          <w:lang w:val="en"/>
        </w:rPr>
        <w:t xml:space="preserve">: </w:t>
      </w:r>
      <w:r>
        <w:t>Expanding the Scope of Generative AI in Drug Discovery</w:t>
      </w:r>
    </w:p>
    <w:p w14:paraId="7F883CFC" w14:textId="77777777" w:rsidR="00863C89" w:rsidRDefault="00863C89" w:rsidP="00863C89">
      <w:pPr>
        <w:pStyle w:val="NormalWeb"/>
        <w:numPr>
          <w:ilvl w:val="0"/>
          <w:numId w:val="11"/>
        </w:numPr>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75E5B90B" w14:textId="31BB751A" w:rsidR="00863C89" w:rsidRPr="00863C89" w:rsidRDefault="00863C89" w:rsidP="00863C89">
      <w:pPr>
        <w:pStyle w:val="NormalWeb"/>
        <w:numPr>
          <w:ilvl w:val="0"/>
          <w:numId w:val="11"/>
        </w:numPr>
        <w:divId w:val="465317432"/>
        <w:rPr>
          <w:rFonts w:ascii="Arial" w:hAnsi="Arial" w:cs="Arial"/>
          <w:lang w:val="en"/>
        </w:rPr>
      </w:pPr>
      <w:r>
        <w:rPr>
          <w:rFonts w:ascii="Arial" w:hAnsi="Arial" w:cs="Arial"/>
          <w:lang w:val="en"/>
        </w:rPr>
        <w:t xml:space="preserve"> </w:t>
      </w:r>
      <w:hyperlink r:id="rId5" w:tgtFrame="_blank" w:history="1">
        <w:r>
          <w:rPr>
            <w:rStyle w:val="Hyperlink"/>
          </w:rPr>
          <w:t>https://deepmind.google/technologies/alphafold/</w:t>
        </w:r>
      </w:hyperlink>
    </w:p>
    <w:p w14:paraId="6FF0F2EF" w14:textId="615F9926" w:rsidR="00863C89" w:rsidRPr="00863C89" w:rsidRDefault="00863C89" w:rsidP="00863C89">
      <w:pPr>
        <w:pStyle w:val="NormalWeb"/>
        <w:numPr>
          <w:ilvl w:val="0"/>
          <w:numId w:val="11"/>
        </w:numPr>
        <w:divId w:val="465317432"/>
        <w:rPr>
          <w:rFonts w:ascii="Arial" w:hAnsi="Arial" w:cs="Arial"/>
          <w:lang w:val="en"/>
        </w:rPr>
      </w:pPr>
      <w:hyperlink r:id="rId6" w:tgtFrame="_blank" w:history="1">
        <w:r>
          <w:rPr>
            <w:rStyle w:val="Hyperlink"/>
          </w:rPr>
          <w:t>https://insilico.com/</w:t>
        </w:r>
      </w:hyperlink>
    </w:p>
    <w:p w14:paraId="2B83376C" w14:textId="44E21E91" w:rsidR="00863C89" w:rsidRPr="00863C89" w:rsidRDefault="00863C89" w:rsidP="00863C89">
      <w:pPr>
        <w:pStyle w:val="NormalWeb"/>
        <w:numPr>
          <w:ilvl w:val="0"/>
          <w:numId w:val="11"/>
        </w:numPr>
        <w:divId w:val="465317432"/>
        <w:rPr>
          <w:rFonts w:ascii="Arial" w:hAnsi="Arial" w:cs="Arial"/>
          <w:lang w:val="en"/>
        </w:rPr>
      </w:pPr>
      <w:hyperlink r:id="rId7" w:tgtFrame="_blank" w:history="1">
        <w:r>
          <w:rPr>
            <w:rStyle w:val="Hyperlink"/>
          </w:rPr>
          <w:t>https://insilico.com/</w:t>
        </w:r>
      </w:hyperlink>
    </w:p>
    <w:p w14:paraId="19551121" w14:textId="24BD319B" w:rsidR="00234B39" w:rsidRDefault="00234B39" w:rsidP="00863C89">
      <w:pPr>
        <w:pStyle w:val="NormalWeb"/>
        <w:divId w:val="465317432"/>
        <w:rPr>
          <w:rFonts w:ascii="Arial" w:hAnsi="Arial" w:cs="Arial"/>
          <w:lang w:val="en"/>
        </w:rPr>
      </w:pPr>
    </w:p>
    <w:p w14:paraId="6F7ED336" w14:textId="77777777" w:rsidR="00234B39" w:rsidRDefault="00863C89">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C2A7EDD" w:rsidR="00234B39" w:rsidRDefault="00863C89" w:rsidP="00863C8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Pr="00863C89">
        <w:t xml:space="preserve"> </w:t>
      </w:r>
      <w:r>
        <w:t>Provide a concise summary of the research paper, focusing on the main findings and contributions.</w:t>
      </w:r>
    </w:p>
    <w:p w14:paraId="2A52CA37" w14:textId="6767454D" w:rsidR="00234B39" w:rsidRDefault="00863C89" w:rsidP="00863C8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t>The research paper explores the potential of generative AI to revolutionize drug discovery. It discusses recent advancements in drug repurposing, de novo drug design, and molecular dynamics simulations using generative AI. The authors highlight the benefits of generative AI, such as accelerating the drug discovery process and reducing costs. However, they also acknowledge the challenges and limitations associated with using generative AI in this field.</w:t>
      </w:r>
    </w:p>
    <w:p w14:paraId="45247207" w14:textId="77777777" w:rsidR="00234B39" w:rsidRDefault="00863C89">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E81E9D2" w:rsidR="00234B39" w:rsidRDefault="00863C89" w:rsidP="00863C8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t>Request a more detailed summary, focusing on specific examples and case studies.</w:t>
      </w:r>
    </w:p>
    <w:p w14:paraId="3E7B3821" w14:textId="3C3A1290" w:rsidR="00234B39" w:rsidRDefault="00863C89" w:rsidP="00863C89">
      <w:pPr>
        <w:pStyle w:val="NormalWeb"/>
        <w:divId w:val="465317432"/>
      </w:pPr>
      <w:r>
        <w:rPr>
          <w:rStyle w:val="Strong"/>
          <w:rFonts w:ascii="Arial" w:hAnsi="Arial" w:cs="Arial"/>
          <w:lang w:val="en"/>
        </w:rPr>
        <w:t>Generated Summary (100 words max)</w:t>
      </w:r>
      <w:r>
        <w:rPr>
          <w:rFonts w:ascii="Arial" w:hAnsi="Arial" w:cs="Arial"/>
          <w:lang w:val="en"/>
        </w:rPr>
        <w:t xml:space="preserve">: </w:t>
      </w:r>
      <w:r>
        <w:t xml:space="preserve">The research paper presents several case studies demonstrating the successful application of generative AI in drug discovery. For example, </w:t>
      </w:r>
      <w:proofErr w:type="spellStart"/>
      <w:r>
        <w:t>AlphaFold</w:t>
      </w:r>
      <w:proofErr w:type="spellEnd"/>
      <w:r>
        <w:t>, developed by DeepMind, has significantly advanced protein structure prediction, aiding in drug target identification. Additionally, generative AI has been used to design novel drug candidates and repurpose existing drugs for new therapeutic applications. The paper emphasizes the potential of generative AI to accelerate drug discovery and reduce the time and cost associated with traditional methods.</w:t>
      </w:r>
    </w:p>
    <w:p w14:paraId="1AE6EEB7" w14:textId="28609223" w:rsidR="00863C89" w:rsidRDefault="00863C89" w:rsidP="00863C89">
      <w:pPr>
        <w:pStyle w:val="NormalWeb"/>
        <w:divId w:val="465317432"/>
      </w:pPr>
    </w:p>
    <w:p w14:paraId="1BD31046" w14:textId="77777777" w:rsidR="00863C89" w:rsidRDefault="00863C89" w:rsidP="00863C89">
      <w:pPr>
        <w:pStyle w:val="NormalWeb"/>
        <w:divId w:val="465317432"/>
        <w:rPr>
          <w:rFonts w:ascii="Arial" w:hAnsi="Arial" w:cs="Arial"/>
          <w:lang w:val="en"/>
        </w:rPr>
      </w:pPr>
    </w:p>
    <w:p w14:paraId="1825179E" w14:textId="77777777" w:rsidR="00234B39" w:rsidRDefault="00863C89">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4A0EFE2E" w:rsidR="00234B39" w:rsidRDefault="00863C89" w:rsidP="00863C8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t>Ask for a summary that highlights the key challenges and limitations of using generative AI in drug discovery.</w:t>
      </w:r>
    </w:p>
    <w:p w14:paraId="5EC7C626" w14:textId="3348862A" w:rsidR="00234B39" w:rsidRDefault="00863C89" w:rsidP="00863C8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t xml:space="preserve">While generative AI offers significant promise for drug discovery, the research paper also addresses the challenges and limitations associated with its use. These include data quality and quantity issues, interpretability and </w:t>
      </w:r>
      <w:proofErr w:type="spellStart"/>
      <w:r>
        <w:t>explainability</w:t>
      </w:r>
      <w:proofErr w:type="spellEnd"/>
      <w:r>
        <w:t xml:space="preserve"> of AI models, and regulatory and ethical considerations. The paper emphasizes the need for further research and development to overcome these challenges and realize the full potential of generative AI in drug discovery.</w:t>
      </w:r>
    </w:p>
    <w:p w14:paraId="31097DB1" w14:textId="77777777" w:rsidR="00234B39" w:rsidRDefault="00863C8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50D947" w:rsidR="00234B39" w:rsidRDefault="00863C89" w:rsidP="00863C8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t>Provide a comprehensive summary that covers the main findings, challenges, and future directions of generative AI in drug discovery.</w:t>
      </w:r>
    </w:p>
    <w:p w14:paraId="13093686" w14:textId="7B893752" w:rsidR="00234B39" w:rsidRDefault="00863C89" w:rsidP="00863C8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t>The research paper presents a comprehensive overview of generative AI in drug discovery. It discusses recent advancements in drug repurposing, de novo drug design, and molecular dynamics simulations using generative AI. While generative AI offers significant potential to accelerate drug discovery, the paper also highlights the challenges and limitations associated with its use, such as data quality, interpretability, and ethical considerations. The authors conclude by emphasizing the need for continued research and development to address these challenges and realize the full potential of generative AI in drug discovery.</w:t>
      </w:r>
    </w:p>
    <w:p w14:paraId="637D6EC5" w14:textId="77777777" w:rsidR="00234B39" w:rsidRDefault="00863C89">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2D1277" w14:textId="77777777" w:rsidR="00863C89" w:rsidRPr="00863C89" w:rsidRDefault="00863C89" w:rsidP="00863C89">
      <w:pPr>
        <w:divId w:val="465317432"/>
        <w:rPr>
          <w:rFonts w:eastAsia="Times New Roman"/>
          <w:lang w:eastAsia="en-IN"/>
        </w:rPr>
      </w:pPr>
      <w:r>
        <w:rPr>
          <w:rStyle w:val="Strong"/>
          <w:rFonts w:ascii="Arial" w:hAnsi="Arial" w:cs="Arial"/>
          <w:lang w:val="en"/>
        </w:rPr>
        <w:t>Key Insights (150 words max)</w:t>
      </w:r>
      <w:r>
        <w:rPr>
          <w:rFonts w:ascii="Arial" w:hAnsi="Arial" w:cs="Arial"/>
          <w:lang w:val="en"/>
        </w:rPr>
        <w:t xml:space="preserve">: </w:t>
      </w:r>
      <w:proofErr w:type="gramStart"/>
      <w:r w:rsidRPr="00863C89">
        <w:rPr>
          <w:rFonts w:eastAsia="Times New Roman" w:hAnsi="Symbol"/>
          <w:lang w:eastAsia="en-IN"/>
        </w:rPr>
        <w:t></w:t>
      </w:r>
      <w:r w:rsidRPr="00863C89">
        <w:rPr>
          <w:rFonts w:eastAsia="Times New Roman"/>
          <w:lang w:eastAsia="en-IN"/>
        </w:rPr>
        <w:t xml:space="preserve">  Generative</w:t>
      </w:r>
      <w:proofErr w:type="gramEnd"/>
      <w:r w:rsidRPr="00863C89">
        <w:rPr>
          <w:rFonts w:eastAsia="Times New Roman"/>
          <w:lang w:eastAsia="en-IN"/>
        </w:rPr>
        <w:t xml:space="preserve"> AI has the potential to significantly accelerate drug discovery by automating tasks such as drug design and repurposing.</w:t>
      </w:r>
    </w:p>
    <w:p w14:paraId="022A3660" w14:textId="77777777" w:rsidR="00863C89" w:rsidRPr="00863C89" w:rsidRDefault="00863C89" w:rsidP="00863C89">
      <w:pPr>
        <w:divId w:val="465317432"/>
        <w:rPr>
          <w:rFonts w:eastAsia="Times New Roman"/>
          <w:lang w:eastAsia="en-IN"/>
        </w:rPr>
      </w:pPr>
      <w:proofErr w:type="gramStart"/>
      <w:r w:rsidRPr="00863C89">
        <w:rPr>
          <w:rFonts w:eastAsia="Times New Roman" w:hAnsi="Symbol"/>
          <w:lang w:eastAsia="en-IN"/>
        </w:rPr>
        <w:t></w:t>
      </w:r>
      <w:r w:rsidRPr="00863C89">
        <w:rPr>
          <w:rFonts w:eastAsia="Times New Roman"/>
          <w:lang w:eastAsia="en-IN"/>
        </w:rPr>
        <w:t xml:space="preserve">  The</w:t>
      </w:r>
      <w:proofErr w:type="gramEnd"/>
      <w:r w:rsidRPr="00863C89">
        <w:rPr>
          <w:rFonts w:eastAsia="Times New Roman"/>
          <w:lang w:eastAsia="en-IN"/>
        </w:rPr>
        <w:t xml:space="preserve"> quality and quantity of data are crucial for training effective generative AI models.</w:t>
      </w:r>
    </w:p>
    <w:p w14:paraId="2874BDDE" w14:textId="77777777" w:rsidR="00863C89" w:rsidRPr="00863C89" w:rsidRDefault="00863C89" w:rsidP="00863C89">
      <w:pPr>
        <w:divId w:val="465317432"/>
        <w:rPr>
          <w:rFonts w:eastAsia="Times New Roman"/>
          <w:lang w:eastAsia="en-IN"/>
        </w:rPr>
      </w:pPr>
      <w:proofErr w:type="gramStart"/>
      <w:r w:rsidRPr="00863C89">
        <w:rPr>
          <w:rFonts w:eastAsia="Times New Roman" w:hAnsi="Symbol"/>
          <w:lang w:eastAsia="en-IN"/>
        </w:rPr>
        <w:t></w:t>
      </w:r>
      <w:r w:rsidRPr="00863C89">
        <w:rPr>
          <w:rFonts w:eastAsia="Times New Roman"/>
          <w:lang w:eastAsia="en-IN"/>
        </w:rPr>
        <w:t xml:space="preserve">  Interpretability</w:t>
      </w:r>
      <w:proofErr w:type="gramEnd"/>
      <w:r w:rsidRPr="00863C89">
        <w:rPr>
          <w:rFonts w:eastAsia="Times New Roman"/>
          <w:lang w:eastAsia="en-IN"/>
        </w:rPr>
        <w:t xml:space="preserve"> and </w:t>
      </w:r>
      <w:proofErr w:type="spellStart"/>
      <w:r w:rsidRPr="00863C89">
        <w:rPr>
          <w:rFonts w:eastAsia="Times New Roman"/>
          <w:lang w:eastAsia="en-IN"/>
        </w:rPr>
        <w:t>explainability</w:t>
      </w:r>
      <w:proofErr w:type="spellEnd"/>
      <w:r w:rsidRPr="00863C89">
        <w:rPr>
          <w:rFonts w:eastAsia="Times New Roman"/>
          <w:lang w:eastAsia="en-IN"/>
        </w:rPr>
        <w:t xml:space="preserve"> are essential for understanding and trusting AI-generated predictions.</w:t>
      </w:r>
    </w:p>
    <w:p w14:paraId="5E0F6F54" w14:textId="21A4C1F3" w:rsidR="00234B39" w:rsidRDefault="00863C89" w:rsidP="00863C89">
      <w:pPr>
        <w:pStyle w:val="NormalWeb"/>
        <w:divId w:val="465317432"/>
        <w:rPr>
          <w:rFonts w:ascii="Arial" w:hAnsi="Arial" w:cs="Arial"/>
          <w:lang w:val="en"/>
        </w:rPr>
      </w:pPr>
      <w:proofErr w:type="gramStart"/>
      <w:r w:rsidRPr="00863C89">
        <w:rPr>
          <w:rFonts w:eastAsia="Times New Roman" w:hAnsi="Symbol"/>
          <w:lang w:eastAsia="en-IN"/>
        </w:rPr>
        <w:t></w:t>
      </w:r>
      <w:r w:rsidRPr="00863C89">
        <w:rPr>
          <w:rFonts w:eastAsia="Times New Roman"/>
          <w:lang w:eastAsia="en-IN"/>
        </w:rPr>
        <w:t xml:space="preserve">  Ethical</w:t>
      </w:r>
      <w:proofErr w:type="gramEnd"/>
      <w:r w:rsidRPr="00863C89">
        <w:rPr>
          <w:rFonts w:eastAsia="Times New Roman"/>
          <w:lang w:eastAsia="en-IN"/>
        </w:rPr>
        <w:t xml:space="preserve"> considerations, such as bias and intellectual property rights, must be carefully addressed in the development and use of generative AI for drug discovery.</w:t>
      </w:r>
    </w:p>
    <w:p w14:paraId="7813DAD2" w14:textId="77777777" w:rsidR="00863C89" w:rsidRPr="00863C89" w:rsidRDefault="00863C89" w:rsidP="00863C89">
      <w:pPr>
        <w:divId w:val="465317432"/>
        <w:rPr>
          <w:rFonts w:eastAsia="Times New Roman"/>
          <w:lang w:eastAsia="en-IN"/>
        </w:rPr>
      </w:pPr>
      <w:r>
        <w:rPr>
          <w:rStyle w:val="Strong"/>
          <w:rFonts w:ascii="Arial" w:hAnsi="Arial" w:cs="Arial"/>
          <w:lang w:val="en"/>
        </w:rPr>
        <w:t>Potential Applications (150 words max)</w:t>
      </w:r>
      <w:r>
        <w:rPr>
          <w:rFonts w:ascii="Arial" w:hAnsi="Arial" w:cs="Arial"/>
          <w:lang w:val="en"/>
        </w:rPr>
        <w:t xml:space="preserve">: </w:t>
      </w:r>
      <w:proofErr w:type="gramStart"/>
      <w:r w:rsidRPr="00863C89">
        <w:rPr>
          <w:rFonts w:eastAsia="Times New Roman" w:hAnsi="Symbol"/>
          <w:lang w:eastAsia="en-IN"/>
        </w:rPr>
        <w:t></w:t>
      </w:r>
      <w:r w:rsidRPr="00863C89">
        <w:rPr>
          <w:rFonts w:eastAsia="Times New Roman"/>
          <w:lang w:eastAsia="en-IN"/>
        </w:rPr>
        <w:t xml:space="preserve">  Personalized</w:t>
      </w:r>
      <w:proofErr w:type="gramEnd"/>
      <w:r w:rsidRPr="00863C89">
        <w:rPr>
          <w:rFonts w:eastAsia="Times New Roman"/>
          <w:lang w:eastAsia="en-IN"/>
        </w:rPr>
        <w:t xml:space="preserve"> medicine: Generating customized treatment plans based on individual patient data.</w:t>
      </w:r>
    </w:p>
    <w:p w14:paraId="2CBEAF5D" w14:textId="77777777" w:rsidR="00863C89" w:rsidRPr="00863C89" w:rsidRDefault="00863C89" w:rsidP="00863C89">
      <w:pPr>
        <w:divId w:val="465317432"/>
        <w:rPr>
          <w:rFonts w:eastAsia="Times New Roman"/>
          <w:lang w:eastAsia="en-IN"/>
        </w:rPr>
      </w:pPr>
      <w:proofErr w:type="gramStart"/>
      <w:r w:rsidRPr="00863C89">
        <w:rPr>
          <w:rFonts w:eastAsia="Times New Roman" w:hAnsi="Symbol"/>
          <w:lang w:eastAsia="en-IN"/>
        </w:rPr>
        <w:t></w:t>
      </w:r>
      <w:r w:rsidRPr="00863C89">
        <w:rPr>
          <w:rFonts w:eastAsia="Times New Roman"/>
          <w:lang w:eastAsia="en-IN"/>
        </w:rPr>
        <w:t xml:space="preserve">  Drug</w:t>
      </w:r>
      <w:proofErr w:type="gramEnd"/>
      <w:r w:rsidRPr="00863C89">
        <w:rPr>
          <w:rFonts w:eastAsia="Times New Roman"/>
          <w:lang w:eastAsia="en-IN"/>
        </w:rPr>
        <w:t xml:space="preserve"> safety and efficacy prediction: Predicting adverse drug reactions and identifying promising drug candidates.</w:t>
      </w:r>
    </w:p>
    <w:p w14:paraId="2A5A4D0A" w14:textId="77777777" w:rsidR="00863C89" w:rsidRPr="00863C89" w:rsidRDefault="00863C89" w:rsidP="00863C89">
      <w:pPr>
        <w:divId w:val="465317432"/>
        <w:rPr>
          <w:rFonts w:eastAsia="Times New Roman"/>
          <w:lang w:eastAsia="en-IN"/>
        </w:rPr>
      </w:pPr>
      <w:proofErr w:type="gramStart"/>
      <w:r w:rsidRPr="00863C89">
        <w:rPr>
          <w:rFonts w:eastAsia="Times New Roman" w:hAnsi="Symbol"/>
          <w:lang w:eastAsia="en-IN"/>
        </w:rPr>
        <w:t></w:t>
      </w:r>
      <w:r w:rsidRPr="00863C89">
        <w:rPr>
          <w:rFonts w:eastAsia="Times New Roman"/>
          <w:lang w:eastAsia="en-IN"/>
        </w:rPr>
        <w:t xml:space="preserve">  Discovery</w:t>
      </w:r>
      <w:proofErr w:type="gramEnd"/>
      <w:r w:rsidRPr="00863C89">
        <w:rPr>
          <w:rFonts w:eastAsia="Times New Roman"/>
          <w:lang w:eastAsia="en-IN"/>
        </w:rPr>
        <w:t xml:space="preserve"> of new therapeutic targets: Identifying novel targets for drug development.</w:t>
      </w:r>
    </w:p>
    <w:p w14:paraId="112EDBB6" w14:textId="654A52B2" w:rsidR="00234B39" w:rsidRDefault="00863C89" w:rsidP="00863C89">
      <w:pPr>
        <w:pStyle w:val="NormalWeb"/>
        <w:divId w:val="465317432"/>
        <w:rPr>
          <w:rFonts w:ascii="Arial" w:hAnsi="Arial" w:cs="Arial"/>
          <w:lang w:val="en"/>
        </w:rPr>
      </w:pPr>
      <w:proofErr w:type="gramStart"/>
      <w:r w:rsidRPr="00863C89">
        <w:rPr>
          <w:rFonts w:eastAsia="Times New Roman" w:hAnsi="Symbol"/>
          <w:lang w:eastAsia="en-IN"/>
        </w:rPr>
        <w:t></w:t>
      </w:r>
      <w:r w:rsidRPr="00863C89">
        <w:rPr>
          <w:rFonts w:eastAsia="Times New Roman"/>
          <w:lang w:eastAsia="en-IN"/>
        </w:rPr>
        <w:t xml:space="preserve">  Accelerated</w:t>
      </w:r>
      <w:proofErr w:type="gramEnd"/>
      <w:r w:rsidRPr="00863C89">
        <w:rPr>
          <w:rFonts w:eastAsia="Times New Roman"/>
          <w:lang w:eastAsia="en-IN"/>
        </w:rPr>
        <w:t xml:space="preserve"> drug development: Reducing the time and cost associated with traditional drug discovery methods.</w:t>
      </w:r>
    </w:p>
    <w:p w14:paraId="4DAF81B3" w14:textId="77777777" w:rsidR="00234B39" w:rsidRDefault="00863C89">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7A274348" w:rsidR="00234B39" w:rsidRDefault="00863C89" w:rsidP="00863C89">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t xml:space="preserve">The final summary and insights are clear and concise, effectively conveying the key points of the research </w:t>
      </w:r>
      <w:proofErr w:type="spellStart"/>
      <w:proofErr w:type="gramStart"/>
      <w:r>
        <w:t>paper.</w:t>
      </w:r>
      <w:r>
        <w:rPr>
          <w:rStyle w:val="Strong"/>
        </w:rPr>
        <w:t>Accuracy</w:t>
      </w:r>
      <w:proofErr w:type="spellEnd"/>
      <w:proofErr w:type="gramEnd"/>
      <w:r>
        <w:rPr>
          <w:rStyle w:val="Strong"/>
        </w:rPr>
        <w:t>:</w:t>
      </w:r>
      <w:r>
        <w:t xml:space="preserve"> The summary and insights accurately reflect the findings presented in the research </w:t>
      </w:r>
      <w:proofErr w:type="spellStart"/>
      <w:r>
        <w:t>paper.</w:t>
      </w:r>
      <w:r>
        <w:rPr>
          <w:rStyle w:val="Strong"/>
        </w:rPr>
        <w:t>Relevance</w:t>
      </w:r>
      <w:proofErr w:type="spellEnd"/>
      <w:r>
        <w:rPr>
          <w:rStyle w:val="Strong"/>
        </w:rPr>
        <w:t>:</w:t>
      </w:r>
      <w:r>
        <w:t xml:space="preserve"> The insights and potential applications are relevant to the field of drug discovery and demonstrate the potential impact of generative AI.</w:t>
      </w:r>
    </w:p>
    <w:p w14:paraId="2C98F647" w14:textId="207F172F" w:rsidR="00234B39" w:rsidRDefault="00863C89" w:rsidP="00863C89">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t>The final summary and insights accurately reflect the key findings and contributions of the research paper. The generated summaries effectively capture the main ideas, challenges, and potential applications of generative AI in drug discovery.</w:t>
      </w:r>
    </w:p>
    <w:p w14:paraId="032CD3EB" w14:textId="791BE0E3" w:rsidR="00234B39" w:rsidRDefault="00863C89" w:rsidP="00863C89">
      <w:pPr>
        <w:pStyle w:val="NormalWeb"/>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r>
        <w:t>The insights and potential applications are highly relevant to the field of drug discovery. The identified key insights align with the current state of research and the challenges faced in the industry. The suggested applications demonstrate the potential impact of generative AI in accelerating drug development and improving patient outcomes</w:t>
      </w:r>
    </w:p>
    <w:p w14:paraId="69CA94D7" w14:textId="77777777" w:rsidR="00234B39" w:rsidRDefault="00863C89">
      <w:pPr>
        <w:pStyle w:val="Heading3"/>
        <w:divId w:val="465317432"/>
        <w:rPr>
          <w:rFonts w:ascii="Arial" w:eastAsia="Times New Roman" w:hAnsi="Arial" w:cs="Arial"/>
          <w:lang w:val="en"/>
        </w:rPr>
      </w:pPr>
      <w:r>
        <w:rPr>
          <w:rFonts w:ascii="Arial" w:eastAsia="Times New Roman" w:hAnsi="Arial" w:cs="Arial"/>
          <w:lang w:val="en"/>
        </w:rPr>
        <w:t>Reflection</w:t>
      </w:r>
    </w:p>
    <w:p w14:paraId="7DA4BF0C" w14:textId="77777777" w:rsidR="00863C89" w:rsidRPr="00863C89" w:rsidRDefault="00863C89" w:rsidP="00863C89">
      <w:pPr>
        <w:pStyle w:val="NormalWeb"/>
        <w:divId w:val="465317432"/>
        <w:rPr>
          <w:rFonts w:eastAsia="Times New Roman"/>
          <w:lang w:eastAsia="en-IN"/>
        </w:rPr>
      </w:pPr>
      <w:r>
        <w:rPr>
          <w:rStyle w:val="Strong"/>
          <w:rFonts w:ascii="Arial" w:hAnsi="Arial" w:cs="Arial"/>
          <w:lang w:val="en"/>
        </w:rPr>
        <w:t>(250 words max)</w:t>
      </w:r>
      <w:r>
        <w:rPr>
          <w:rFonts w:ascii="Arial" w:hAnsi="Arial" w:cs="Arial"/>
          <w:lang w:val="en"/>
        </w:rPr>
        <w:t xml:space="preserve">: </w:t>
      </w:r>
      <w:r w:rsidRPr="00863C89">
        <w:rPr>
          <w:rFonts w:eastAsia="Times New Roman"/>
          <w:lang w:eastAsia="en-IN"/>
        </w:rPr>
        <w:t>The process of refining prompts and iteratively generating summaries was valuable in understanding the capabilities and limitations of generative AI. The initial summary was basic, but subsequent iterations provided more detailed and informative insights. The key challenge was ensuring that the generated summaries were accurate and relevant to the research paper.</w:t>
      </w:r>
    </w:p>
    <w:p w14:paraId="34423CC0" w14:textId="77777777" w:rsidR="00863C89" w:rsidRPr="00863C89" w:rsidRDefault="00863C89" w:rsidP="00863C89">
      <w:pPr>
        <w:spacing w:before="100" w:beforeAutospacing="1" w:after="100" w:afterAutospacing="1"/>
        <w:divId w:val="465317432"/>
        <w:rPr>
          <w:rFonts w:eastAsia="Times New Roman"/>
          <w:lang w:eastAsia="en-IN"/>
        </w:rPr>
      </w:pPr>
      <w:r w:rsidRPr="00863C89">
        <w:rPr>
          <w:rFonts w:eastAsia="Times New Roman"/>
          <w:lang w:eastAsia="en-IN"/>
        </w:rPr>
        <w:t>One of the most significant insights gained from this exercise was the importance of effective prompt engineering. By carefully crafting prompts, I was able to guide the AI towards generating more informative and relevant summaries. Additionally, I learned the value of iteratively refining prompts to improve the quality of the generated output.</w:t>
      </w:r>
    </w:p>
    <w:p w14:paraId="6C21624C" w14:textId="77777777" w:rsidR="00863C89" w:rsidRPr="00863C89" w:rsidRDefault="00863C89" w:rsidP="00863C89">
      <w:pPr>
        <w:spacing w:before="100" w:beforeAutospacing="1" w:after="100" w:afterAutospacing="1"/>
        <w:divId w:val="465317432"/>
        <w:rPr>
          <w:rFonts w:eastAsia="Times New Roman"/>
          <w:lang w:eastAsia="en-IN"/>
        </w:rPr>
      </w:pPr>
      <w:r w:rsidRPr="00863C89">
        <w:rPr>
          <w:rFonts w:eastAsia="Times New Roman"/>
          <w:lang w:eastAsia="en-IN"/>
        </w:rPr>
        <w:t>Another valuable insight was the potential of generative AI to accelerate drug discovery. The research paper highlighted the ability of generative AI to automate tasks such as drug design and repurposing, which can significantly reduce the time and cost associated with traditional drug development methods. However, it is essential to address the challenges and limitations associated with using generative AI, such as data quality, interpretability, and ethical considerations.</w:t>
      </w:r>
    </w:p>
    <w:p w14:paraId="57C4E190" w14:textId="77777777" w:rsidR="00863C89" w:rsidRPr="00863C89" w:rsidRDefault="00863C89" w:rsidP="00863C89">
      <w:pPr>
        <w:spacing w:before="100" w:beforeAutospacing="1" w:after="100" w:afterAutospacing="1"/>
        <w:divId w:val="465317432"/>
        <w:rPr>
          <w:rFonts w:eastAsia="Times New Roman"/>
          <w:lang w:eastAsia="en-IN"/>
        </w:rPr>
      </w:pPr>
      <w:r w:rsidRPr="00863C89">
        <w:rPr>
          <w:rFonts w:eastAsia="Times New Roman"/>
          <w:lang w:eastAsia="en-IN"/>
        </w:rPr>
        <w:t>Overall, this exercise has enhanced my understanding of the potential of generative AI in drug discovery and the importance of effective prompt engineering. By addressing the challenges and limitations, generative AI can play a crucial role in developing new and effective drugs.</w:t>
      </w:r>
    </w:p>
    <w:p w14:paraId="1BBCFE56" w14:textId="3D8F4E90" w:rsidR="00234B39" w:rsidRDefault="00234B39" w:rsidP="00863C89">
      <w:pPr>
        <w:pStyle w:val="NormalWeb"/>
        <w:divId w:val="465317432"/>
        <w:rPr>
          <w:rFonts w:ascii="Arial" w:hAnsi="Arial" w:cs="Arial"/>
          <w:lang w:val="en"/>
        </w:rPr>
      </w:pPr>
      <w:bookmarkStart w:id="0" w:name="_GoBack"/>
      <w:bookmarkEnd w:id="0"/>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460F8"/>
    <w:multiLevelType w:val="hybridMultilevel"/>
    <w:tmpl w:val="9CE6CB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70FCE"/>
    <w:multiLevelType w:val="multilevel"/>
    <w:tmpl w:val="EF3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07AE6"/>
    <w:multiLevelType w:val="hybridMultilevel"/>
    <w:tmpl w:val="34D06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2"/>
  </w:num>
  <w:num w:numId="5">
    <w:abstractNumId w:val="1"/>
  </w:num>
  <w:num w:numId="6">
    <w:abstractNumId w:val="5"/>
  </w:num>
  <w:num w:numId="7">
    <w:abstractNumId w:val="4"/>
  </w:num>
  <w:num w:numId="8">
    <w:abstractNumId w:val="0"/>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863C89"/>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C89"/>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itation-9">
    <w:name w:val="citation-9"/>
    <w:basedOn w:val="DefaultParagraphFont"/>
    <w:rsid w:val="00863C89"/>
  </w:style>
  <w:style w:type="character" w:customStyle="1" w:styleId="button-container">
    <w:name w:val="button-container"/>
    <w:basedOn w:val="DefaultParagraphFont"/>
    <w:rsid w:val="00863C89"/>
  </w:style>
  <w:style w:type="character" w:customStyle="1" w:styleId="source-card-title-index">
    <w:name w:val="source-card-title-index"/>
    <w:basedOn w:val="DefaultParagraphFont"/>
    <w:rsid w:val="00863C89"/>
  </w:style>
  <w:style w:type="character" w:customStyle="1" w:styleId="ellipsis">
    <w:name w:val="ellipsis"/>
    <w:basedOn w:val="DefaultParagraphFont"/>
    <w:rsid w:val="00863C89"/>
  </w:style>
  <w:style w:type="character" w:customStyle="1" w:styleId="source-card-attribution-text">
    <w:name w:val="source-card-attribution-text"/>
    <w:basedOn w:val="DefaultParagraphFont"/>
    <w:rsid w:val="00863C89"/>
  </w:style>
  <w:style w:type="paragraph" w:styleId="ListParagraph">
    <w:name w:val="List Paragraph"/>
    <w:basedOn w:val="Normal"/>
    <w:uiPriority w:val="34"/>
    <w:qFormat/>
    <w:rsid w:val="00863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52596235">
                  <w:marLeft w:val="0"/>
                  <w:marRight w:val="0"/>
                  <w:marTop w:val="0"/>
                  <w:marBottom w:val="0"/>
                  <w:divBdr>
                    <w:top w:val="none" w:sz="0" w:space="0" w:color="auto"/>
                    <w:left w:val="none" w:sz="0" w:space="0" w:color="auto"/>
                    <w:bottom w:val="none" w:sz="0" w:space="0" w:color="auto"/>
                    <w:right w:val="none" w:sz="0" w:space="0" w:color="auto"/>
                  </w:divBdr>
                  <w:divsChild>
                    <w:div w:id="2040473044">
                      <w:marLeft w:val="0"/>
                      <w:marRight w:val="0"/>
                      <w:marTop w:val="0"/>
                      <w:marBottom w:val="0"/>
                      <w:divBdr>
                        <w:top w:val="none" w:sz="0" w:space="0" w:color="auto"/>
                        <w:left w:val="none" w:sz="0" w:space="0" w:color="auto"/>
                        <w:bottom w:val="none" w:sz="0" w:space="0" w:color="auto"/>
                        <w:right w:val="none" w:sz="0" w:space="0" w:color="auto"/>
                      </w:divBdr>
                      <w:divsChild>
                        <w:div w:id="251475891">
                          <w:marLeft w:val="0"/>
                          <w:marRight w:val="0"/>
                          <w:marTop w:val="0"/>
                          <w:marBottom w:val="0"/>
                          <w:divBdr>
                            <w:top w:val="none" w:sz="0" w:space="0" w:color="auto"/>
                            <w:left w:val="none" w:sz="0" w:space="0" w:color="auto"/>
                            <w:bottom w:val="none" w:sz="0" w:space="0" w:color="auto"/>
                            <w:right w:val="none" w:sz="0" w:space="0" w:color="auto"/>
                          </w:divBdr>
                          <w:divsChild>
                            <w:div w:id="784926013">
                              <w:marLeft w:val="0"/>
                              <w:marRight w:val="0"/>
                              <w:marTop w:val="0"/>
                              <w:marBottom w:val="0"/>
                              <w:divBdr>
                                <w:top w:val="none" w:sz="0" w:space="0" w:color="auto"/>
                                <w:left w:val="none" w:sz="0" w:space="0" w:color="auto"/>
                                <w:bottom w:val="none" w:sz="0" w:space="0" w:color="auto"/>
                                <w:right w:val="none" w:sz="0" w:space="0" w:color="auto"/>
                              </w:divBdr>
                              <w:divsChild>
                                <w:div w:id="561016451">
                                  <w:marLeft w:val="0"/>
                                  <w:marRight w:val="0"/>
                                  <w:marTop w:val="0"/>
                                  <w:marBottom w:val="0"/>
                                  <w:divBdr>
                                    <w:top w:val="none" w:sz="0" w:space="0" w:color="auto"/>
                                    <w:left w:val="none" w:sz="0" w:space="0" w:color="auto"/>
                                    <w:bottom w:val="none" w:sz="0" w:space="0" w:color="auto"/>
                                    <w:right w:val="none" w:sz="0" w:space="0" w:color="auto"/>
                                  </w:divBdr>
                                  <w:divsChild>
                                    <w:div w:id="1881284434">
                                      <w:marLeft w:val="0"/>
                                      <w:marRight w:val="0"/>
                                      <w:marTop w:val="0"/>
                                      <w:marBottom w:val="0"/>
                                      <w:divBdr>
                                        <w:top w:val="none" w:sz="0" w:space="0" w:color="auto"/>
                                        <w:left w:val="none" w:sz="0" w:space="0" w:color="auto"/>
                                        <w:bottom w:val="none" w:sz="0" w:space="0" w:color="auto"/>
                                        <w:right w:val="none" w:sz="0" w:space="0" w:color="auto"/>
                                      </w:divBdr>
                                      <w:divsChild>
                                        <w:div w:id="1092361347">
                                          <w:marLeft w:val="0"/>
                                          <w:marRight w:val="0"/>
                                          <w:marTop w:val="0"/>
                                          <w:marBottom w:val="0"/>
                                          <w:divBdr>
                                            <w:top w:val="none" w:sz="0" w:space="0" w:color="auto"/>
                                            <w:left w:val="none" w:sz="0" w:space="0" w:color="auto"/>
                                            <w:bottom w:val="none" w:sz="0" w:space="0" w:color="auto"/>
                                            <w:right w:val="none" w:sz="0" w:space="0" w:color="auto"/>
                                          </w:divBdr>
                                          <w:divsChild>
                                            <w:div w:id="570971833">
                                              <w:marLeft w:val="0"/>
                                              <w:marRight w:val="0"/>
                                              <w:marTop w:val="0"/>
                                              <w:marBottom w:val="0"/>
                                              <w:divBdr>
                                                <w:top w:val="none" w:sz="0" w:space="0" w:color="auto"/>
                                                <w:left w:val="none" w:sz="0" w:space="0" w:color="auto"/>
                                                <w:bottom w:val="none" w:sz="0" w:space="0" w:color="auto"/>
                                                <w:right w:val="none" w:sz="0" w:space="0" w:color="auto"/>
                                              </w:divBdr>
                                              <w:divsChild>
                                                <w:div w:id="715855904">
                                                  <w:marLeft w:val="0"/>
                                                  <w:marRight w:val="0"/>
                                                  <w:marTop w:val="0"/>
                                                  <w:marBottom w:val="0"/>
                                                  <w:divBdr>
                                                    <w:top w:val="none" w:sz="0" w:space="0" w:color="auto"/>
                                                    <w:left w:val="none" w:sz="0" w:space="0" w:color="auto"/>
                                                    <w:bottom w:val="none" w:sz="0" w:space="0" w:color="auto"/>
                                                    <w:right w:val="none" w:sz="0" w:space="0" w:color="auto"/>
                                                  </w:divBdr>
                                                  <w:divsChild>
                                                    <w:div w:id="20056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3043">
                                              <w:marLeft w:val="0"/>
                                              <w:marRight w:val="0"/>
                                              <w:marTop w:val="0"/>
                                              <w:marBottom w:val="0"/>
                                              <w:divBdr>
                                                <w:top w:val="none" w:sz="0" w:space="0" w:color="auto"/>
                                                <w:left w:val="none" w:sz="0" w:space="0" w:color="auto"/>
                                                <w:bottom w:val="none" w:sz="0" w:space="0" w:color="auto"/>
                                                <w:right w:val="none" w:sz="0" w:space="0" w:color="auto"/>
                                              </w:divBdr>
                                              <w:divsChild>
                                                <w:div w:id="1147630494">
                                                  <w:marLeft w:val="0"/>
                                                  <w:marRight w:val="0"/>
                                                  <w:marTop w:val="0"/>
                                                  <w:marBottom w:val="0"/>
                                                  <w:divBdr>
                                                    <w:top w:val="none" w:sz="0" w:space="0" w:color="auto"/>
                                                    <w:left w:val="none" w:sz="0" w:space="0" w:color="auto"/>
                                                    <w:bottom w:val="none" w:sz="0" w:space="0" w:color="auto"/>
                                                    <w:right w:val="none" w:sz="0" w:space="0" w:color="auto"/>
                                                  </w:divBdr>
                                                  <w:divsChild>
                                                    <w:div w:id="7770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133448">
                  <w:marLeft w:val="0"/>
                  <w:marRight w:val="0"/>
                  <w:marTop w:val="0"/>
                  <w:marBottom w:val="0"/>
                  <w:divBdr>
                    <w:top w:val="none" w:sz="0" w:space="0" w:color="auto"/>
                    <w:left w:val="none" w:sz="0" w:space="0" w:color="auto"/>
                    <w:bottom w:val="none" w:sz="0" w:space="0" w:color="auto"/>
                    <w:right w:val="none" w:sz="0" w:space="0" w:color="auto"/>
                  </w:divBdr>
                </w:div>
                <w:div w:id="1413701297">
                  <w:marLeft w:val="0"/>
                  <w:marRight w:val="0"/>
                  <w:marTop w:val="0"/>
                  <w:marBottom w:val="0"/>
                  <w:divBdr>
                    <w:top w:val="none" w:sz="0" w:space="0" w:color="auto"/>
                    <w:left w:val="none" w:sz="0" w:space="0" w:color="auto"/>
                    <w:bottom w:val="none" w:sz="0" w:space="0" w:color="auto"/>
                    <w:right w:val="none" w:sz="0" w:space="0" w:color="auto"/>
                  </w:divBdr>
                </w:div>
                <w:div w:id="108418750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ili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lico.com/" TargetMode="External"/><Relationship Id="rId5" Type="http://schemas.openxmlformats.org/officeDocument/2006/relationships/hyperlink" Target="https://deepmind.google/technologies/alphafo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user</cp:lastModifiedBy>
  <cp:revision>2</cp:revision>
  <dcterms:created xsi:type="dcterms:W3CDTF">2024-09-09T08:40:00Z</dcterms:created>
  <dcterms:modified xsi:type="dcterms:W3CDTF">2024-09-09T08:40:00Z</dcterms:modified>
</cp:coreProperties>
</file>