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5977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394"/>
        <w:gridCol w:w="1578"/>
        <w:gridCol w:w="1578"/>
        <w:gridCol w:w="6969"/>
        <w:gridCol w:w="5458"/>
      </w:tblGrid>
      <w:tr w:rsidR="009E64B7" w:rsidTr="00EA3916">
        <w:trPr>
          <w:trHeight w:val="1117"/>
        </w:trPr>
        <w:tc>
          <w:tcPr>
            <w:tcW w:w="394" w:type="dxa"/>
          </w:tcPr>
          <w:p w:rsidR="00443051" w:rsidRPr="00443051" w:rsidRDefault="00443051">
            <w:pPr>
              <w:rPr>
                <w:b/>
              </w:rPr>
            </w:pPr>
            <w:r w:rsidRPr="00443051">
              <w:rPr>
                <w:b/>
              </w:rPr>
              <w:t>№</w:t>
            </w:r>
          </w:p>
        </w:tc>
        <w:tc>
          <w:tcPr>
            <w:tcW w:w="1578" w:type="dxa"/>
          </w:tcPr>
          <w:p w:rsidR="00443051" w:rsidRPr="00443051" w:rsidRDefault="00443051">
            <w:pPr>
              <w:rPr>
                <w:b/>
              </w:rPr>
            </w:pPr>
            <w:r w:rsidRPr="00443051">
              <w:rPr>
                <w:b/>
              </w:rPr>
              <w:t>Адрес ресурса</w:t>
            </w:r>
          </w:p>
        </w:tc>
        <w:tc>
          <w:tcPr>
            <w:tcW w:w="1578" w:type="dxa"/>
          </w:tcPr>
          <w:p w:rsidR="00443051" w:rsidRPr="00443051" w:rsidRDefault="00443051">
            <w:pPr>
              <w:rPr>
                <w:b/>
              </w:rPr>
            </w:pPr>
            <w:r w:rsidRPr="00443051">
              <w:rPr>
                <w:b/>
              </w:rPr>
              <w:t>Автор ресурса</w:t>
            </w:r>
          </w:p>
        </w:tc>
        <w:tc>
          <w:tcPr>
            <w:tcW w:w="6969" w:type="dxa"/>
          </w:tcPr>
          <w:p w:rsidR="00443051" w:rsidRPr="00443051" w:rsidRDefault="00443051">
            <w:pPr>
              <w:rPr>
                <w:b/>
              </w:rPr>
            </w:pPr>
            <w:r w:rsidRPr="00443051">
              <w:rPr>
                <w:b/>
              </w:rPr>
              <w:t>Снимок экрана</w:t>
            </w:r>
          </w:p>
        </w:tc>
        <w:tc>
          <w:tcPr>
            <w:tcW w:w="5458" w:type="dxa"/>
          </w:tcPr>
          <w:p w:rsidR="00443051" w:rsidRPr="00443051" w:rsidRDefault="00443051">
            <w:pPr>
              <w:rPr>
                <w:b/>
              </w:rPr>
            </w:pPr>
            <w:r w:rsidRPr="00443051">
              <w:rPr>
                <w:b/>
              </w:rPr>
              <w:t>Аннотация</w:t>
            </w:r>
          </w:p>
        </w:tc>
      </w:tr>
      <w:tr w:rsidR="009E64B7" w:rsidTr="00EA3916">
        <w:trPr>
          <w:trHeight w:val="2172"/>
        </w:trPr>
        <w:tc>
          <w:tcPr>
            <w:tcW w:w="394" w:type="dxa"/>
          </w:tcPr>
          <w:p w:rsidR="00443051" w:rsidRDefault="00443051">
            <w:r>
              <w:t>1</w:t>
            </w:r>
          </w:p>
        </w:tc>
        <w:tc>
          <w:tcPr>
            <w:tcW w:w="1578" w:type="dxa"/>
          </w:tcPr>
          <w:p w:rsidR="00443051" w:rsidRDefault="00443051">
            <w:r w:rsidRPr="00443051">
              <w:t>https://logo-app.ucraft.com/</w:t>
            </w:r>
          </w:p>
        </w:tc>
        <w:tc>
          <w:tcPr>
            <w:tcW w:w="1578" w:type="dxa"/>
          </w:tcPr>
          <w:p w:rsidR="00443051" w:rsidRPr="00EA3916" w:rsidRDefault="00443051">
            <w:r>
              <w:rPr>
                <w:lang w:val="en-US"/>
              </w:rPr>
              <w:t>IT</w:t>
            </w:r>
            <w:r w:rsidRPr="00EA3916">
              <w:t>-</w:t>
            </w:r>
            <w:r>
              <w:t xml:space="preserve">компания </w:t>
            </w:r>
            <w:proofErr w:type="spellStart"/>
            <w:r>
              <w:rPr>
                <w:lang w:val="en-US"/>
              </w:rPr>
              <w:t>Ucraft</w:t>
            </w:r>
            <w:proofErr w:type="spellEnd"/>
            <w:r w:rsidRPr="00EA3916">
              <w:t>.</w:t>
            </w:r>
          </w:p>
          <w:p w:rsidR="00443051" w:rsidRDefault="00443051">
            <w:r>
              <w:t xml:space="preserve">Телефон: </w:t>
            </w:r>
            <w:r>
              <w:t>+7 (495) 477-33-07</w:t>
            </w:r>
          </w:p>
          <w:p w:rsidR="00443051" w:rsidRPr="00443051" w:rsidRDefault="00443051">
            <w:r>
              <w:t xml:space="preserve">Адрес: </w:t>
            </w:r>
            <w:r w:rsidRPr="00443051">
              <w:t>Веерная ул., 6, Москва</w:t>
            </w:r>
            <w:r>
              <w:t>.</w:t>
            </w:r>
          </w:p>
        </w:tc>
        <w:tc>
          <w:tcPr>
            <w:tcW w:w="6969" w:type="dxa"/>
          </w:tcPr>
          <w:p w:rsidR="00443051" w:rsidRDefault="00443051">
            <w:r w:rsidRPr="00443051">
              <w:rPr>
                <w:noProof/>
                <w:lang w:eastAsia="ru-RU"/>
              </w:rPr>
              <w:drawing>
                <wp:inline distT="0" distB="0" distL="0" distR="0">
                  <wp:extent cx="4499610" cy="3257550"/>
                  <wp:effectExtent l="0" t="0" r="0" b="0"/>
                  <wp:docPr id="1" name="Рисунок 1" descr="C:\Users\Matat\Desktop\ИТ 1 ЛР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tat\Desktop\ИТ 1 ЛР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55175" cy="3297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3051" w:rsidRDefault="00443051"/>
        </w:tc>
        <w:tc>
          <w:tcPr>
            <w:tcW w:w="5458" w:type="dxa"/>
          </w:tcPr>
          <w:p w:rsidR="00443051" w:rsidRDefault="003F2809">
            <w:r>
              <w:t xml:space="preserve">Является онлайн-конструктором сайтов, но также с возможностью сделать своё собственное лого. Из плюсов: понятный и очень простой интерфейс, </w:t>
            </w:r>
            <w:proofErr w:type="spellStart"/>
            <w:r>
              <w:t>минималистичный</w:t>
            </w:r>
            <w:proofErr w:type="spellEnd"/>
            <w:r>
              <w:t xml:space="preserve"> дизайн, который не даёт запутаться в обилии кнопок и иконок. Из минусов только то, что это инструмент создания логотипов и для чего-то более серьёзного он не подойдёт. </w:t>
            </w:r>
          </w:p>
        </w:tc>
      </w:tr>
      <w:tr w:rsidR="009E64B7" w:rsidTr="00EA3916">
        <w:trPr>
          <w:trHeight w:val="1117"/>
        </w:trPr>
        <w:tc>
          <w:tcPr>
            <w:tcW w:w="394" w:type="dxa"/>
          </w:tcPr>
          <w:p w:rsidR="00443051" w:rsidRDefault="00443051">
            <w:r>
              <w:lastRenderedPageBreak/>
              <w:t>2</w:t>
            </w:r>
          </w:p>
        </w:tc>
        <w:tc>
          <w:tcPr>
            <w:tcW w:w="1578" w:type="dxa"/>
          </w:tcPr>
          <w:p w:rsidR="00443051" w:rsidRDefault="003F2809">
            <w:r w:rsidRPr="003F2809">
              <w:t>https://pixlr.com/editor/</w:t>
            </w:r>
          </w:p>
        </w:tc>
        <w:tc>
          <w:tcPr>
            <w:tcW w:w="1578" w:type="dxa"/>
          </w:tcPr>
          <w:p w:rsidR="00443051" w:rsidRDefault="009E64B7">
            <w:pPr>
              <w:rPr>
                <w:lang w:val="en-US"/>
              </w:rPr>
            </w:pPr>
            <w:r>
              <w:t xml:space="preserve">Компания </w:t>
            </w:r>
            <w:proofErr w:type="spellStart"/>
            <w:r>
              <w:rPr>
                <w:lang w:val="en-US"/>
              </w:rPr>
              <w:t>pixlr</w:t>
            </w:r>
            <w:proofErr w:type="spellEnd"/>
          </w:p>
          <w:p w:rsidR="009E64B7" w:rsidRDefault="009E64B7">
            <w:pPr>
              <w:rPr>
                <w:lang w:val="en-US"/>
              </w:rPr>
            </w:pPr>
            <w:r>
              <w:rPr>
                <w:lang w:val="en-US"/>
              </w:rPr>
              <w:t xml:space="preserve">Facebook: </w:t>
            </w:r>
            <w:r w:rsidRPr="009E64B7">
              <w:rPr>
                <w:lang w:val="en-US"/>
              </w:rPr>
              <w:t>https://www.facebook.com/</w:t>
            </w:r>
          </w:p>
          <w:p w:rsidR="009E64B7" w:rsidRPr="009E64B7" w:rsidRDefault="009E64B7">
            <w:pPr>
              <w:rPr>
                <w:lang w:val="en-US"/>
              </w:rPr>
            </w:pPr>
            <w:proofErr w:type="spellStart"/>
            <w:r w:rsidRPr="009E64B7">
              <w:rPr>
                <w:lang w:val="en-US"/>
              </w:rPr>
              <w:t>pg</w:t>
            </w:r>
            <w:proofErr w:type="spellEnd"/>
            <w:r w:rsidRPr="009E64B7">
              <w:rPr>
                <w:lang w:val="en-US"/>
              </w:rPr>
              <w:t>/</w:t>
            </w:r>
            <w:proofErr w:type="spellStart"/>
            <w:r w:rsidRPr="009E64B7">
              <w:rPr>
                <w:lang w:val="en-US"/>
              </w:rPr>
              <w:t>pixlr</w:t>
            </w:r>
            <w:proofErr w:type="spellEnd"/>
            <w:r w:rsidRPr="009E64B7">
              <w:rPr>
                <w:lang w:val="en-US"/>
              </w:rPr>
              <w:t>/about/?ref=</w:t>
            </w:r>
            <w:proofErr w:type="spellStart"/>
            <w:r w:rsidRPr="009E64B7">
              <w:rPr>
                <w:lang w:val="en-US"/>
              </w:rPr>
              <w:t>page_internal</w:t>
            </w:r>
            <w:proofErr w:type="spellEnd"/>
          </w:p>
        </w:tc>
        <w:tc>
          <w:tcPr>
            <w:tcW w:w="6969" w:type="dxa"/>
          </w:tcPr>
          <w:p w:rsidR="009E64B7" w:rsidRDefault="009E64B7" w:rsidP="009E64B7">
            <w:pPr>
              <w:tabs>
                <w:tab w:val="right" w:pos="7086"/>
              </w:tabs>
            </w:pPr>
            <w:r>
              <w:rPr>
                <w:noProof/>
                <w:lang w:eastAsia="ru-RU"/>
              </w:rPr>
              <w:drawing>
                <wp:inline distT="0" distB="0" distL="0" distR="0" wp14:anchorId="7CFC9BFD" wp14:editId="2D5BF3A8">
                  <wp:extent cx="3943350" cy="3558787"/>
                  <wp:effectExtent l="0" t="0" r="0" b="381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9081" cy="35910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</w:p>
          <w:p w:rsidR="009E64B7" w:rsidRDefault="009E64B7"/>
        </w:tc>
        <w:tc>
          <w:tcPr>
            <w:tcW w:w="5458" w:type="dxa"/>
          </w:tcPr>
          <w:p w:rsidR="00443051" w:rsidRPr="009E64B7" w:rsidRDefault="009E64B7" w:rsidP="009E64B7">
            <w:r>
              <w:t xml:space="preserve">Графический редактор, внешне напоминающий </w:t>
            </w:r>
            <w:r>
              <w:rPr>
                <w:lang w:val="en-US"/>
              </w:rPr>
              <w:t>Photoshop</w:t>
            </w:r>
            <w:r>
              <w:t xml:space="preserve">, что упрощает знакомство с ним. Здесь имеется огромный арсенал различных эффектов, возможность работать со слоями и </w:t>
            </w:r>
            <w:proofErr w:type="spellStart"/>
            <w:r>
              <w:t>тд</w:t>
            </w:r>
            <w:proofErr w:type="spellEnd"/>
            <w:r>
              <w:t xml:space="preserve">. Для запуска нужен </w:t>
            </w: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 w:rsidR="00EA3916">
              <w:t>.</w:t>
            </w:r>
          </w:p>
        </w:tc>
      </w:tr>
      <w:tr w:rsidR="00EA3916" w:rsidTr="00EA3916">
        <w:trPr>
          <w:trHeight w:val="1055"/>
        </w:trPr>
        <w:tc>
          <w:tcPr>
            <w:tcW w:w="394" w:type="dxa"/>
          </w:tcPr>
          <w:p w:rsidR="00443051" w:rsidRDefault="00443051">
            <w:r>
              <w:lastRenderedPageBreak/>
              <w:t>3</w:t>
            </w:r>
          </w:p>
        </w:tc>
        <w:tc>
          <w:tcPr>
            <w:tcW w:w="1578" w:type="dxa"/>
          </w:tcPr>
          <w:p w:rsidR="00443051" w:rsidRDefault="00EA3916">
            <w:r w:rsidRPr="00EA3916">
              <w:t>https://www.sumopaint.com/paint/</w:t>
            </w:r>
          </w:p>
        </w:tc>
        <w:tc>
          <w:tcPr>
            <w:tcW w:w="1578" w:type="dxa"/>
          </w:tcPr>
          <w:p w:rsidR="00443051" w:rsidRPr="00C54331" w:rsidRDefault="00C54331">
            <w:r>
              <w:t xml:space="preserve">Компания </w:t>
            </w:r>
            <w:proofErr w:type="spellStart"/>
            <w:r>
              <w:rPr>
                <w:lang w:val="en-US"/>
              </w:rPr>
              <w:t>Sumoware</w:t>
            </w:r>
            <w:proofErr w:type="spellEnd"/>
          </w:p>
          <w:p w:rsidR="00C54331" w:rsidRDefault="00C54331">
            <w:pPr>
              <w:rPr>
                <w:rStyle w:val="lrzxr"/>
              </w:rPr>
            </w:pPr>
            <w:r w:rsidRPr="00C54331">
              <w:rPr>
                <w:rStyle w:val="w8qarf"/>
              </w:rPr>
              <w:t>Телефон</w:t>
            </w:r>
            <w:r>
              <w:rPr>
                <w:rStyle w:val="w8qarf"/>
              </w:rPr>
              <w:t xml:space="preserve">: </w:t>
            </w:r>
            <w:r>
              <w:rPr>
                <w:rStyle w:val="lrzxr"/>
              </w:rPr>
              <w:t>+358 46 6460971</w:t>
            </w:r>
          </w:p>
          <w:p w:rsidR="00C54331" w:rsidRPr="00C54331" w:rsidRDefault="00C54331">
            <w:r w:rsidRPr="00C54331">
              <w:rPr>
                <w:rStyle w:val="w8qarf"/>
              </w:rPr>
              <w:t>Адрес</w:t>
            </w:r>
            <w:r>
              <w:rPr>
                <w:rStyle w:val="w8qarf"/>
              </w:rPr>
              <w:t xml:space="preserve">: </w:t>
            </w:r>
            <w:proofErr w:type="spellStart"/>
            <w:r>
              <w:rPr>
                <w:rStyle w:val="lrzxr"/>
              </w:rPr>
              <w:t>Ansaritie</w:t>
            </w:r>
            <w:proofErr w:type="spellEnd"/>
            <w:r>
              <w:rPr>
                <w:rStyle w:val="lrzxr"/>
              </w:rPr>
              <w:t xml:space="preserve"> 3, 00350 </w:t>
            </w:r>
            <w:proofErr w:type="spellStart"/>
            <w:r>
              <w:rPr>
                <w:rStyle w:val="lrzxr"/>
              </w:rPr>
              <w:t>Helsinki</w:t>
            </w:r>
            <w:proofErr w:type="spellEnd"/>
            <w:r>
              <w:rPr>
                <w:rStyle w:val="lrzxr"/>
              </w:rPr>
              <w:t>, Финляндия</w:t>
            </w:r>
          </w:p>
        </w:tc>
        <w:tc>
          <w:tcPr>
            <w:tcW w:w="6969" w:type="dxa"/>
          </w:tcPr>
          <w:p w:rsidR="00443051" w:rsidRDefault="00EA3916">
            <w:r>
              <w:rPr>
                <w:noProof/>
                <w:lang w:eastAsia="ru-RU"/>
              </w:rPr>
              <w:drawing>
                <wp:inline distT="0" distB="0" distL="0" distR="0" wp14:anchorId="0E2E11F0" wp14:editId="26D84FBB">
                  <wp:extent cx="4288155" cy="2981960"/>
                  <wp:effectExtent l="0" t="0" r="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155" cy="2981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A3916" w:rsidRDefault="00EA3916"/>
        </w:tc>
        <w:tc>
          <w:tcPr>
            <w:tcW w:w="5458" w:type="dxa"/>
          </w:tcPr>
          <w:p w:rsidR="00443051" w:rsidRPr="00EA3916" w:rsidRDefault="00EA3916">
            <w:r>
              <w:t xml:space="preserve">Так же нужен </w:t>
            </w: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 xml:space="preserve">. Здесь имеется огромное количество кистей, карандашей и рисуют они гораздо сочнее, красивее и правдоподобнее, чем в </w:t>
            </w:r>
            <w:r>
              <w:rPr>
                <w:lang w:val="en-US"/>
              </w:rPr>
              <w:t>Photoshop</w:t>
            </w:r>
            <w:r>
              <w:t xml:space="preserve">. </w:t>
            </w:r>
            <w:proofErr w:type="gramStart"/>
            <w:r>
              <w:t>К сожалению</w:t>
            </w:r>
            <w:proofErr w:type="gramEnd"/>
            <w:r>
              <w:t xml:space="preserve"> отсутствует русская локализация.</w:t>
            </w:r>
          </w:p>
        </w:tc>
      </w:tr>
      <w:tr w:rsidR="009E64B7" w:rsidTr="00EA3916">
        <w:trPr>
          <w:trHeight w:val="1117"/>
        </w:trPr>
        <w:tc>
          <w:tcPr>
            <w:tcW w:w="394" w:type="dxa"/>
          </w:tcPr>
          <w:p w:rsidR="00443051" w:rsidRDefault="00443051">
            <w:r>
              <w:lastRenderedPageBreak/>
              <w:t>4</w:t>
            </w:r>
          </w:p>
        </w:tc>
        <w:tc>
          <w:tcPr>
            <w:tcW w:w="1578" w:type="dxa"/>
          </w:tcPr>
          <w:p w:rsidR="00443051" w:rsidRDefault="00EA3916">
            <w:r w:rsidRPr="00EA3916">
              <w:t>https://app.sketchup.com/app?hl=en</w:t>
            </w:r>
          </w:p>
        </w:tc>
        <w:tc>
          <w:tcPr>
            <w:tcW w:w="1578" w:type="dxa"/>
          </w:tcPr>
          <w:p w:rsidR="00443051" w:rsidRDefault="00EA3916">
            <w:pPr>
              <w:rPr>
                <w:lang w:val="en-US"/>
              </w:rPr>
            </w:pPr>
            <w:r>
              <w:rPr>
                <w:lang w:val="en-US"/>
              </w:rPr>
              <w:t xml:space="preserve">Trimble </w:t>
            </w:r>
            <w:proofErr w:type="spellStart"/>
            <w:r>
              <w:rPr>
                <w:lang w:val="en-US"/>
              </w:rPr>
              <w:t>inc.</w:t>
            </w:r>
            <w:proofErr w:type="spellEnd"/>
          </w:p>
          <w:p w:rsidR="00EA3916" w:rsidRPr="00EA3916" w:rsidRDefault="00EA3916">
            <w:pPr>
              <w:rPr>
                <w:lang w:val="en-US"/>
              </w:rPr>
            </w:pPr>
            <w:r>
              <w:rPr>
                <w:lang w:val="en-US"/>
              </w:rPr>
              <w:t xml:space="preserve">Facebook: </w:t>
            </w:r>
            <w:r w:rsidRPr="00EA3916">
              <w:rPr>
                <w:lang w:val="en-US"/>
              </w:rPr>
              <w:t>https://www.facebook.com/TrimbleCorporate</w:t>
            </w:r>
          </w:p>
        </w:tc>
        <w:tc>
          <w:tcPr>
            <w:tcW w:w="6969" w:type="dxa"/>
          </w:tcPr>
          <w:p w:rsidR="00443051" w:rsidRDefault="00EA3916">
            <w:r>
              <w:rPr>
                <w:noProof/>
                <w:lang w:eastAsia="ru-RU"/>
              </w:rPr>
              <w:drawing>
                <wp:inline distT="0" distB="0" distL="0" distR="0" wp14:anchorId="2F49E04F" wp14:editId="2A7399CA">
                  <wp:extent cx="4288155" cy="299402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155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</w:tcPr>
          <w:p w:rsidR="00443051" w:rsidRPr="00C54331" w:rsidRDefault="00C54331" w:rsidP="00C54331">
            <w:r>
              <w:t>Графический редактор, в котором можно работать с 3</w:t>
            </w:r>
            <w:r>
              <w:rPr>
                <w:lang w:val="en-US"/>
              </w:rPr>
              <w:t>D</w:t>
            </w:r>
            <w:r>
              <w:t xml:space="preserve"> моделями. Работа с </w:t>
            </w:r>
            <w:r w:rsidRPr="00C54331">
              <w:t>3</w:t>
            </w:r>
            <w:r>
              <w:rPr>
                <w:lang w:val="en-US"/>
              </w:rPr>
              <w:t>D</w:t>
            </w:r>
            <w:r>
              <w:t xml:space="preserve"> здесь упрощена настолько, насколько это возможно, но из-за отсутствия русского языка овладеть этим редактором сходу вряд ли получится. Разумеется, для работы нужен </w:t>
            </w: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Flash</w:t>
            </w:r>
            <w:proofErr w:type="spellEnd"/>
            <w:r>
              <w:t xml:space="preserve"> </w:t>
            </w:r>
            <w:proofErr w:type="spellStart"/>
            <w:r>
              <w:t>Player</w:t>
            </w:r>
            <w:proofErr w:type="spellEnd"/>
            <w:r>
              <w:t>.</w:t>
            </w:r>
          </w:p>
        </w:tc>
      </w:tr>
      <w:tr w:rsidR="009E64B7" w:rsidTr="00EA3916">
        <w:trPr>
          <w:trHeight w:val="1055"/>
        </w:trPr>
        <w:tc>
          <w:tcPr>
            <w:tcW w:w="394" w:type="dxa"/>
          </w:tcPr>
          <w:p w:rsidR="00443051" w:rsidRDefault="00443051">
            <w:r>
              <w:lastRenderedPageBreak/>
              <w:t>5</w:t>
            </w:r>
          </w:p>
        </w:tc>
        <w:tc>
          <w:tcPr>
            <w:tcW w:w="1578" w:type="dxa"/>
          </w:tcPr>
          <w:p w:rsidR="00443051" w:rsidRDefault="00C54331">
            <w:r w:rsidRPr="00C54331">
              <w:t>https://designer.gravit.io/</w:t>
            </w:r>
          </w:p>
        </w:tc>
        <w:tc>
          <w:tcPr>
            <w:tcW w:w="1578" w:type="dxa"/>
          </w:tcPr>
          <w:p w:rsidR="00443051" w:rsidRDefault="000C5CC9">
            <w:proofErr w:type="spellStart"/>
            <w:r>
              <w:t>Corel</w:t>
            </w:r>
            <w:proofErr w:type="spellEnd"/>
            <w:r>
              <w:t xml:space="preserve"> </w:t>
            </w:r>
            <w:proofErr w:type="spellStart"/>
            <w:r>
              <w:t>Corporation</w:t>
            </w:r>
            <w:proofErr w:type="spellEnd"/>
          </w:p>
          <w:p w:rsidR="000C5CC9" w:rsidRDefault="000C5CC9">
            <w:r>
              <w:t xml:space="preserve">Телефон: </w:t>
            </w:r>
            <w:r>
              <w:rPr>
                <w:rStyle w:val="number"/>
              </w:rPr>
              <w:t>+44 1793 20 3800</w:t>
            </w:r>
            <w:bookmarkStart w:id="0" w:name="_GoBack"/>
            <w:bookmarkEnd w:id="0"/>
          </w:p>
        </w:tc>
        <w:tc>
          <w:tcPr>
            <w:tcW w:w="6969" w:type="dxa"/>
          </w:tcPr>
          <w:p w:rsidR="00443051" w:rsidRDefault="00C54331">
            <w:r>
              <w:rPr>
                <w:noProof/>
                <w:lang w:eastAsia="ru-RU"/>
              </w:rPr>
              <w:drawing>
                <wp:inline distT="0" distB="0" distL="0" distR="0" wp14:anchorId="42672BCA" wp14:editId="53DDCE1F">
                  <wp:extent cx="4288155" cy="2994025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155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8" w:type="dxa"/>
          </w:tcPr>
          <w:p w:rsidR="00443051" w:rsidRDefault="00C54331">
            <w:r>
              <w:t xml:space="preserve">Векторный редактор </w:t>
            </w:r>
            <w:r w:rsidR="000C5CC9">
              <w:t xml:space="preserve">с огромным арсеналом. Но, как мне показалось, дизайн хоть приятный и аккуратный, но не сразу было </w:t>
            </w:r>
            <w:proofErr w:type="gramStart"/>
            <w:r w:rsidR="000C5CC9">
              <w:t>понятно</w:t>
            </w:r>
            <w:proofErr w:type="gramEnd"/>
            <w:r w:rsidR="000C5CC9">
              <w:t xml:space="preserve"> как работает тот или иной инструмент.</w:t>
            </w:r>
          </w:p>
        </w:tc>
      </w:tr>
    </w:tbl>
    <w:p w:rsidR="000C5CC9" w:rsidRDefault="000C5CC9"/>
    <w:p w:rsidR="000C5CC9" w:rsidRPr="000C5CC9" w:rsidRDefault="000C5CC9" w:rsidP="000C5CC9">
      <w:pPr>
        <w:jc w:val="center"/>
      </w:pPr>
      <w:r w:rsidRPr="000C5CC9">
        <w:rPr>
          <w:noProof/>
          <w:lang w:eastAsia="ru-RU"/>
        </w:rPr>
        <w:drawing>
          <wp:inline distT="0" distB="0" distL="0" distR="0" wp14:anchorId="6D648E00" wp14:editId="45A88E7C">
            <wp:extent cx="2552700" cy="2388222"/>
            <wp:effectExtent l="0" t="0" r="0" b="0"/>
            <wp:docPr id="6" name="Рисунок 6" descr="C:\Users\Matat\Desktop\ИТ 1 ЛР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at\Desktop\ИТ 1 ЛР\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63" cy="239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CC9" w:rsidRPr="000C5CC9" w:rsidRDefault="000C5CC9" w:rsidP="000C5CC9"/>
    <w:p w:rsidR="000C5CC9" w:rsidRDefault="000C5CC9" w:rsidP="000C5CC9"/>
    <w:p w:rsidR="00A64F19" w:rsidRPr="000C5CC9" w:rsidRDefault="000C5CC9" w:rsidP="000C5CC9">
      <w:pPr>
        <w:jc w:val="center"/>
      </w:pPr>
    </w:p>
    <w:sectPr w:rsidR="00A64F19" w:rsidRPr="000C5CC9" w:rsidSect="0044305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051"/>
    <w:rsid w:val="000C5CC9"/>
    <w:rsid w:val="003F2809"/>
    <w:rsid w:val="00443051"/>
    <w:rsid w:val="009E64B7"/>
    <w:rsid w:val="00C54331"/>
    <w:rsid w:val="00E778E5"/>
    <w:rsid w:val="00EA3916"/>
    <w:rsid w:val="00FB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935AC-F84E-423F-9C7A-CDF4725D7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430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443051"/>
    <w:rPr>
      <w:color w:val="0000FF"/>
      <w:u w:val="single"/>
    </w:rPr>
  </w:style>
  <w:style w:type="character" w:customStyle="1" w:styleId="w8qarf">
    <w:name w:val="w8qarf"/>
    <w:basedOn w:val="a0"/>
    <w:rsid w:val="00C54331"/>
  </w:style>
  <w:style w:type="character" w:customStyle="1" w:styleId="lrzxr">
    <w:name w:val="lrzxr"/>
    <w:basedOn w:val="a0"/>
    <w:rsid w:val="00C54331"/>
  </w:style>
  <w:style w:type="character" w:customStyle="1" w:styleId="number">
    <w:name w:val="number"/>
    <w:basedOn w:val="a0"/>
    <w:rsid w:val="000C5C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Matat</dc:creator>
  <cp:keywords/>
  <dc:description/>
  <cp:lastModifiedBy>Matat</cp:lastModifiedBy>
  <cp:revision>1</cp:revision>
  <dcterms:created xsi:type="dcterms:W3CDTF">2018-10-01T21:37:00Z</dcterms:created>
  <dcterms:modified xsi:type="dcterms:W3CDTF">2018-10-01T23:28:00Z</dcterms:modified>
</cp:coreProperties>
</file>