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AA" w:rsidRPr="000F50AA" w:rsidRDefault="000F50AA" w:rsidP="000F50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0AA">
        <w:rPr>
          <w:rFonts w:ascii="Times New Roman" w:hAnsi="Times New Roman" w:cs="Times New Roman"/>
          <w:b/>
          <w:sz w:val="28"/>
          <w:szCs w:val="28"/>
        </w:rPr>
        <w:t>Аналитическая машина Бэббиджа</w:t>
      </w:r>
    </w:p>
    <w:p w:rsidR="000F50AA" w:rsidRPr="000F50AA" w:rsidRDefault="000F50AA" w:rsidP="000F50AA">
      <w:pPr>
        <w:ind w:firstLine="454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50AA">
        <w:rPr>
          <w:rFonts w:ascii="Times New Roman" w:hAnsi="Times New Roman" w:cs="Times New Roman"/>
          <w:sz w:val="28"/>
          <w:szCs w:val="28"/>
        </w:rPr>
        <w:t>В 1832 году английский изобретатель и математик Чарльз Бэббидж получил от британского правительства поручение разработать систему расчета приливов и отливов.</w:t>
      </w:r>
    </w:p>
    <w:p w:rsidR="000F50AA" w:rsidRPr="000F50AA" w:rsidRDefault="000F50AA" w:rsidP="000F50AA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0F50AA">
        <w:rPr>
          <w:rFonts w:ascii="Times New Roman" w:hAnsi="Times New Roman" w:cs="Times New Roman"/>
          <w:sz w:val="28"/>
          <w:szCs w:val="28"/>
        </w:rPr>
        <w:t>Бэббидж разработал устройство и назвал его аналитической машиной. Это был первый прогр</w:t>
      </w:r>
      <w:r w:rsidRPr="000F50AA">
        <w:rPr>
          <w:rFonts w:ascii="Times New Roman" w:hAnsi="Times New Roman" w:cs="Times New Roman"/>
          <w:sz w:val="28"/>
          <w:szCs w:val="28"/>
        </w:rPr>
        <w:t>аммируемый компьютер, укомплектованный</w:t>
      </w:r>
      <w:r w:rsidRPr="000F50AA">
        <w:rPr>
          <w:rFonts w:ascii="Times New Roman" w:hAnsi="Times New Roman" w:cs="Times New Roman"/>
          <w:sz w:val="28"/>
          <w:szCs w:val="28"/>
        </w:rPr>
        <w:t xml:space="preserve"> перфокартами для ввода данных. Бэббидж дал двигателю возможность выполнять различные виды математических операций. Машина не ограничивалась простым сложением, вычитанием, умножением или делением. У него была своя "память", благодаря которой машина могла использовать различные комбинации и последовательности операций в соответствии с целями оператора.</w:t>
      </w:r>
    </w:p>
    <w:p w:rsidR="000F50AA" w:rsidRPr="000F50AA" w:rsidRDefault="000F50AA" w:rsidP="000F50AA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0F50AA">
        <w:rPr>
          <w:rFonts w:ascii="Times New Roman" w:hAnsi="Times New Roman" w:cs="Times New Roman"/>
          <w:sz w:val="28"/>
          <w:szCs w:val="28"/>
        </w:rPr>
        <w:t xml:space="preserve">Машина его мечты так и не была реализована в его жизни. Однако идея Бэббиджа не умерла вместе с ним. Другие ученые предпринимали попытки построить механические компьютеры общего назначения с </w:t>
      </w:r>
      <w:r w:rsidRPr="000F50AA">
        <w:rPr>
          <w:rFonts w:ascii="Times New Roman" w:hAnsi="Times New Roman" w:cs="Times New Roman"/>
          <w:sz w:val="28"/>
          <w:szCs w:val="28"/>
        </w:rPr>
        <w:t>хранимой программой</w:t>
      </w:r>
      <w:r w:rsidRPr="000F50AA">
        <w:rPr>
          <w:rFonts w:ascii="Times New Roman" w:hAnsi="Times New Roman" w:cs="Times New Roman"/>
          <w:sz w:val="28"/>
          <w:szCs w:val="28"/>
        </w:rPr>
        <w:t xml:space="preserve"> на протяжении всего следующего столетия. В 1941 году Конрад </w:t>
      </w:r>
      <w:proofErr w:type="spellStart"/>
      <w:r w:rsidRPr="000F50AA">
        <w:rPr>
          <w:rFonts w:ascii="Times New Roman" w:hAnsi="Times New Roman" w:cs="Times New Roman"/>
          <w:sz w:val="28"/>
          <w:szCs w:val="28"/>
        </w:rPr>
        <w:t>Цузе</w:t>
      </w:r>
      <w:proofErr w:type="spellEnd"/>
      <w:r w:rsidRPr="000F50AA">
        <w:rPr>
          <w:rFonts w:ascii="Times New Roman" w:hAnsi="Times New Roman" w:cs="Times New Roman"/>
          <w:sz w:val="28"/>
          <w:szCs w:val="28"/>
        </w:rPr>
        <w:t xml:space="preserve"> построил в Германии релейный компьютер. Это был важный шаг к осуществлению мечты Бэббиджа.</w:t>
      </w:r>
      <w:bookmarkEnd w:id="0"/>
    </w:p>
    <w:sectPr w:rsidR="000F50AA" w:rsidRPr="000F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53"/>
    <w:rsid w:val="000F50AA"/>
    <w:rsid w:val="001B38CB"/>
    <w:rsid w:val="00C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D4C7"/>
  <w15:chartTrackingRefBased/>
  <w15:docId w15:val="{117149EA-73FE-4389-A489-352582E9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3E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122</cp:lastModifiedBy>
  <cp:revision>2</cp:revision>
  <dcterms:created xsi:type="dcterms:W3CDTF">2020-06-01T23:47:00Z</dcterms:created>
  <dcterms:modified xsi:type="dcterms:W3CDTF">2020-06-01T23:55:00Z</dcterms:modified>
</cp:coreProperties>
</file>