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61" w:rsidRPr="00BA7C6A" w:rsidRDefault="00E76961" w:rsidP="00E76961">
      <w:pPr>
        <w:pStyle w:val="a3"/>
        <w:ind w:firstLine="708"/>
        <w:jc w:val="center"/>
        <w:rPr>
          <w:rFonts w:cstheme="minorHAnsi"/>
          <w:b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Tasks on the </w:t>
      </w:r>
      <w:proofErr w:type="gramStart"/>
      <w:r w:rsidR="005849FA" w:rsidRPr="00BA7C6A">
        <w:rPr>
          <w:rFonts w:cstheme="minorHAnsi"/>
          <w:sz w:val="24"/>
          <w:szCs w:val="24"/>
          <w:lang w:val="en-US"/>
        </w:rPr>
        <w:t xml:space="preserve">text </w:t>
      </w:r>
      <w:r w:rsidR="00483613" w:rsidRPr="00BA7C6A">
        <w:rPr>
          <w:rFonts w:cstheme="minorHAnsi"/>
          <w:sz w:val="24"/>
          <w:szCs w:val="24"/>
          <w:lang w:val="en-US"/>
        </w:rPr>
        <w:t xml:space="preserve"> </w:t>
      </w:r>
      <w:r w:rsidRPr="00BA7C6A">
        <w:rPr>
          <w:rFonts w:cstheme="minorHAnsi"/>
          <w:b/>
          <w:sz w:val="24"/>
          <w:szCs w:val="24"/>
          <w:lang w:val="en-US"/>
        </w:rPr>
        <w:t>“</w:t>
      </w:r>
      <w:proofErr w:type="gramEnd"/>
      <w:r w:rsidRPr="00BA7C6A">
        <w:rPr>
          <w:rFonts w:cstheme="minorHAnsi"/>
          <w:b/>
          <w:sz w:val="24"/>
          <w:szCs w:val="24"/>
          <w:lang w:val="en-US"/>
        </w:rPr>
        <w:t>COLOURS AND THEIR MEANINGS”</w:t>
      </w:r>
    </w:p>
    <w:p w:rsidR="00E76961" w:rsidRPr="00BA7C6A" w:rsidRDefault="00E76961" w:rsidP="00E76961">
      <w:pPr>
        <w:pStyle w:val="a3"/>
        <w:ind w:firstLine="708"/>
        <w:jc w:val="center"/>
        <w:rPr>
          <w:rFonts w:cstheme="minorHAnsi"/>
          <w:sz w:val="24"/>
          <w:szCs w:val="24"/>
          <w:lang w:val="en-US"/>
        </w:rPr>
      </w:pPr>
    </w:p>
    <w:p w:rsidR="00E76961" w:rsidRPr="00BA7C6A" w:rsidRDefault="00E76961" w:rsidP="00E76961">
      <w:pPr>
        <w:pStyle w:val="a3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  <w:lang w:val="en-US"/>
        </w:rPr>
      </w:pPr>
      <w:r w:rsidRPr="00BA7C6A">
        <w:rPr>
          <w:rFonts w:cstheme="minorHAnsi"/>
          <w:b/>
          <w:i/>
          <w:sz w:val="24"/>
          <w:szCs w:val="24"/>
          <w:lang w:val="en-US"/>
        </w:rPr>
        <w:t>Read the text and fill in the blanks with the appropriate words.</w:t>
      </w:r>
    </w:p>
    <w:p w:rsidR="00E76961" w:rsidRPr="00BA7C6A" w:rsidRDefault="00E76961" w:rsidP="00E76961">
      <w:pPr>
        <w:pStyle w:val="a3"/>
        <w:ind w:firstLine="708"/>
        <w:jc w:val="both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 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Ribbon of Saint George or Saint George's Ribbon is a widely recognized military </w:t>
      </w:r>
      <w:r w:rsidRPr="00BA7C6A">
        <w:rPr>
          <w:rFonts w:cstheme="minorHAnsi"/>
          <w:sz w:val="24"/>
          <w:szCs w:val="24"/>
          <w:u w:val="single"/>
          <w:lang w:val="en-US"/>
        </w:rPr>
        <w:t>symbol</w:t>
      </w:r>
      <w:r w:rsidRPr="00BA7C6A">
        <w:rPr>
          <w:rFonts w:cstheme="minorHAnsi"/>
          <w:sz w:val="24"/>
          <w:szCs w:val="24"/>
          <w:lang w:val="en-US"/>
        </w:rPr>
        <w:t xml:space="preserve"> in Russia. The ribbon consists of </w:t>
      </w:r>
      <w:r w:rsidRPr="00BA7C6A">
        <w:rPr>
          <w:rFonts w:cstheme="minorHAnsi"/>
          <w:sz w:val="24"/>
          <w:szCs w:val="24"/>
          <w:u w:val="single"/>
          <w:lang w:val="en-US"/>
        </w:rPr>
        <w:t>a black and orange</w:t>
      </w:r>
      <w:r w:rsidRPr="00BA7C6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A7C6A">
        <w:rPr>
          <w:rFonts w:cstheme="minorHAnsi"/>
          <w:sz w:val="24"/>
          <w:szCs w:val="24"/>
          <w:lang w:val="en-US"/>
        </w:rPr>
        <w:t>bicolour</w:t>
      </w:r>
      <w:proofErr w:type="spellEnd"/>
      <w:r w:rsidRPr="00BA7C6A">
        <w:rPr>
          <w:rFonts w:cstheme="minorHAnsi"/>
          <w:sz w:val="24"/>
          <w:szCs w:val="24"/>
          <w:lang w:val="en-US"/>
        </w:rPr>
        <w:t xml:space="preserve"> pattern, with </w:t>
      </w:r>
      <w:r w:rsidRPr="00BA7C6A">
        <w:rPr>
          <w:rFonts w:cstheme="minorHAnsi"/>
          <w:sz w:val="24"/>
          <w:szCs w:val="24"/>
          <w:u w:val="single"/>
          <w:lang w:val="en-US"/>
        </w:rPr>
        <w:t>two orange</w:t>
      </w:r>
      <w:r w:rsidRPr="00BA7C6A">
        <w:rPr>
          <w:rFonts w:cstheme="minorHAnsi"/>
          <w:sz w:val="24"/>
          <w:szCs w:val="24"/>
          <w:lang w:val="en-US"/>
        </w:rPr>
        <w:t xml:space="preserve"> and </w:t>
      </w:r>
      <w:r w:rsidRPr="00BA7C6A">
        <w:rPr>
          <w:rFonts w:cstheme="minorHAnsi"/>
          <w:sz w:val="24"/>
          <w:szCs w:val="24"/>
          <w:u w:val="single"/>
          <w:lang w:val="en-US"/>
        </w:rPr>
        <w:t xml:space="preserve">three </w:t>
      </w:r>
      <w:proofErr w:type="gramStart"/>
      <w:r w:rsidRPr="00BA7C6A">
        <w:rPr>
          <w:rFonts w:cstheme="minorHAnsi"/>
          <w:sz w:val="24"/>
          <w:szCs w:val="24"/>
          <w:u w:val="single"/>
          <w:lang w:val="en-US"/>
        </w:rPr>
        <w:t>black</w:t>
      </w:r>
      <w:r w:rsidRPr="00BA7C6A">
        <w:rPr>
          <w:rFonts w:cstheme="minorHAnsi"/>
          <w:sz w:val="24"/>
          <w:szCs w:val="24"/>
          <w:lang w:val="en-US"/>
        </w:rPr>
        <w:t xml:space="preserve">  stripes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. It appears as a component of many high military decorations awarded by Imperial, Soviet, and the current </w:t>
      </w:r>
      <w:r w:rsidRPr="00BA7C6A">
        <w:rPr>
          <w:rFonts w:cstheme="minorHAnsi"/>
          <w:sz w:val="24"/>
          <w:szCs w:val="24"/>
          <w:u w:val="single"/>
          <w:lang w:val="en-US"/>
        </w:rPr>
        <w:t>Russian Federation</w:t>
      </w:r>
      <w:r w:rsidRPr="00BA7C6A">
        <w:rPr>
          <w:rFonts w:cstheme="minorHAnsi"/>
          <w:sz w:val="24"/>
          <w:szCs w:val="24"/>
          <w:lang w:val="en-US"/>
        </w:rPr>
        <w:t xml:space="preserve">, including the recently revived Order of </w:t>
      </w:r>
      <w:r w:rsidRPr="00BA7C6A">
        <w:rPr>
          <w:rFonts w:cstheme="minorHAnsi"/>
          <w:sz w:val="24"/>
          <w:szCs w:val="24"/>
          <w:u w:val="single"/>
          <w:lang w:val="en-US"/>
        </w:rPr>
        <w:t>Saint George</w:t>
      </w:r>
      <w:r w:rsidRPr="00BA7C6A">
        <w:rPr>
          <w:rFonts w:cstheme="minorHAnsi"/>
          <w:sz w:val="24"/>
          <w:szCs w:val="24"/>
          <w:lang w:val="en-US"/>
        </w:rPr>
        <w:t xml:space="preserve"> and the </w:t>
      </w:r>
      <w:r w:rsidRPr="00BA7C6A">
        <w:rPr>
          <w:rFonts w:cstheme="minorHAnsi"/>
          <w:sz w:val="24"/>
          <w:szCs w:val="24"/>
          <w:u w:val="single"/>
          <w:lang w:val="en-US"/>
        </w:rPr>
        <w:t xml:space="preserve">Cross </w:t>
      </w:r>
      <w:r w:rsidRPr="00BA7C6A">
        <w:rPr>
          <w:rFonts w:cstheme="minorHAnsi"/>
          <w:sz w:val="24"/>
          <w:szCs w:val="24"/>
          <w:lang w:val="en-US"/>
        </w:rPr>
        <w:t>of Saint George medal, as well as the Soviet Order of Glory award.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 The </w:t>
      </w:r>
      <w:r w:rsidRPr="00BA7C6A">
        <w:rPr>
          <w:rFonts w:cstheme="minorHAnsi"/>
          <w:sz w:val="24"/>
          <w:szCs w:val="24"/>
          <w:u w:val="single"/>
          <w:lang w:val="en-US"/>
        </w:rPr>
        <w:t>Georgian ribbon</w:t>
      </w:r>
      <w:r w:rsidRPr="00BA7C6A">
        <w:rPr>
          <w:rFonts w:cstheme="minorHAnsi"/>
          <w:sz w:val="24"/>
          <w:szCs w:val="24"/>
          <w:lang w:val="en-US"/>
        </w:rPr>
        <w:t xml:space="preserve"> emerged as part of the Order of Saint George, established in 1769 by </w:t>
      </w:r>
      <w:r w:rsidRPr="00BA7C6A">
        <w:rPr>
          <w:rFonts w:cstheme="minorHAnsi"/>
          <w:sz w:val="24"/>
          <w:szCs w:val="24"/>
          <w:u w:val="single"/>
          <w:lang w:val="en-US"/>
        </w:rPr>
        <w:t>Catherine II</w:t>
      </w:r>
      <w:r w:rsidRPr="00BA7C6A">
        <w:rPr>
          <w:rFonts w:cstheme="minorHAnsi"/>
          <w:sz w:val="24"/>
          <w:szCs w:val="24"/>
          <w:lang w:val="en-US"/>
        </w:rPr>
        <w:t xml:space="preserve"> as the highest military decoration of Imperial </w:t>
      </w:r>
      <w:r w:rsidRPr="00BA7C6A">
        <w:rPr>
          <w:rFonts w:cstheme="minorHAnsi"/>
          <w:sz w:val="24"/>
          <w:szCs w:val="24"/>
          <w:u w:val="single"/>
          <w:lang w:val="en-US"/>
        </w:rPr>
        <w:t>Russia</w:t>
      </w:r>
      <w:r w:rsidRPr="00BA7C6A">
        <w:rPr>
          <w:rFonts w:cstheme="minorHAnsi"/>
          <w:sz w:val="24"/>
          <w:szCs w:val="24"/>
          <w:lang w:val="en-US"/>
        </w:rPr>
        <w:t>.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symbolism of the orange and black (or </w:t>
      </w:r>
      <w:r w:rsidRPr="00BA7C6A">
        <w:rPr>
          <w:rFonts w:cstheme="minorHAnsi"/>
          <w:sz w:val="24"/>
          <w:szCs w:val="24"/>
          <w:u w:val="single"/>
          <w:lang w:val="en-US"/>
        </w:rPr>
        <w:t>yellow and black</w:t>
      </w:r>
      <w:r w:rsidRPr="00BA7C6A">
        <w:rPr>
          <w:rFonts w:cstheme="minorHAnsi"/>
          <w:sz w:val="24"/>
          <w:szCs w:val="24"/>
          <w:lang w:val="en-US"/>
        </w:rPr>
        <w:t xml:space="preserve">) is thought to represent </w:t>
      </w:r>
      <w:r w:rsidRPr="00BA7C6A">
        <w:rPr>
          <w:rFonts w:cstheme="minorHAnsi"/>
          <w:sz w:val="24"/>
          <w:szCs w:val="24"/>
          <w:u w:val="single"/>
          <w:lang w:val="en-US"/>
        </w:rPr>
        <w:t>fire and gunpowder</w:t>
      </w:r>
      <w:r w:rsidRPr="00BA7C6A">
        <w:rPr>
          <w:rFonts w:cstheme="minorHAnsi"/>
          <w:sz w:val="24"/>
          <w:szCs w:val="24"/>
          <w:lang w:val="en-US"/>
        </w:rPr>
        <w:t xml:space="preserve"> of war, or the death and resurrection of </w:t>
      </w:r>
      <w:r w:rsidRPr="00BA7C6A">
        <w:rPr>
          <w:rFonts w:cstheme="minorHAnsi"/>
          <w:sz w:val="24"/>
          <w:szCs w:val="24"/>
          <w:u w:val="single"/>
          <w:lang w:val="en-US"/>
        </w:rPr>
        <w:t>Saint George</w:t>
      </w:r>
      <w:r w:rsidRPr="00BA7C6A">
        <w:rPr>
          <w:rFonts w:cstheme="minorHAnsi"/>
          <w:sz w:val="24"/>
          <w:szCs w:val="24"/>
          <w:lang w:val="en-US"/>
        </w:rPr>
        <w:t xml:space="preserve"> or the </w:t>
      </w:r>
      <w:proofErr w:type="spellStart"/>
      <w:r w:rsidRPr="00BA7C6A">
        <w:rPr>
          <w:rFonts w:cstheme="minorHAnsi"/>
          <w:sz w:val="24"/>
          <w:szCs w:val="24"/>
          <w:lang w:val="en-US"/>
        </w:rPr>
        <w:t>colours</w:t>
      </w:r>
      <w:proofErr w:type="spellEnd"/>
      <w:r w:rsidRPr="00BA7C6A">
        <w:rPr>
          <w:rFonts w:cstheme="minorHAnsi"/>
          <w:sz w:val="24"/>
          <w:szCs w:val="24"/>
          <w:lang w:val="en-US"/>
        </w:rPr>
        <w:t xml:space="preserve"> of the original Russian </w:t>
      </w:r>
      <w:r w:rsidRPr="00BA7C6A">
        <w:rPr>
          <w:rFonts w:cstheme="minorHAnsi"/>
          <w:sz w:val="24"/>
          <w:szCs w:val="24"/>
          <w:u w:val="single"/>
          <w:lang w:val="en-US"/>
        </w:rPr>
        <w:t>imperial</w:t>
      </w:r>
      <w:r w:rsidRPr="00BA7C6A">
        <w:rPr>
          <w:rFonts w:cstheme="minorHAnsi"/>
          <w:sz w:val="24"/>
          <w:szCs w:val="24"/>
          <w:lang w:val="en-US"/>
        </w:rPr>
        <w:t xml:space="preserve"> coat of arms (black </w:t>
      </w:r>
      <w:r w:rsidRPr="00BA7C6A">
        <w:rPr>
          <w:rFonts w:cstheme="minorHAnsi"/>
          <w:sz w:val="24"/>
          <w:szCs w:val="24"/>
          <w:u w:val="single"/>
          <w:lang w:val="en-US"/>
        </w:rPr>
        <w:t>eagle</w:t>
      </w:r>
      <w:r w:rsidRPr="00BA7C6A">
        <w:rPr>
          <w:rFonts w:cstheme="minorHAnsi"/>
          <w:sz w:val="24"/>
          <w:szCs w:val="24"/>
          <w:lang w:val="en-US"/>
        </w:rPr>
        <w:t xml:space="preserve"> on a </w:t>
      </w:r>
      <w:r w:rsidRPr="00BA7C6A">
        <w:rPr>
          <w:rFonts w:cstheme="minorHAnsi"/>
          <w:sz w:val="24"/>
          <w:szCs w:val="24"/>
          <w:u w:val="single"/>
          <w:lang w:val="en-US"/>
        </w:rPr>
        <w:t>golden</w:t>
      </w:r>
      <w:r w:rsidRPr="00BA7C6A">
        <w:rPr>
          <w:rFonts w:cstheme="minorHAnsi"/>
          <w:sz w:val="24"/>
          <w:szCs w:val="24"/>
          <w:lang w:val="en-US"/>
        </w:rPr>
        <w:t xml:space="preserve"> background).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Ribbon of Leningrad Victory was a campaign launched in </w:t>
      </w:r>
      <w:r w:rsidRPr="00BA7C6A">
        <w:rPr>
          <w:rFonts w:cstheme="minorHAnsi"/>
          <w:sz w:val="24"/>
          <w:szCs w:val="24"/>
          <w:u w:val="single"/>
          <w:lang w:val="en-US"/>
        </w:rPr>
        <w:t>Saint Petersburg</w:t>
      </w:r>
      <w:r w:rsidRPr="00BA7C6A">
        <w:rPr>
          <w:rFonts w:cstheme="minorHAnsi"/>
          <w:sz w:val="24"/>
          <w:szCs w:val="24"/>
          <w:lang w:val="en-US"/>
        </w:rPr>
        <w:t xml:space="preserve"> on 18 January 2009, part of a citywide celebration of the 65th anniversary of the liberation of the city, </w:t>
      </w:r>
      <w:proofErr w:type="gramStart"/>
      <w:r w:rsidRPr="00BA7C6A">
        <w:rPr>
          <w:rFonts w:cstheme="minorHAnsi"/>
          <w:sz w:val="24"/>
          <w:szCs w:val="24"/>
          <w:lang w:val="en-US"/>
        </w:rPr>
        <w:t>then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known as </w:t>
      </w:r>
      <w:r w:rsidRPr="00BA7C6A">
        <w:rPr>
          <w:rFonts w:cstheme="minorHAnsi"/>
          <w:sz w:val="24"/>
          <w:szCs w:val="24"/>
          <w:u w:val="single"/>
          <w:lang w:val="en-US"/>
        </w:rPr>
        <w:t>Leningrad</w:t>
      </w:r>
      <w:r w:rsidRPr="00BA7C6A">
        <w:rPr>
          <w:rFonts w:cstheme="minorHAnsi"/>
          <w:sz w:val="24"/>
          <w:szCs w:val="24"/>
          <w:lang w:val="en-US"/>
        </w:rPr>
        <w:t xml:space="preserve">, from the Nazi Army during </w:t>
      </w:r>
      <w:r w:rsidRPr="00BA7C6A">
        <w:rPr>
          <w:rFonts w:cstheme="minorHAnsi"/>
          <w:sz w:val="24"/>
          <w:szCs w:val="24"/>
          <w:u w:val="single"/>
          <w:lang w:val="en-US"/>
        </w:rPr>
        <w:t>World War II</w:t>
      </w:r>
      <w:r w:rsidRPr="00BA7C6A">
        <w:rPr>
          <w:rFonts w:cstheme="minorHAnsi"/>
          <w:sz w:val="24"/>
          <w:szCs w:val="24"/>
          <w:lang w:val="en-US"/>
        </w:rPr>
        <w:t xml:space="preserve">. The German siege of Leningrad began on </w:t>
      </w:r>
      <w:r w:rsidRPr="00BA7C6A">
        <w:rPr>
          <w:rFonts w:cstheme="minorHAnsi"/>
          <w:sz w:val="24"/>
          <w:szCs w:val="24"/>
          <w:u w:val="single"/>
          <w:lang w:val="en-US"/>
        </w:rPr>
        <w:t>September 8, 1941</w:t>
      </w:r>
      <w:r w:rsidRPr="00BA7C6A">
        <w:rPr>
          <w:rFonts w:cstheme="minorHAnsi"/>
          <w:sz w:val="24"/>
          <w:szCs w:val="24"/>
          <w:lang w:val="en-US"/>
        </w:rPr>
        <w:t xml:space="preserve"> and </w:t>
      </w:r>
      <w:proofErr w:type="gramStart"/>
      <w:r w:rsidRPr="00BA7C6A">
        <w:rPr>
          <w:rFonts w:cstheme="minorHAnsi"/>
          <w:sz w:val="24"/>
          <w:szCs w:val="24"/>
          <w:lang w:val="en-US"/>
        </w:rPr>
        <w:t>was lifted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by the Russians on </w:t>
      </w:r>
      <w:r w:rsidRPr="00BA7C6A">
        <w:rPr>
          <w:rFonts w:cstheme="minorHAnsi"/>
          <w:sz w:val="24"/>
          <w:szCs w:val="24"/>
          <w:u w:val="single"/>
          <w:lang w:val="en-US"/>
        </w:rPr>
        <w:t>January 18, 1943</w:t>
      </w:r>
      <w:r w:rsidRPr="00BA7C6A">
        <w:rPr>
          <w:rFonts w:cstheme="minorHAnsi"/>
          <w:sz w:val="24"/>
          <w:szCs w:val="24"/>
          <w:lang w:val="en-US"/>
        </w:rPr>
        <w:t xml:space="preserve">. The </w:t>
      </w:r>
      <w:proofErr w:type="gramStart"/>
      <w:r w:rsidRPr="00BA7C6A">
        <w:rPr>
          <w:rFonts w:cstheme="minorHAnsi"/>
          <w:sz w:val="24"/>
          <w:szCs w:val="24"/>
          <w:lang w:val="en-US"/>
        </w:rPr>
        <w:t xml:space="preserve">design of the </w:t>
      </w:r>
      <w:r w:rsidRPr="00BA7C6A">
        <w:rPr>
          <w:rFonts w:cstheme="minorHAnsi"/>
          <w:sz w:val="24"/>
          <w:szCs w:val="24"/>
          <w:u w:val="single"/>
          <w:lang w:val="en-US"/>
        </w:rPr>
        <w:t>ribbon</w:t>
      </w:r>
      <w:r w:rsidRPr="00BA7C6A">
        <w:rPr>
          <w:rFonts w:cstheme="minorHAnsi"/>
          <w:sz w:val="24"/>
          <w:szCs w:val="24"/>
          <w:lang w:val="en-US"/>
        </w:rPr>
        <w:t xml:space="preserve"> was inspired by the Defense of Leningrad </w:t>
      </w:r>
      <w:r w:rsidRPr="00BA7C6A">
        <w:rPr>
          <w:rFonts w:cstheme="minorHAnsi"/>
          <w:sz w:val="24"/>
          <w:szCs w:val="24"/>
          <w:u w:val="single"/>
          <w:lang w:val="en-US"/>
        </w:rPr>
        <w:t>medal</w:t>
      </w:r>
      <w:r w:rsidRPr="00BA7C6A">
        <w:rPr>
          <w:rFonts w:cstheme="minorHAnsi"/>
          <w:sz w:val="24"/>
          <w:szCs w:val="24"/>
          <w:lang w:val="en-US"/>
        </w:rPr>
        <w:t xml:space="preserve"> awarded to members of the Soviet Armed Forces who participated in the city's defense</w:t>
      </w:r>
      <w:proofErr w:type="gramEnd"/>
      <w:r w:rsidRPr="00BA7C6A">
        <w:rPr>
          <w:rFonts w:cstheme="minorHAnsi"/>
          <w:sz w:val="24"/>
          <w:szCs w:val="24"/>
          <w:lang w:val="en-US"/>
        </w:rPr>
        <w:t>.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flag of the Russian Federation is a </w:t>
      </w:r>
      <w:r w:rsidRPr="00BA7C6A">
        <w:rPr>
          <w:rFonts w:cstheme="minorHAnsi"/>
          <w:sz w:val="24"/>
          <w:szCs w:val="24"/>
          <w:u w:val="single"/>
          <w:lang w:val="en-US"/>
        </w:rPr>
        <w:t>tricolor</w:t>
      </w:r>
      <w:r w:rsidRPr="00BA7C6A">
        <w:rPr>
          <w:rFonts w:cstheme="minorHAnsi"/>
          <w:sz w:val="24"/>
          <w:szCs w:val="24"/>
          <w:lang w:val="en-US"/>
        </w:rPr>
        <w:t xml:space="preserve"> flag consisting of </w:t>
      </w:r>
      <w:r w:rsidRPr="00BA7C6A">
        <w:rPr>
          <w:rFonts w:cstheme="minorHAnsi"/>
          <w:sz w:val="24"/>
          <w:szCs w:val="24"/>
          <w:u w:val="single"/>
          <w:lang w:val="en-US"/>
        </w:rPr>
        <w:t>three</w:t>
      </w:r>
      <w:r w:rsidRPr="00BA7C6A">
        <w:rPr>
          <w:rFonts w:cstheme="minorHAnsi"/>
          <w:sz w:val="24"/>
          <w:szCs w:val="24"/>
          <w:lang w:val="en-US"/>
        </w:rPr>
        <w:t xml:space="preserve"> equal horizontal fields; </w:t>
      </w:r>
      <w:r w:rsidRPr="00BA7C6A">
        <w:rPr>
          <w:rFonts w:cstheme="minorHAnsi"/>
          <w:sz w:val="24"/>
          <w:szCs w:val="24"/>
          <w:u w:val="single"/>
          <w:lang w:val="en-US"/>
        </w:rPr>
        <w:t>white</w:t>
      </w:r>
      <w:r w:rsidRPr="00BA7C6A">
        <w:rPr>
          <w:rFonts w:cstheme="minorHAnsi"/>
          <w:sz w:val="24"/>
          <w:szCs w:val="24"/>
          <w:lang w:val="en-US"/>
        </w:rPr>
        <w:t xml:space="preserve"> on the top, </w:t>
      </w:r>
      <w:r w:rsidRPr="00BA7C6A">
        <w:rPr>
          <w:rFonts w:cstheme="minorHAnsi"/>
          <w:sz w:val="24"/>
          <w:szCs w:val="24"/>
          <w:u w:val="single"/>
          <w:lang w:val="en-US"/>
        </w:rPr>
        <w:t>blue</w:t>
      </w:r>
      <w:r w:rsidRPr="00BA7C6A">
        <w:rPr>
          <w:rFonts w:cstheme="minorHAnsi"/>
          <w:sz w:val="24"/>
          <w:szCs w:val="24"/>
          <w:lang w:val="en-US"/>
        </w:rPr>
        <w:t xml:space="preserve"> in the middle and </w:t>
      </w:r>
      <w:r w:rsidRPr="00BA7C6A">
        <w:rPr>
          <w:rFonts w:cstheme="minorHAnsi"/>
          <w:sz w:val="24"/>
          <w:szCs w:val="24"/>
          <w:u w:val="single"/>
          <w:lang w:val="en-US"/>
        </w:rPr>
        <w:t>red</w:t>
      </w:r>
      <w:r w:rsidRPr="00BA7C6A">
        <w:rPr>
          <w:rFonts w:cstheme="minorHAnsi"/>
          <w:sz w:val="24"/>
          <w:szCs w:val="24"/>
          <w:lang w:val="en-US"/>
        </w:rPr>
        <w:t xml:space="preserve"> on the bottom. 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first to use it was </w:t>
      </w:r>
      <w:r w:rsidRPr="00BA7C6A">
        <w:rPr>
          <w:rFonts w:cstheme="minorHAnsi"/>
          <w:sz w:val="24"/>
          <w:szCs w:val="24"/>
          <w:u w:val="single"/>
          <w:lang w:val="en-US"/>
        </w:rPr>
        <w:t>Peter the Great</w:t>
      </w:r>
      <w:r w:rsidRPr="00BA7C6A">
        <w:rPr>
          <w:rFonts w:cstheme="minorHAnsi"/>
          <w:sz w:val="24"/>
          <w:szCs w:val="24"/>
          <w:lang w:val="en-US"/>
        </w:rPr>
        <w:t xml:space="preserve">, who on January 20, 1705 ordered to hoist this flag as a trade one on all Russian </w:t>
      </w:r>
      <w:r w:rsidRPr="00BA7C6A">
        <w:rPr>
          <w:rFonts w:cstheme="minorHAnsi"/>
          <w:sz w:val="24"/>
          <w:szCs w:val="24"/>
          <w:u w:val="single"/>
          <w:lang w:val="en-US"/>
        </w:rPr>
        <w:t>ships</w:t>
      </w:r>
      <w:r w:rsidRPr="00BA7C6A">
        <w:rPr>
          <w:rFonts w:cstheme="minorHAnsi"/>
          <w:sz w:val="24"/>
          <w:szCs w:val="24"/>
          <w:lang w:val="en-US"/>
        </w:rPr>
        <w:t xml:space="preserve"> on Moscow, Volga and Dvina rivers. In those </w:t>
      </w:r>
      <w:proofErr w:type="gramStart"/>
      <w:r w:rsidRPr="00BA7C6A">
        <w:rPr>
          <w:rFonts w:cstheme="minorHAnsi"/>
          <w:sz w:val="24"/>
          <w:szCs w:val="24"/>
          <w:lang w:val="en-US"/>
        </w:rPr>
        <w:t>times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the lower red stripe symbolized </w:t>
      </w:r>
      <w:r w:rsidRPr="00BA7C6A">
        <w:rPr>
          <w:rFonts w:cstheme="minorHAnsi"/>
          <w:sz w:val="24"/>
          <w:szCs w:val="24"/>
          <w:u w:val="single"/>
          <w:lang w:val="en-US"/>
        </w:rPr>
        <w:t>the Earth</w:t>
      </w:r>
      <w:r w:rsidRPr="00BA7C6A">
        <w:rPr>
          <w:rFonts w:cstheme="minorHAnsi"/>
          <w:sz w:val="24"/>
          <w:szCs w:val="24"/>
          <w:lang w:val="en-US"/>
        </w:rPr>
        <w:t xml:space="preserve">, the blue stripe - </w:t>
      </w:r>
      <w:r w:rsidRPr="00BA7C6A">
        <w:rPr>
          <w:rFonts w:cstheme="minorHAnsi"/>
          <w:sz w:val="24"/>
          <w:szCs w:val="24"/>
          <w:u w:val="single"/>
          <w:lang w:val="en-US"/>
        </w:rPr>
        <w:t>the sky</w:t>
      </w:r>
      <w:r w:rsidRPr="00BA7C6A">
        <w:rPr>
          <w:rFonts w:cstheme="minorHAnsi"/>
          <w:sz w:val="24"/>
          <w:szCs w:val="24"/>
          <w:lang w:val="en-US"/>
        </w:rPr>
        <w:t xml:space="preserve">, and the upper white stripe meant the world of </w:t>
      </w:r>
      <w:r w:rsidRPr="00BA7C6A">
        <w:rPr>
          <w:rFonts w:cstheme="minorHAnsi"/>
          <w:sz w:val="24"/>
          <w:szCs w:val="24"/>
          <w:u w:val="single"/>
          <w:lang w:val="en-US"/>
        </w:rPr>
        <w:t>God</w:t>
      </w:r>
      <w:r w:rsidRPr="00BA7C6A">
        <w:rPr>
          <w:rFonts w:cstheme="minorHAnsi"/>
          <w:sz w:val="24"/>
          <w:szCs w:val="24"/>
          <w:lang w:val="en-US"/>
        </w:rPr>
        <w:t xml:space="preserve">. At the same time, according to the </w:t>
      </w:r>
      <w:r w:rsidRPr="00BA7C6A">
        <w:rPr>
          <w:rFonts w:cstheme="minorHAnsi"/>
          <w:sz w:val="24"/>
          <w:szCs w:val="24"/>
          <w:u w:val="single"/>
          <w:lang w:val="en-US"/>
        </w:rPr>
        <w:t>Russian</w:t>
      </w:r>
      <w:r w:rsidRPr="00BA7C6A">
        <w:rPr>
          <w:rFonts w:cstheme="minorHAnsi"/>
          <w:sz w:val="24"/>
          <w:szCs w:val="24"/>
          <w:lang w:val="en-US"/>
        </w:rPr>
        <w:t xml:space="preserve"> tradition, </w:t>
      </w:r>
      <w:r w:rsidRPr="00BA7C6A">
        <w:rPr>
          <w:rFonts w:cstheme="minorHAnsi"/>
          <w:sz w:val="24"/>
          <w:szCs w:val="24"/>
          <w:u w:val="single"/>
          <w:lang w:val="en-US"/>
        </w:rPr>
        <w:t>white</w:t>
      </w:r>
      <w:r w:rsidRPr="00BA7C6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A7C6A">
        <w:rPr>
          <w:rFonts w:cstheme="minorHAnsi"/>
          <w:sz w:val="24"/>
          <w:szCs w:val="24"/>
          <w:lang w:val="en-US"/>
        </w:rPr>
        <w:t>colour</w:t>
      </w:r>
      <w:proofErr w:type="spellEnd"/>
      <w:r w:rsidRPr="00BA7C6A">
        <w:rPr>
          <w:rFonts w:cstheme="minorHAnsi"/>
          <w:sz w:val="24"/>
          <w:szCs w:val="24"/>
          <w:lang w:val="en-US"/>
        </w:rPr>
        <w:t xml:space="preserve"> meant nobility, </w:t>
      </w:r>
      <w:r w:rsidRPr="00BA7C6A">
        <w:rPr>
          <w:rFonts w:cstheme="minorHAnsi"/>
          <w:sz w:val="24"/>
          <w:szCs w:val="24"/>
          <w:u w:val="single"/>
          <w:lang w:val="en-US"/>
        </w:rPr>
        <w:t>blue</w:t>
      </w:r>
      <w:r w:rsidRPr="00BA7C6A">
        <w:rPr>
          <w:rFonts w:cstheme="minorHAnsi"/>
          <w:sz w:val="24"/>
          <w:szCs w:val="24"/>
          <w:lang w:val="en-US"/>
        </w:rPr>
        <w:t xml:space="preserve"> - honesty, </w:t>
      </w:r>
      <w:r w:rsidRPr="00BA7C6A">
        <w:rPr>
          <w:rFonts w:cstheme="minorHAnsi"/>
          <w:sz w:val="24"/>
          <w:szCs w:val="24"/>
          <w:u w:val="single"/>
          <w:lang w:val="en-US"/>
        </w:rPr>
        <w:t>red</w:t>
      </w:r>
      <w:r w:rsidRPr="00BA7C6A">
        <w:rPr>
          <w:rFonts w:cstheme="minorHAnsi"/>
          <w:sz w:val="24"/>
          <w:szCs w:val="24"/>
          <w:lang w:val="en-US"/>
        </w:rPr>
        <w:t xml:space="preserve"> - courage and love.</w:t>
      </w:r>
    </w:p>
    <w:p w:rsidR="00C57923" w:rsidRPr="00BA7C6A" w:rsidRDefault="00C57923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u w:val="single"/>
          <w:lang w:val="en-US"/>
        </w:rPr>
        <w:t>The black, yellow and white</w:t>
      </w:r>
      <w:r w:rsidRPr="00BA7C6A">
        <w:rPr>
          <w:rFonts w:cstheme="minorHAnsi"/>
          <w:sz w:val="24"/>
          <w:szCs w:val="24"/>
          <w:lang w:val="en-US"/>
        </w:rPr>
        <w:t xml:space="preserve"> Emperor's banner was approved as a national symbol by Emperor </w:t>
      </w:r>
      <w:r w:rsidRPr="00BA7C6A">
        <w:rPr>
          <w:rFonts w:cstheme="minorHAnsi"/>
          <w:sz w:val="24"/>
          <w:szCs w:val="24"/>
          <w:u w:val="single"/>
          <w:lang w:val="en-US"/>
        </w:rPr>
        <w:t>Alexander II</w:t>
      </w:r>
      <w:r w:rsidRPr="00BA7C6A">
        <w:rPr>
          <w:rFonts w:cstheme="minorHAnsi"/>
          <w:sz w:val="24"/>
          <w:szCs w:val="24"/>
          <w:lang w:val="en-US"/>
        </w:rPr>
        <w:t xml:space="preserve"> in 1858 and remained as such </w:t>
      </w:r>
      <w:proofErr w:type="gramStart"/>
      <w:r w:rsidRPr="00BA7C6A">
        <w:rPr>
          <w:rFonts w:cstheme="minorHAnsi"/>
          <w:sz w:val="24"/>
          <w:szCs w:val="24"/>
          <w:lang w:val="en-US"/>
        </w:rPr>
        <w:t>till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1896. According to the official </w:t>
      </w:r>
      <w:proofErr w:type="gramStart"/>
      <w:r w:rsidRPr="00BA7C6A">
        <w:rPr>
          <w:rFonts w:cstheme="minorHAnsi"/>
          <w:sz w:val="24"/>
          <w:szCs w:val="24"/>
          <w:lang w:val="en-US"/>
        </w:rPr>
        <w:t>explanation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the flag borrowed the </w:t>
      </w:r>
      <w:proofErr w:type="spellStart"/>
      <w:r w:rsidRPr="00BA7C6A">
        <w:rPr>
          <w:rFonts w:cstheme="minorHAnsi"/>
          <w:sz w:val="24"/>
          <w:szCs w:val="24"/>
          <w:lang w:val="en-US"/>
        </w:rPr>
        <w:t>colours</w:t>
      </w:r>
      <w:proofErr w:type="spellEnd"/>
      <w:r w:rsidRPr="00BA7C6A">
        <w:rPr>
          <w:rFonts w:cstheme="minorHAnsi"/>
          <w:sz w:val="24"/>
          <w:szCs w:val="24"/>
          <w:lang w:val="en-US"/>
        </w:rPr>
        <w:t xml:space="preserve"> from the imperial </w:t>
      </w:r>
      <w:r w:rsidRPr="00BA7C6A">
        <w:rPr>
          <w:rFonts w:cstheme="minorHAnsi"/>
          <w:sz w:val="24"/>
          <w:szCs w:val="24"/>
          <w:u w:val="single"/>
          <w:lang w:val="en-US"/>
        </w:rPr>
        <w:t>coat of arms</w:t>
      </w:r>
      <w:r w:rsidRPr="00BA7C6A">
        <w:rPr>
          <w:rFonts w:cstheme="minorHAnsi"/>
          <w:sz w:val="24"/>
          <w:szCs w:val="24"/>
          <w:lang w:val="en-US"/>
        </w:rPr>
        <w:t xml:space="preserve"> – the Byzantium </w:t>
      </w:r>
      <w:r w:rsidRPr="00BA7C6A">
        <w:rPr>
          <w:rFonts w:cstheme="minorHAnsi"/>
          <w:sz w:val="24"/>
          <w:szCs w:val="24"/>
          <w:u w:val="single"/>
          <w:lang w:val="en-US"/>
        </w:rPr>
        <w:t>eagle</w:t>
      </w:r>
      <w:r w:rsidRPr="00BA7C6A">
        <w:rPr>
          <w:rFonts w:cstheme="minorHAnsi"/>
          <w:sz w:val="24"/>
          <w:szCs w:val="24"/>
          <w:lang w:val="en-US"/>
        </w:rPr>
        <w:t xml:space="preserve"> was </w:t>
      </w:r>
      <w:r w:rsidRPr="00BA7C6A">
        <w:rPr>
          <w:rFonts w:cstheme="minorHAnsi"/>
          <w:sz w:val="24"/>
          <w:szCs w:val="24"/>
          <w:u w:val="single"/>
          <w:lang w:val="en-US"/>
        </w:rPr>
        <w:t>black</w:t>
      </w:r>
      <w:r w:rsidRPr="00BA7C6A">
        <w:rPr>
          <w:rFonts w:cstheme="minorHAnsi"/>
          <w:sz w:val="24"/>
          <w:szCs w:val="24"/>
          <w:lang w:val="en-US"/>
        </w:rPr>
        <w:t xml:space="preserve">, the Byzantium </w:t>
      </w:r>
      <w:r w:rsidRPr="00BA7C6A">
        <w:rPr>
          <w:rFonts w:cstheme="minorHAnsi"/>
          <w:sz w:val="24"/>
          <w:szCs w:val="24"/>
          <w:u w:val="single"/>
          <w:lang w:val="en-US"/>
        </w:rPr>
        <w:t>banner</w:t>
      </w:r>
      <w:r w:rsidRPr="00BA7C6A">
        <w:rPr>
          <w:rFonts w:cstheme="minorHAnsi"/>
          <w:sz w:val="24"/>
          <w:szCs w:val="24"/>
          <w:lang w:val="en-US"/>
        </w:rPr>
        <w:t xml:space="preserve"> was gold, and the </w:t>
      </w:r>
      <w:r w:rsidRPr="00BA7C6A">
        <w:rPr>
          <w:rFonts w:cstheme="minorHAnsi"/>
          <w:sz w:val="24"/>
          <w:szCs w:val="24"/>
          <w:u w:val="single"/>
          <w:lang w:val="en-US"/>
        </w:rPr>
        <w:t>horse</w:t>
      </w:r>
      <w:r w:rsidRPr="00BA7C6A">
        <w:rPr>
          <w:rFonts w:cstheme="minorHAnsi"/>
          <w:sz w:val="24"/>
          <w:szCs w:val="24"/>
          <w:lang w:val="en-US"/>
        </w:rPr>
        <w:t xml:space="preserve"> of St George, also pictured on the </w:t>
      </w:r>
      <w:r w:rsidRPr="00BA7C6A">
        <w:rPr>
          <w:rFonts w:cstheme="minorHAnsi"/>
          <w:sz w:val="24"/>
          <w:szCs w:val="24"/>
          <w:u w:val="single"/>
          <w:lang w:val="en-US"/>
        </w:rPr>
        <w:t>Moscow</w:t>
      </w:r>
      <w:r w:rsidRPr="00BA7C6A">
        <w:rPr>
          <w:rFonts w:cstheme="minorHAnsi"/>
          <w:sz w:val="24"/>
          <w:szCs w:val="24"/>
          <w:lang w:val="en-US"/>
        </w:rPr>
        <w:t xml:space="preserve"> city emblem, was white.</w:t>
      </w:r>
    </w:p>
    <w:p w:rsidR="00E76961" w:rsidRPr="00BA7C6A" w:rsidRDefault="00E76961" w:rsidP="00E76961">
      <w:pPr>
        <w:pStyle w:val="a3"/>
        <w:ind w:firstLine="708"/>
        <w:jc w:val="both"/>
        <w:rPr>
          <w:rFonts w:cstheme="minorHAnsi"/>
          <w:sz w:val="24"/>
          <w:szCs w:val="24"/>
          <w:lang w:val="en-US"/>
        </w:rPr>
      </w:pPr>
    </w:p>
    <w:p w:rsidR="00E76961" w:rsidRPr="00BA7C6A" w:rsidRDefault="00E76961" w:rsidP="00E76961">
      <w:pPr>
        <w:pStyle w:val="a3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  <w:lang w:val="en-US"/>
        </w:rPr>
      </w:pPr>
      <w:r w:rsidRPr="00BA7C6A">
        <w:rPr>
          <w:rFonts w:cstheme="minorHAnsi"/>
          <w:b/>
          <w:i/>
          <w:sz w:val="24"/>
          <w:szCs w:val="24"/>
          <w:lang w:val="en-US"/>
        </w:rPr>
        <w:t>Answer the question in 4-5 sentences:</w:t>
      </w:r>
    </w:p>
    <w:p w:rsidR="00E76961" w:rsidRPr="00BA7C6A" w:rsidRDefault="00E76961" w:rsidP="00E76961">
      <w:pPr>
        <w:pStyle w:val="a3"/>
        <w:jc w:val="both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What does the date </w:t>
      </w:r>
      <w:r w:rsidRPr="00BA7C6A">
        <w:rPr>
          <w:rFonts w:cstheme="minorHAnsi"/>
          <w:b/>
          <w:sz w:val="24"/>
          <w:szCs w:val="24"/>
          <w:lang w:val="en-US"/>
        </w:rPr>
        <w:t xml:space="preserve">the </w:t>
      </w:r>
      <w:proofErr w:type="gramStart"/>
      <w:r w:rsidRPr="00BA7C6A">
        <w:rPr>
          <w:rFonts w:cstheme="minorHAnsi"/>
          <w:b/>
          <w:sz w:val="24"/>
          <w:szCs w:val="24"/>
          <w:lang w:val="en-US"/>
        </w:rPr>
        <w:t>9</w:t>
      </w:r>
      <w:proofErr w:type="gramEnd"/>
      <w:r w:rsidRPr="00BA7C6A">
        <w:rPr>
          <w:rFonts w:cstheme="minorHAnsi"/>
          <w:b/>
          <w:sz w:val="24"/>
          <w:szCs w:val="24"/>
          <w:lang w:val="en-US"/>
        </w:rPr>
        <w:t xml:space="preserve"> of May 1945</w:t>
      </w:r>
      <w:r w:rsidRPr="00BA7C6A">
        <w:rPr>
          <w:rFonts w:cstheme="minorHAnsi"/>
          <w:sz w:val="24"/>
          <w:szCs w:val="24"/>
          <w:lang w:val="en-US"/>
        </w:rPr>
        <w:t xml:space="preserve"> mean for the Russian people?</w:t>
      </w:r>
    </w:p>
    <w:p w:rsidR="00D709F2" w:rsidRPr="00BA7C6A" w:rsidRDefault="00D709F2">
      <w:pPr>
        <w:rPr>
          <w:rFonts w:cstheme="minorHAnsi"/>
          <w:sz w:val="24"/>
          <w:szCs w:val="24"/>
          <w:lang w:val="en-US"/>
        </w:rPr>
      </w:pPr>
    </w:p>
    <w:p w:rsidR="00D1747C" w:rsidRPr="00BA7C6A" w:rsidRDefault="00D1747C" w:rsidP="00D1747C">
      <w:pPr>
        <w:ind w:firstLine="397"/>
        <w:rPr>
          <w:rFonts w:cstheme="minorHAnsi"/>
          <w:sz w:val="24"/>
          <w:szCs w:val="24"/>
          <w:lang w:val="en-US"/>
        </w:rPr>
      </w:pPr>
      <w:r w:rsidRPr="00BA7C6A">
        <w:rPr>
          <w:rFonts w:cstheme="minorHAnsi"/>
          <w:sz w:val="24"/>
          <w:szCs w:val="24"/>
          <w:lang w:val="en-US"/>
        </w:rPr>
        <w:t xml:space="preserve">The </w:t>
      </w:r>
      <w:proofErr w:type="gramStart"/>
      <w:r w:rsidRPr="00BA7C6A">
        <w:rPr>
          <w:rFonts w:cstheme="minorHAnsi"/>
          <w:sz w:val="24"/>
          <w:szCs w:val="24"/>
          <w:lang w:val="en-US"/>
        </w:rPr>
        <w:t>9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of May 1945 day Germany’s final surrender to the Soviet Union. Ending one of the bloodiest wars in Russia’s history if not the whole world. The Russian people paid a high price for this Victory, and to this </w:t>
      </w:r>
      <w:proofErr w:type="gramStart"/>
      <w:r w:rsidRPr="00BA7C6A">
        <w:rPr>
          <w:rFonts w:cstheme="minorHAnsi"/>
          <w:sz w:val="24"/>
          <w:szCs w:val="24"/>
          <w:lang w:val="en-US"/>
        </w:rPr>
        <w:t>day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they remember and honor the millions who died. The war was a </w:t>
      </w:r>
      <w:r w:rsidRPr="00BA7C6A">
        <w:rPr>
          <w:rFonts w:cstheme="minorHAnsi"/>
          <w:sz w:val="24"/>
          <w:szCs w:val="24"/>
          <w:lang w:val="en-US"/>
        </w:rPr>
        <w:lastRenderedPageBreak/>
        <w:t xml:space="preserve">tragedy, but it allowed </w:t>
      </w:r>
      <w:proofErr w:type="gramStart"/>
      <w:r w:rsidRPr="00BA7C6A">
        <w:rPr>
          <w:rFonts w:cstheme="minorHAnsi"/>
          <w:sz w:val="24"/>
          <w:szCs w:val="24"/>
          <w:lang w:val="en-US"/>
        </w:rPr>
        <w:t>to show</w:t>
      </w:r>
      <w:proofErr w:type="gramEnd"/>
      <w:r w:rsidRPr="00BA7C6A">
        <w:rPr>
          <w:rFonts w:cstheme="minorHAnsi"/>
          <w:sz w:val="24"/>
          <w:szCs w:val="24"/>
          <w:lang w:val="en-US"/>
        </w:rPr>
        <w:t xml:space="preserve"> the best of Russian pe</w:t>
      </w:r>
      <w:bookmarkStart w:id="0" w:name="_GoBack"/>
      <w:bookmarkEnd w:id="0"/>
      <w:r w:rsidRPr="00BA7C6A">
        <w:rPr>
          <w:rFonts w:cstheme="minorHAnsi"/>
          <w:sz w:val="24"/>
          <w:szCs w:val="24"/>
          <w:lang w:val="en-US"/>
        </w:rPr>
        <w:t>ople: perseverance and courage, unity and solidarity in the face of the enemy, diligence and dedication, talent of engineers and military leaders, military prowess and love for the Motherland.</w:t>
      </w:r>
    </w:p>
    <w:sectPr w:rsidR="00D1747C" w:rsidRPr="00BA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E5C5C"/>
    <w:multiLevelType w:val="hybridMultilevel"/>
    <w:tmpl w:val="2FC03442"/>
    <w:lvl w:ilvl="0" w:tplc="1004A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61"/>
    <w:rsid w:val="001A1C5D"/>
    <w:rsid w:val="00483613"/>
    <w:rsid w:val="005849FA"/>
    <w:rsid w:val="00882FB5"/>
    <w:rsid w:val="00BA7C6A"/>
    <w:rsid w:val="00C57923"/>
    <w:rsid w:val="00D1747C"/>
    <w:rsid w:val="00D709F2"/>
    <w:rsid w:val="00DD0F6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C992B-7B2C-4F49-B249-EFE636C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961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E76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Matat</cp:lastModifiedBy>
  <cp:revision>8</cp:revision>
  <dcterms:created xsi:type="dcterms:W3CDTF">2020-05-02T14:18:00Z</dcterms:created>
  <dcterms:modified xsi:type="dcterms:W3CDTF">2020-06-28T19:49:00Z</dcterms:modified>
</cp:coreProperties>
</file>