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A33C46" w:rsidP="00CF4496">
      <w:pPr>
        <w:jc w:val="right"/>
      </w:pPr>
      <w:proofErr w:type="spellStart"/>
      <w:r>
        <w:t>Лабырин</w:t>
      </w:r>
      <w:proofErr w:type="spellEnd"/>
      <w:r>
        <w:t xml:space="preserve"> Матвей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3C46" w:rsidTr="00A33C46">
        <w:tc>
          <w:tcPr>
            <w:tcW w:w="4672" w:type="dxa"/>
          </w:tcPr>
          <w:p w:rsidR="00A33C46" w:rsidRDefault="00A33C46">
            <w:r>
              <w:t>Вид движений</w:t>
            </w:r>
          </w:p>
        </w:tc>
        <w:tc>
          <w:tcPr>
            <w:tcW w:w="4673" w:type="dxa"/>
          </w:tcPr>
          <w:p w:rsidR="00A33C46" w:rsidRDefault="00A33C46">
            <w:r>
              <w:t>Название игры</w:t>
            </w:r>
          </w:p>
        </w:tc>
      </w:tr>
      <w:tr w:rsidR="00A33C46" w:rsidTr="00A33C46">
        <w:tc>
          <w:tcPr>
            <w:tcW w:w="4672" w:type="dxa"/>
          </w:tcPr>
          <w:p w:rsidR="00A33C46" w:rsidRDefault="00A33C46">
            <w:r>
              <w:t>Ходьба</w:t>
            </w:r>
          </w:p>
        </w:tc>
        <w:tc>
          <w:tcPr>
            <w:tcW w:w="4673" w:type="dxa"/>
          </w:tcPr>
          <w:p w:rsidR="00A33C46" w:rsidRDefault="00CF4496">
            <w:r>
              <w:t>Найди флажок, пройди в ворота</w:t>
            </w:r>
          </w:p>
        </w:tc>
      </w:tr>
      <w:tr w:rsidR="00A33C46" w:rsidTr="00A33C46">
        <w:tc>
          <w:tcPr>
            <w:tcW w:w="4672" w:type="dxa"/>
          </w:tcPr>
          <w:p w:rsidR="00A33C46" w:rsidRDefault="00A33C46">
            <w:r>
              <w:t>Бег</w:t>
            </w:r>
          </w:p>
        </w:tc>
        <w:tc>
          <w:tcPr>
            <w:tcW w:w="4673" w:type="dxa"/>
          </w:tcPr>
          <w:p w:rsidR="00A33C46" w:rsidRDefault="00CF4496">
            <w:r>
              <w:t>Мыши и кот, бегите к флажку</w:t>
            </w:r>
          </w:p>
        </w:tc>
      </w:tr>
      <w:tr w:rsidR="00A33C46" w:rsidTr="00A33C46">
        <w:tc>
          <w:tcPr>
            <w:tcW w:w="4672" w:type="dxa"/>
          </w:tcPr>
          <w:p w:rsidR="00A33C46" w:rsidRDefault="00A33C46">
            <w:r>
              <w:t>Прыжки</w:t>
            </w:r>
          </w:p>
        </w:tc>
        <w:tc>
          <w:tcPr>
            <w:tcW w:w="4673" w:type="dxa"/>
          </w:tcPr>
          <w:p w:rsidR="00A33C46" w:rsidRDefault="00CF4496">
            <w:r>
              <w:t>Зайка беленький сидит, воробушки и кот</w:t>
            </w:r>
          </w:p>
        </w:tc>
      </w:tr>
      <w:tr w:rsidR="00A33C46" w:rsidTr="00A33C46">
        <w:tc>
          <w:tcPr>
            <w:tcW w:w="4672" w:type="dxa"/>
          </w:tcPr>
          <w:p w:rsidR="00A33C46" w:rsidRDefault="00A33C46">
            <w:r>
              <w:t>Метания</w:t>
            </w:r>
          </w:p>
        </w:tc>
        <w:tc>
          <w:tcPr>
            <w:tcW w:w="4673" w:type="dxa"/>
          </w:tcPr>
          <w:p w:rsidR="00CF4496" w:rsidRDefault="00CF4496">
            <w:r>
              <w:t>Кто бросит дальше мешочек, попади в круг</w:t>
            </w:r>
          </w:p>
        </w:tc>
      </w:tr>
      <w:tr w:rsidR="00A33C46" w:rsidTr="00A33C46">
        <w:tc>
          <w:tcPr>
            <w:tcW w:w="4672" w:type="dxa"/>
          </w:tcPr>
          <w:p w:rsidR="00A33C46" w:rsidRDefault="00A33C46">
            <w:r>
              <w:t>Лазанье</w:t>
            </w:r>
          </w:p>
        </w:tc>
        <w:tc>
          <w:tcPr>
            <w:tcW w:w="4673" w:type="dxa"/>
          </w:tcPr>
          <w:p w:rsidR="00A33C46" w:rsidRDefault="00CF4496">
            <w:r>
              <w:t>Перелёт птиц, котята и ребята</w:t>
            </w:r>
          </w:p>
        </w:tc>
      </w:tr>
      <w:tr w:rsidR="00A33C46" w:rsidTr="00A33C46">
        <w:tc>
          <w:tcPr>
            <w:tcW w:w="4672" w:type="dxa"/>
          </w:tcPr>
          <w:p w:rsidR="00A33C46" w:rsidRDefault="00A33C46">
            <w:r>
              <w:t>Равновесие</w:t>
            </w:r>
          </w:p>
        </w:tc>
        <w:tc>
          <w:tcPr>
            <w:tcW w:w="4673" w:type="dxa"/>
          </w:tcPr>
          <w:p w:rsidR="00A33C46" w:rsidRDefault="00CF4496">
            <w:r>
              <w:t>Поймай комара, гусеница</w:t>
            </w:r>
            <w:bookmarkStart w:id="0" w:name="_GoBack"/>
            <w:bookmarkEnd w:id="0"/>
          </w:p>
        </w:tc>
      </w:tr>
    </w:tbl>
    <w:p w:rsidR="00A33C46" w:rsidRDefault="00A33C46"/>
    <w:p w:rsidR="00CF4496" w:rsidRDefault="00CF4496"/>
    <w:p w:rsidR="00CF4496" w:rsidRPr="00CF4496" w:rsidRDefault="00CF4496">
      <w:pPr>
        <w:rPr>
          <w:rFonts w:cstheme="minorHAnsi"/>
        </w:rPr>
      </w:pPr>
      <w:r w:rsidRPr="00CF4496">
        <w:rPr>
          <w:rFonts w:cstheme="minorHAnsi"/>
        </w:rPr>
        <w:t>«</w:t>
      </w:r>
      <w:r w:rsidRPr="00CF4496">
        <w:rPr>
          <w:rStyle w:val="highlight"/>
          <w:rFonts w:cstheme="minorHAnsi"/>
        </w:rPr>
        <w:t xml:space="preserve">НАЙДИ </w:t>
      </w:r>
      <w:proofErr w:type="spellStart"/>
      <w:r w:rsidRPr="00CF4496">
        <w:rPr>
          <w:rStyle w:val="highlight"/>
          <w:rFonts w:cstheme="minorHAnsi"/>
        </w:rPr>
        <w:t>ФЛА</w:t>
      </w:r>
      <w:r w:rsidRPr="00CF4496">
        <w:rPr>
          <w:rFonts w:cstheme="minorHAnsi"/>
        </w:rPr>
        <w:t>ЖОК»</w:t>
      </w:r>
      <w:proofErr w:type="spellEnd"/>
    </w:p>
    <w:p w:rsidR="00CF4496" w:rsidRPr="00CF4496" w:rsidRDefault="00CF4496">
      <w:pPr>
        <w:rPr>
          <w:rFonts w:cstheme="minorHAnsi"/>
        </w:rPr>
      </w:pPr>
      <w:r w:rsidRPr="00CF4496">
        <w:rPr>
          <w:rFonts w:cstheme="minorHAnsi"/>
        </w:rPr>
        <w:t>Задачи: Развивать у детей наблюдательность, выдержку (не открывать глаза до сигнала «пора»).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Описание: Дети сидят на стульях, по слову воспитателя дети встают и поворачиваются лицом к стене, воспитатель прячет флажки по числу детей. «Пора!» -говорит воспитатель. Дети поворачиваются к нему лицом и идут искать флажки. Тот, кто нашел флажок, садится на свое место. Когда все флажки найдены. Дети идут вдоль площадки. Держа флажок в руке. Впереди колонны идет тот, кто первый нашел флажок. По сигналу «На места!» дети садятс</w:t>
      </w:r>
      <w:r w:rsidRPr="00CF4496">
        <w:rPr>
          <w:rFonts w:cstheme="minorHAnsi"/>
        </w:rPr>
        <w:t xml:space="preserve">я </w:t>
      </w:r>
      <w:proofErr w:type="gramStart"/>
      <w:r w:rsidRPr="00CF4496">
        <w:rPr>
          <w:rFonts w:cstheme="minorHAnsi"/>
        </w:rPr>
        <w:t xml:space="preserve">на </w:t>
      </w:r>
      <w:r w:rsidRPr="00CF4496">
        <w:rPr>
          <w:rFonts w:cstheme="minorHAnsi"/>
        </w:rPr>
        <w:t>стулья</w:t>
      </w:r>
      <w:proofErr w:type="gramEnd"/>
      <w:r w:rsidRPr="00CF4496">
        <w:rPr>
          <w:rFonts w:cstheme="minorHAnsi"/>
        </w:rPr>
        <w:t xml:space="preserve"> и игра начинается снова.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Правила: Поворачиваться лицом к воспитателю можно только после слова «пора!».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Варианты: Вместо словесного указания использовать колокольчик. Кто первый найдет флажок, тот его и прячет. Летом прячут флажок в кустах, за деревьями.</w:t>
      </w:r>
    </w:p>
    <w:p w:rsidR="00CF4496" w:rsidRPr="00CF4496" w:rsidRDefault="00CF4496">
      <w:pPr>
        <w:rPr>
          <w:rFonts w:cstheme="minorHAnsi"/>
        </w:rPr>
      </w:pPr>
    </w:p>
    <w:p w:rsidR="00CF4496" w:rsidRPr="00CF4496" w:rsidRDefault="00CF4496">
      <w:pPr>
        <w:rPr>
          <w:rFonts w:cstheme="minorHAnsi"/>
        </w:rPr>
      </w:pPr>
      <w:r w:rsidRPr="00CF4496">
        <w:rPr>
          <w:rFonts w:cstheme="minorHAnsi"/>
        </w:rPr>
        <w:t xml:space="preserve">«ПРОЙДИ В </w:t>
      </w:r>
      <w:proofErr w:type="spellStart"/>
      <w:r w:rsidRPr="00CF4496">
        <w:rPr>
          <w:rFonts w:cstheme="minorHAnsi"/>
        </w:rPr>
        <w:t>ВОРОТА»</w:t>
      </w:r>
      <w:proofErr w:type="spellEnd"/>
    </w:p>
    <w:p w:rsidR="00CF4496" w:rsidRPr="00CF4496" w:rsidRDefault="00CF4496">
      <w:pPr>
        <w:rPr>
          <w:rFonts w:cstheme="minorHAnsi"/>
        </w:rPr>
      </w:pPr>
      <w:r w:rsidRPr="00CF4496">
        <w:rPr>
          <w:rFonts w:cstheme="minorHAnsi"/>
        </w:rPr>
        <w:t>Дети располагаются на стульях. Впереди на расстоянии 2,5 м стоит дуга-</w:t>
      </w:r>
      <w:proofErr w:type="spellStart"/>
      <w:r w:rsidRPr="00CF4496">
        <w:rPr>
          <w:rFonts w:cstheme="minorHAnsi"/>
        </w:rPr>
        <w:t>воротики</w:t>
      </w:r>
      <w:proofErr w:type="spellEnd"/>
      <w:r w:rsidRPr="00CF4496">
        <w:rPr>
          <w:rFonts w:cstheme="minorHAnsi"/>
        </w:rPr>
        <w:t>. Дальше, на расстоянии еще 2 м, находится стойка с сеткой, у стойки на полулежит мяч. Воспитатель вызывает кого-нибудь из детей и предлагает на четвереньках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доползти до дуги, подлезть под нее, подползти к мячу, затем встать, поднять мяч двумя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руками и опустить его в сетку.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 xml:space="preserve">Указания к проведению. </w:t>
      </w:r>
      <w:proofErr w:type="spellStart"/>
      <w:r w:rsidRPr="00CF4496">
        <w:rPr>
          <w:rFonts w:cstheme="minorHAnsi"/>
        </w:rPr>
        <w:t>Воротиками</w:t>
      </w:r>
      <w:proofErr w:type="spellEnd"/>
      <w:r w:rsidRPr="00CF4496">
        <w:rPr>
          <w:rFonts w:cstheme="minorHAnsi"/>
        </w:rPr>
        <w:t xml:space="preserve"> могут служить: дуга, стул, стол (проползти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между ножками), обруч, укрепленный между стульями, палка, положенная на спинки или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сиденья стульев.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Детей следует учить подлезать и пролезать разными способами, проползти на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четвереньках, пройти под препятствием, пригнувшись, но не дотронувшись руками до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земли ("Пройти под дугой"). При этом малыши усваивают разные понятия: проползти и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пройти.</w:t>
      </w:r>
    </w:p>
    <w:p w:rsidR="00CF4496" w:rsidRPr="00CF4496" w:rsidRDefault="00CF4496">
      <w:pPr>
        <w:rPr>
          <w:rFonts w:cstheme="minorHAnsi"/>
        </w:rPr>
      </w:pPr>
    </w:p>
    <w:p w:rsidR="00CF4496" w:rsidRPr="00CF4496" w:rsidRDefault="00CF4496">
      <w:pPr>
        <w:rPr>
          <w:rFonts w:cstheme="minorHAnsi"/>
        </w:rPr>
      </w:pPr>
      <w:r w:rsidRPr="00CF4496">
        <w:rPr>
          <w:rFonts w:cstheme="minorHAnsi"/>
        </w:rPr>
        <w:t>«</w:t>
      </w:r>
      <w:r w:rsidRPr="00CF4496">
        <w:rPr>
          <w:rStyle w:val="highlight"/>
          <w:rFonts w:cstheme="minorHAnsi"/>
        </w:rPr>
        <w:t>МЫШИ</w:t>
      </w:r>
      <w:r w:rsidRPr="00CF4496">
        <w:rPr>
          <w:rFonts w:cstheme="minorHAnsi"/>
        </w:rPr>
        <w:t xml:space="preserve"> И </w:t>
      </w:r>
      <w:proofErr w:type="spellStart"/>
      <w:r w:rsidRPr="00CF4496">
        <w:rPr>
          <w:rFonts w:cstheme="minorHAnsi"/>
        </w:rPr>
        <w:t>КОТ»</w:t>
      </w:r>
      <w:proofErr w:type="spellEnd"/>
    </w:p>
    <w:p w:rsidR="00CF4496" w:rsidRPr="00CF4496" w:rsidRDefault="00CF4496">
      <w:pPr>
        <w:rPr>
          <w:rFonts w:cstheme="minorHAnsi"/>
        </w:rPr>
      </w:pPr>
      <w:r w:rsidRPr="00CF4496">
        <w:rPr>
          <w:rFonts w:cstheme="minorHAnsi"/>
        </w:rPr>
        <w:t>Цель: совершенствовать умение ориентироваться в пространстве, избегать столкновений; двигаться в общей игровой ситуации.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Ход игры: с одной стороны зала огораживается участок –это дом мышей (высота 50 см.). На другой стороне зала дом кота. Воспитатель говорит: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Кот мышей сторожит, притворился, будто спит!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Дети проползают под рейками и бегают.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Воспитатель приговаривает: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Тише, мыши, не шумите.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И кота не разбудите!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Дети бегают легко и бесшумно. Со словами «Кот проснулся», ребенок, изображающий кота, бежит за мышами. Дети не подлезают под рейки, а вбегают в норки через неогороженную часть.</w:t>
      </w:r>
    </w:p>
    <w:p w:rsidR="00CF4496" w:rsidRPr="00CF4496" w:rsidRDefault="00CF4496">
      <w:pPr>
        <w:rPr>
          <w:rFonts w:cstheme="minorHAnsi"/>
        </w:rPr>
      </w:pPr>
    </w:p>
    <w:p w:rsidR="00CF4496" w:rsidRPr="00CF4496" w:rsidRDefault="00CF4496">
      <w:pPr>
        <w:rPr>
          <w:rFonts w:cstheme="minorHAnsi"/>
        </w:rPr>
      </w:pPr>
      <w:r w:rsidRPr="00CF4496">
        <w:rPr>
          <w:rFonts w:cstheme="minorHAnsi"/>
        </w:rPr>
        <w:t xml:space="preserve"> «БЕГИТЕ К ФЛАЖКУ»</w:t>
      </w:r>
    </w:p>
    <w:p w:rsidR="00CF4496" w:rsidRPr="00CF4496" w:rsidRDefault="00CF4496">
      <w:pPr>
        <w:rPr>
          <w:rFonts w:cstheme="minorHAnsi"/>
        </w:rPr>
      </w:pPr>
      <w:r w:rsidRPr="00CF4496">
        <w:rPr>
          <w:rFonts w:cstheme="minorHAnsi"/>
        </w:rPr>
        <w:lastRenderedPageBreak/>
        <w:t xml:space="preserve"> </w:t>
      </w:r>
      <w:r w:rsidRPr="00CF4496">
        <w:rPr>
          <w:rFonts w:cstheme="minorHAnsi"/>
        </w:rPr>
        <w:t>Задачи: Развивать у детей внимание, умение различать цвета. Учить действовать по зрительному сигналу. Упражнять в беге и ходьбе.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Описание: Дети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получают флажки двух цветов –одни красные, другие синие. Воспитатель встает на одной стороне площадки и держит в одной руке синий, в другой красный флажок. Дети с синими флажками группируются около синего, с красными –около красного. Затем воспитатель предлагает детям погулять. Дети ходят и бегают по площадке. Воспитатель переходит на другую сторону и говорит: «Раз, два, три –сюда скорей беги!». Он протягивает руки в стороны, дети бегут к воспитателю и группируются около флажка соответствующего цвета. Когда все дети соберутся, он предлагает помахать флажками.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Правила: Расходиться по площадке можно только по слову воспитателя «Идите гулять!».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Собираться около воспитателя можно только после слов «Раз, два, три –сюда скорей беги!».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Варианты: Взять вместо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флажка ленточку или платочек, затем поплясать с ним. Ввести по 2 красных и синих флажка. Воспитатель может менять флажки, перекладывая их из одной руки в другую. Включить добавочный сигнал «Стоп!» (все закрывают глаза).</w:t>
      </w:r>
    </w:p>
    <w:p w:rsidR="00CF4496" w:rsidRPr="00CF4496" w:rsidRDefault="00CF4496">
      <w:pPr>
        <w:rPr>
          <w:rFonts w:cstheme="minorHAnsi"/>
        </w:rPr>
      </w:pPr>
    </w:p>
    <w:p w:rsidR="00CF4496" w:rsidRPr="00CF4496" w:rsidRDefault="00CF4496" w:rsidP="00CF4496">
      <w:pPr>
        <w:spacing w:after="0" w:line="240" w:lineRule="auto"/>
        <w:rPr>
          <w:rFonts w:eastAsia="Times New Roman" w:cstheme="minorHAnsi"/>
          <w:lang w:eastAsia="ru-RU"/>
        </w:rPr>
      </w:pPr>
      <w:r w:rsidRPr="00CF4496">
        <w:rPr>
          <w:rFonts w:eastAsia="Times New Roman" w:cstheme="minorHAnsi"/>
          <w:lang w:eastAsia="ru-RU"/>
        </w:rPr>
        <w:t xml:space="preserve">«ЗАЙКА БЕЛЕНЬКИЙ </w:t>
      </w:r>
      <w:proofErr w:type="spellStart"/>
      <w:r w:rsidRPr="00CF4496">
        <w:rPr>
          <w:rFonts w:eastAsia="Times New Roman" w:cstheme="minorHAnsi"/>
          <w:lang w:eastAsia="ru-RU"/>
        </w:rPr>
        <w:t>СИДИТ»</w:t>
      </w:r>
      <w:proofErr w:type="spellEnd"/>
    </w:p>
    <w:p w:rsidR="00CF4496" w:rsidRPr="00CF4496" w:rsidRDefault="00CF4496" w:rsidP="00CF4496">
      <w:pPr>
        <w:spacing w:after="0" w:line="240" w:lineRule="auto"/>
        <w:rPr>
          <w:rFonts w:eastAsia="Times New Roman" w:cstheme="minorHAnsi"/>
          <w:lang w:eastAsia="ru-RU"/>
        </w:rPr>
      </w:pPr>
      <w:r w:rsidRPr="00CF4496">
        <w:rPr>
          <w:rFonts w:eastAsia="Times New Roman" w:cstheme="minorHAnsi"/>
          <w:lang w:eastAsia="ru-RU"/>
        </w:rPr>
        <w:t>На одной стороне площадки отмечается дом зайцев. По сигналу дети выходят на середину площадки и становятся в круг. В середину круга становится названный воспитателем ребенок, он зайка. Дети вместе с воспитателем произносят текст и выполняют соответствующие движения. Зайка беленький сидит, Он ушами шевелит.</w:t>
      </w:r>
    </w:p>
    <w:p w:rsidR="00CF4496" w:rsidRPr="00CF4496" w:rsidRDefault="00CF4496" w:rsidP="00CF4496">
      <w:pPr>
        <w:rPr>
          <w:rFonts w:eastAsia="Times New Roman" w:cstheme="minorHAnsi"/>
          <w:lang w:eastAsia="ru-RU"/>
        </w:rPr>
      </w:pPr>
      <w:r w:rsidRPr="00CF4496">
        <w:rPr>
          <w:rFonts w:eastAsia="Times New Roman" w:cstheme="minorHAnsi"/>
          <w:lang w:eastAsia="ru-RU"/>
        </w:rPr>
        <w:t xml:space="preserve">Вот так вот так Он ушами шевелит. Дети, присев, поднимают руки к голове и шевелит кистями. Зайке холодно сидеть, </w:t>
      </w:r>
      <w:proofErr w:type="gramStart"/>
      <w:r w:rsidRPr="00CF4496">
        <w:rPr>
          <w:rFonts w:eastAsia="Times New Roman" w:cstheme="minorHAnsi"/>
          <w:lang w:eastAsia="ru-RU"/>
        </w:rPr>
        <w:t>Надо</w:t>
      </w:r>
      <w:proofErr w:type="gramEnd"/>
      <w:r w:rsidRPr="00CF4496">
        <w:rPr>
          <w:rFonts w:eastAsia="Times New Roman" w:cstheme="minorHAnsi"/>
          <w:lang w:eastAsia="ru-RU"/>
        </w:rPr>
        <w:t xml:space="preserve"> лапочки погреть, Хлоп, хлоп, хлоп, хлоп, Надо лапочки погреть. Дети хлопают в ладоши. Зайке холодно стоять, </w:t>
      </w:r>
      <w:proofErr w:type="gramStart"/>
      <w:r w:rsidRPr="00CF4496">
        <w:rPr>
          <w:rFonts w:eastAsia="Times New Roman" w:cstheme="minorHAnsi"/>
          <w:lang w:eastAsia="ru-RU"/>
        </w:rPr>
        <w:t>Надо</w:t>
      </w:r>
      <w:proofErr w:type="gramEnd"/>
      <w:r w:rsidRPr="00CF4496">
        <w:rPr>
          <w:rFonts w:eastAsia="Times New Roman" w:cstheme="minorHAnsi"/>
          <w:lang w:eastAsia="ru-RU"/>
        </w:rPr>
        <w:t xml:space="preserve"> зайке поскакать. Скок-скок, скок-скок, </w:t>
      </w:r>
      <w:proofErr w:type="gramStart"/>
      <w:r w:rsidRPr="00CF4496">
        <w:rPr>
          <w:rFonts w:eastAsia="Times New Roman" w:cstheme="minorHAnsi"/>
          <w:lang w:eastAsia="ru-RU"/>
        </w:rPr>
        <w:t>Надо</w:t>
      </w:r>
      <w:proofErr w:type="gramEnd"/>
      <w:r w:rsidRPr="00CF4496">
        <w:rPr>
          <w:rFonts w:eastAsia="Times New Roman" w:cstheme="minorHAnsi"/>
          <w:lang w:eastAsia="ru-RU"/>
        </w:rPr>
        <w:t xml:space="preserve"> зайке поскакать. Дети подпрыгивают на двух ногах. Кто-то зайку испугал, Зайка прыг... и убежал. Воспитатель хлопает в ладоши. Дети вместе с зайкой убегают в свой дом. Игра повторяется с новым зайкой.</w:t>
      </w:r>
    </w:p>
    <w:p w:rsidR="00CF4496" w:rsidRPr="00CF4496" w:rsidRDefault="00CF4496" w:rsidP="00CF4496">
      <w:pPr>
        <w:rPr>
          <w:rFonts w:eastAsia="Times New Roman" w:cstheme="minorHAnsi"/>
          <w:lang w:eastAsia="ru-RU"/>
        </w:rPr>
      </w:pPr>
    </w:p>
    <w:p w:rsidR="00CF4496" w:rsidRPr="00CF4496" w:rsidRDefault="00CF4496" w:rsidP="00CF4496">
      <w:pPr>
        <w:rPr>
          <w:rFonts w:eastAsia="Times New Roman" w:cstheme="minorHAnsi"/>
          <w:lang w:eastAsia="ru-RU"/>
        </w:rPr>
      </w:pPr>
      <w:r w:rsidRPr="00CF4496">
        <w:rPr>
          <w:rFonts w:eastAsia="Times New Roman" w:cstheme="minorHAnsi"/>
          <w:lang w:eastAsia="ru-RU"/>
        </w:rPr>
        <w:t>«ВОРОБУШКИ И КОТ»</w:t>
      </w:r>
    </w:p>
    <w:p w:rsidR="00CF4496" w:rsidRPr="00CF4496" w:rsidRDefault="00CF4496" w:rsidP="00CF4496">
      <w:pPr>
        <w:rPr>
          <w:rFonts w:eastAsia="Times New Roman" w:cstheme="minorHAnsi"/>
          <w:lang w:eastAsia="ru-RU"/>
        </w:rPr>
      </w:pPr>
      <w:r w:rsidRPr="00CF4496">
        <w:rPr>
          <w:rFonts w:eastAsia="Times New Roman" w:cstheme="minorHAnsi"/>
          <w:lang w:eastAsia="ru-RU"/>
        </w:rPr>
        <w:t>Все играющие изображают воробушков и находятся за кругом. Водящий –кот встает в середину круга. Воробушки то впрыгивают в круг, то выпрыгивают из него. Они собирают зерна (внутри круга рассыпаны фишки). Кот бегает по кругу и старается поймать их. Воробушек, до которого дотронулся кот, все собранные зерна высыпает, затем вновь начинает их собирать. В конце игры отмечают самых проворных воробьёв.</w:t>
      </w:r>
    </w:p>
    <w:p w:rsidR="00CF4496" w:rsidRPr="00CF4496" w:rsidRDefault="00CF4496" w:rsidP="00CF4496">
      <w:pPr>
        <w:rPr>
          <w:rFonts w:eastAsia="Times New Roman" w:cstheme="minorHAnsi"/>
          <w:lang w:eastAsia="ru-RU"/>
        </w:rPr>
      </w:pPr>
    </w:p>
    <w:p w:rsidR="00CF4496" w:rsidRPr="00CF4496" w:rsidRDefault="00CF4496" w:rsidP="00CF4496">
      <w:pPr>
        <w:rPr>
          <w:rFonts w:cstheme="minorHAnsi"/>
        </w:rPr>
      </w:pPr>
      <w:r w:rsidRPr="00CF4496">
        <w:rPr>
          <w:rFonts w:cstheme="minorHAnsi"/>
        </w:rPr>
        <w:t>«</w:t>
      </w:r>
      <w:r w:rsidRPr="00CF4496">
        <w:rPr>
          <w:rStyle w:val="highlight"/>
          <w:rFonts w:cstheme="minorHAnsi"/>
        </w:rPr>
        <w:t>КТО БРОСИТ</w:t>
      </w:r>
      <w:r w:rsidRPr="00CF4496">
        <w:rPr>
          <w:rFonts w:cstheme="minorHAnsi"/>
        </w:rPr>
        <w:t xml:space="preserve"> ДАЛЬШЕ </w:t>
      </w:r>
      <w:proofErr w:type="spellStart"/>
      <w:r w:rsidRPr="00CF4496">
        <w:rPr>
          <w:rFonts w:cstheme="minorHAnsi"/>
        </w:rPr>
        <w:t>МЕШОЧЕК»</w:t>
      </w:r>
      <w:proofErr w:type="spellEnd"/>
    </w:p>
    <w:p w:rsidR="00CF4496" w:rsidRPr="00CF4496" w:rsidRDefault="00CF4496" w:rsidP="00CF4496">
      <w:pPr>
        <w:rPr>
          <w:rFonts w:cstheme="minorHAnsi"/>
        </w:rPr>
      </w:pPr>
      <w:r w:rsidRPr="00CF4496">
        <w:rPr>
          <w:rFonts w:cstheme="minorHAnsi"/>
        </w:rPr>
        <w:t>Задачи: Развивать у детей умение действовать по сигналу. Упражнять в метании в даль правой и левой рукой, в беге, в распознавании цвета.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 xml:space="preserve">Описание: Дети стоят вдоль стены. Несколько детей, названных воспитателем, становятся на одной линии перед положенной на пол веревкой. Дети получают мешочки 3 разных цветов. По слову воспитателя «Бросай!» дети бросают мешочек вдаль. Воспитатель обращает внимание детей на то, чей мешочек упал дальше и говорит: «Поднимите мешочки!». Дети бегут за своими мешочками, поднимают их и садятся на места. Воспитатель называет других детей, которые занимают </w:t>
      </w:r>
      <w:proofErr w:type="gramStart"/>
      <w:r w:rsidRPr="00CF4496">
        <w:rPr>
          <w:rFonts w:cstheme="minorHAnsi"/>
        </w:rPr>
        <w:t>места</w:t>
      </w:r>
      <w:proofErr w:type="gramEnd"/>
      <w:r w:rsidRPr="00CF4496">
        <w:rPr>
          <w:rFonts w:cstheme="minorHAnsi"/>
        </w:rPr>
        <w:t xml:space="preserve"> бросавших мешочки. Игра заканчивается, когда все дети бросят мешочки.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Правила: Бросать и поднимать мешочки можно только по слову воспитателя. Варианты: Поставить ориентиры –кто дальше. Бросать шишки, мячики, копья</w:t>
      </w:r>
    </w:p>
    <w:p w:rsidR="00CF4496" w:rsidRPr="00CF4496" w:rsidRDefault="00CF4496" w:rsidP="00CF4496">
      <w:pPr>
        <w:rPr>
          <w:rFonts w:cstheme="minorHAnsi"/>
        </w:rPr>
      </w:pPr>
    </w:p>
    <w:p w:rsidR="00CF4496" w:rsidRPr="00CF4496" w:rsidRDefault="00CF4496" w:rsidP="00CF4496">
      <w:pPr>
        <w:rPr>
          <w:rFonts w:cstheme="minorHAnsi"/>
        </w:rPr>
      </w:pPr>
      <w:r w:rsidRPr="00CF4496">
        <w:rPr>
          <w:rFonts w:cstheme="minorHAnsi"/>
        </w:rPr>
        <w:lastRenderedPageBreak/>
        <w:t xml:space="preserve">«ПОПАДИ В </w:t>
      </w:r>
      <w:proofErr w:type="spellStart"/>
      <w:r w:rsidRPr="00CF4496">
        <w:rPr>
          <w:rFonts w:cstheme="minorHAnsi"/>
        </w:rPr>
        <w:t>КРУГ»</w:t>
      </w:r>
      <w:proofErr w:type="spellEnd"/>
    </w:p>
    <w:p w:rsidR="00CF4496" w:rsidRDefault="00CF4496" w:rsidP="00CF4496">
      <w:pPr>
        <w:rPr>
          <w:rFonts w:cstheme="minorHAnsi"/>
        </w:rPr>
      </w:pPr>
      <w:r w:rsidRPr="00CF4496">
        <w:rPr>
          <w:rFonts w:cstheme="minorHAnsi"/>
        </w:rPr>
        <w:t>Задачи: Развивать у детей умение действовать по сигналу. Упражнять в метании правой и левой рукой.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Описание: Дети стоят по кругу. В центре круга выложен из веревки кружок, концы веревки связаны, круг можно начертить. Диаметр круга –2 метра. Дети находятся на расстоянии 1-2 шагов от круга. В руках мешочки с песком. По слову воспитателя «Бросай!», все бросают свои мешочки в круг. «Поднимите мешочки!» -говорит воспитатель. Дети поднимают мешочки, становятся на место. Воспитатель отмечает, чей мешочек не попал в круг, игра продолжается. Дети бросают другой рукой.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Правила: Бросать мешочек нужно по слову воспитателя «Бросай!»</w:t>
      </w:r>
      <w:r w:rsidRPr="00CF4496">
        <w:rPr>
          <w:rFonts w:cstheme="minorHAnsi"/>
        </w:rPr>
        <w:t xml:space="preserve"> </w:t>
      </w:r>
      <w:r w:rsidRPr="00CF4496">
        <w:rPr>
          <w:rFonts w:cstheme="minorHAnsi"/>
        </w:rPr>
        <w:t>Поднимать по сигналу «Поднимите!»</w:t>
      </w:r>
      <w:r w:rsidRPr="00CF4496">
        <w:rPr>
          <w:rFonts w:cstheme="minorHAnsi"/>
        </w:rPr>
        <w:t xml:space="preserve"> </w:t>
      </w:r>
      <w:proofErr w:type="gramStart"/>
      <w:r w:rsidRPr="00CF4496">
        <w:rPr>
          <w:rFonts w:cstheme="minorHAnsi"/>
        </w:rPr>
        <w:t>.Варианты</w:t>
      </w:r>
      <w:proofErr w:type="gramEnd"/>
      <w:r w:rsidRPr="00CF4496">
        <w:rPr>
          <w:rFonts w:cstheme="minorHAnsi"/>
        </w:rPr>
        <w:t>: Вместо мешочков бросать шишки; разделить детей на подгруппы, каждая бросает в свой круг; увеличить расстояние.</w:t>
      </w:r>
    </w:p>
    <w:p w:rsidR="00CF4496" w:rsidRPr="00CF4496" w:rsidRDefault="00CF4496" w:rsidP="00CF4496">
      <w:pPr>
        <w:rPr>
          <w:rFonts w:cstheme="minorHAnsi"/>
        </w:rPr>
      </w:pPr>
    </w:p>
    <w:sectPr w:rsidR="00CF4496" w:rsidRPr="00CF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46"/>
    <w:rsid w:val="00A33C46"/>
    <w:rsid w:val="00CF4496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488F7-2EC4-480D-AD77-999F66AA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C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a0"/>
    <w:rsid w:val="00CF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2020-05-20T11:21:00Z</dcterms:created>
  <dcterms:modified xsi:type="dcterms:W3CDTF">2020-05-20T11:51:00Z</dcterms:modified>
</cp:coreProperties>
</file>