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0A6D4B" w:rsidP="000A6D4B">
      <w:pPr>
        <w:jc w:val="right"/>
      </w:pPr>
      <w:proofErr w:type="spellStart"/>
      <w:r>
        <w:t>Лабырин</w:t>
      </w:r>
      <w:proofErr w:type="spellEnd"/>
      <w:r>
        <w:t xml:space="preserve"> Матвей</w:t>
      </w:r>
    </w:p>
    <w:p w:rsidR="000A6D4B" w:rsidRDefault="000A6D4B">
      <w:r>
        <w:t>1. Пройди в ворота</w:t>
      </w:r>
    </w:p>
    <w:p w:rsidR="000A6D4B" w:rsidRDefault="000A6D4B">
      <w:r>
        <w:t xml:space="preserve">2. </w:t>
      </w:r>
      <w:r>
        <w:rPr>
          <w:rFonts w:cstheme="minorHAnsi"/>
        </w:rPr>
        <w:t>С</w:t>
      </w:r>
      <w:r w:rsidRPr="000A6D4B">
        <w:rPr>
          <w:rFonts w:cstheme="minorHAnsi"/>
        </w:rPr>
        <w:t>овершенствовать умение ориентироваться в пространстве, избегать столкновений</w:t>
      </w:r>
      <w:r>
        <w:rPr>
          <w:rFonts w:cstheme="minorHAnsi"/>
        </w:rPr>
        <w:t>.</w:t>
      </w:r>
    </w:p>
    <w:p w:rsidR="000A6D4B" w:rsidRDefault="000A6D4B">
      <w:r>
        <w:t>3. Забросить мяч.</w:t>
      </w:r>
    </w:p>
    <w:p w:rsidR="000A6D4B" w:rsidRDefault="000A6D4B">
      <w:r>
        <w:t>4. Развивающая</w:t>
      </w:r>
    </w:p>
    <w:p w:rsidR="000A6D4B" w:rsidRDefault="000A6D4B">
      <w:r>
        <w:t xml:space="preserve">5. </w:t>
      </w:r>
      <w:r w:rsidRPr="000A6D4B">
        <w:rPr>
          <w:rFonts w:cstheme="minorHAnsi"/>
        </w:rPr>
        <w:t>Дети располагаются на стульях. Впереди на расстоянии 2,5 м стоит дуга -</w:t>
      </w:r>
      <w:proofErr w:type="spellStart"/>
      <w:r w:rsidRPr="000A6D4B">
        <w:rPr>
          <w:rFonts w:cstheme="minorHAnsi"/>
        </w:rPr>
        <w:t>воротики</w:t>
      </w:r>
      <w:proofErr w:type="spellEnd"/>
      <w:r w:rsidRPr="000A6D4B">
        <w:rPr>
          <w:rFonts w:cstheme="minorHAnsi"/>
        </w:rPr>
        <w:t>. Дальше, на расстоянии еще 2 м, находится стойка с сеткой, у стойки на полулежит мяч. Воспитатель вызывает кого-нибудь из детей и предлагает на четвереньках</w:t>
      </w:r>
      <w:r>
        <w:rPr>
          <w:rFonts w:cstheme="minorHAnsi"/>
        </w:rPr>
        <w:t xml:space="preserve"> </w:t>
      </w:r>
      <w:r w:rsidRPr="000A6D4B">
        <w:rPr>
          <w:rFonts w:cstheme="minorHAnsi"/>
        </w:rPr>
        <w:t>доползти до дуги, подлезть под нее, подползти к мячу, затем встать, поднять мяч двумя</w:t>
      </w:r>
      <w:r>
        <w:rPr>
          <w:rFonts w:cstheme="minorHAnsi"/>
        </w:rPr>
        <w:t xml:space="preserve"> </w:t>
      </w:r>
      <w:r w:rsidRPr="000A6D4B">
        <w:rPr>
          <w:rFonts w:cstheme="minorHAnsi"/>
        </w:rPr>
        <w:t>руками и опустить его в сетку.</w:t>
      </w:r>
    </w:p>
    <w:p w:rsidR="000A6D4B" w:rsidRDefault="000A6D4B">
      <w:r>
        <w:t>6. Нужно следовать ходу игры.</w:t>
      </w:r>
    </w:p>
    <w:p w:rsidR="000A6D4B" w:rsidRDefault="000A6D4B">
      <w:r>
        <w:t>7. увеличение расстояния, добавление препятствий.</w:t>
      </w:r>
    </w:p>
    <w:p w:rsidR="000A6D4B" w:rsidRDefault="000A6D4B">
      <w:r>
        <w:t>8. 1-3 раза для каждого ребёнка.</w:t>
      </w:r>
    </w:p>
    <w:p w:rsidR="000A6D4B" w:rsidRDefault="000A6D4B">
      <w:r>
        <w:t>9. Дуга, мяч, стойка с сеткой.</w:t>
      </w:r>
    </w:p>
    <w:p w:rsidR="000A6D4B" w:rsidRDefault="000A6D4B">
      <w:r>
        <w:t xml:space="preserve">10. </w:t>
      </w:r>
      <w:proofErr w:type="spellStart"/>
      <w:r w:rsidRPr="000A6D4B">
        <w:rPr>
          <w:rFonts w:cstheme="minorHAnsi"/>
        </w:rPr>
        <w:t>Воротиками</w:t>
      </w:r>
      <w:proofErr w:type="spellEnd"/>
      <w:r w:rsidRPr="000A6D4B">
        <w:rPr>
          <w:rFonts w:cstheme="minorHAnsi"/>
        </w:rPr>
        <w:t xml:space="preserve"> могут служить: дуга, стул, стол (проползти</w:t>
      </w:r>
      <w:r>
        <w:rPr>
          <w:rFonts w:cstheme="minorHAnsi"/>
        </w:rPr>
        <w:t xml:space="preserve"> </w:t>
      </w:r>
      <w:r w:rsidRPr="000A6D4B">
        <w:rPr>
          <w:rFonts w:cstheme="minorHAnsi"/>
        </w:rPr>
        <w:t>между ножками), обруч, укрепленный между стульями, палка, положенная на спинки или</w:t>
      </w:r>
      <w:r>
        <w:rPr>
          <w:rFonts w:cstheme="minorHAnsi"/>
        </w:rPr>
        <w:t xml:space="preserve"> </w:t>
      </w:r>
      <w:r w:rsidRPr="000A6D4B">
        <w:rPr>
          <w:rFonts w:cstheme="minorHAnsi"/>
        </w:rPr>
        <w:t>сиденья стульев.</w:t>
      </w:r>
      <w:r>
        <w:rPr>
          <w:rFonts w:cstheme="minorHAnsi"/>
        </w:rPr>
        <w:t xml:space="preserve"> </w:t>
      </w:r>
      <w:r w:rsidRPr="000A6D4B">
        <w:rPr>
          <w:rFonts w:cstheme="minorHAnsi"/>
        </w:rPr>
        <w:t>Детей следует учить подлезать и пролезать разными способами, проползти на</w:t>
      </w:r>
      <w:r>
        <w:rPr>
          <w:rFonts w:cstheme="minorHAnsi"/>
        </w:rPr>
        <w:t xml:space="preserve"> </w:t>
      </w:r>
      <w:r w:rsidRPr="000A6D4B">
        <w:rPr>
          <w:rFonts w:cstheme="minorHAnsi"/>
        </w:rPr>
        <w:t>четвереньках, пройти под препятствием, пригнувшись, но не дотронувшись руками до</w:t>
      </w:r>
      <w:r>
        <w:rPr>
          <w:rFonts w:cstheme="minorHAnsi"/>
        </w:rPr>
        <w:t xml:space="preserve"> </w:t>
      </w:r>
      <w:r w:rsidRPr="000A6D4B">
        <w:rPr>
          <w:rFonts w:cstheme="minorHAnsi"/>
        </w:rPr>
        <w:t>земли ("Пройти под дугой"). При этом малыши усваивают разные понятия: проползти и</w:t>
      </w:r>
      <w:r>
        <w:rPr>
          <w:rFonts w:cstheme="minorHAnsi"/>
        </w:rPr>
        <w:t xml:space="preserve"> </w:t>
      </w:r>
      <w:r w:rsidRPr="000A6D4B">
        <w:rPr>
          <w:rFonts w:cstheme="minorHAnsi"/>
        </w:rPr>
        <w:t>пройти.</w:t>
      </w:r>
    </w:p>
    <w:p w:rsidR="000A6D4B" w:rsidRDefault="000A6D4B">
      <w:r>
        <w:t>11. Объяснение правил.</w:t>
      </w:r>
    </w:p>
    <w:p w:rsidR="000A6D4B" w:rsidRDefault="000A6D4B">
      <w:r>
        <w:t>12. Позвать сесть в полукруг.</w:t>
      </w:r>
    </w:p>
    <w:p w:rsidR="000A6D4B" w:rsidRDefault="000A6D4B">
      <w:r>
        <w:t>13. Слева направо.</w:t>
      </w:r>
      <w:bookmarkStart w:id="0" w:name="_GoBack"/>
      <w:bookmarkEnd w:id="0"/>
    </w:p>
    <w:sectPr w:rsidR="000A6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11"/>
    <w:rsid w:val="000A6D4B"/>
    <w:rsid w:val="00293EDD"/>
    <w:rsid w:val="00724F56"/>
    <w:rsid w:val="007A3711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E467D-D230-4A67-B916-30C868F7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2020-05-20T12:24:00Z</dcterms:created>
  <dcterms:modified xsi:type="dcterms:W3CDTF">2020-05-20T12:24:00Z</dcterms:modified>
</cp:coreProperties>
</file>