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4621D7" w:rsidP="004621D7">
      <w:pPr>
        <w:jc w:val="right"/>
      </w:pPr>
      <w:proofErr w:type="spellStart"/>
      <w:r>
        <w:t>Лабырин</w:t>
      </w:r>
      <w:proofErr w:type="spellEnd"/>
      <w:r>
        <w:t xml:space="preserve"> Матвей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546"/>
      </w:tblGrid>
      <w:tr w:rsidR="004621D7" w:rsidTr="004621D7">
        <w:tc>
          <w:tcPr>
            <w:tcW w:w="704" w:type="dxa"/>
          </w:tcPr>
          <w:p w:rsidR="004621D7" w:rsidRPr="004621D7" w:rsidRDefault="004621D7">
            <w:r>
              <w:t>№</w:t>
            </w:r>
          </w:p>
        </w:tc>
        <w:tc>
          <w:tcPr>
            <w:tcW w:w="6095" w:type="dxa"/>
          </w:tcPr>
          <w:p w:rsidR="004621D7" w:rsidRDefault="004621D7">
            <w:r>
              <w:t>Содержание</w:t>
            </w:r>
          </w:p>
        </w:tc>
        <w:tc>
          <w:tcPr>
            <w:tcW w:w="2546" w:type="dxa"/>
          </w:tcPr>
          <w:p w:rsidR="004621D7" w:rsidRDefault="004621D7">
            <w:r>
              <w:t>Кол-во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1</w:t>
            </w:r>
          </w:p>
        </w:tc>
        <w:tc>
          <w:tcPr>
            <w:tcW w:w="6095" w:type="dxa"/>
          </w:tcPr>
          <w:p w:rsidR="004621D7" w:rsidRDefault="004621D7">
            <w:r>
              <w:t>  Приседания на одной ноге с поддержкой («пистолетик»)</w:t>
            </w:r>
            <w:r>
              <w:t xml:space="preserve"> на правой ноге</w:t>
            </w:r>
          </w:p>
        </w:tc>
        <w:tc>
          <w:tcPr>
            <w:tcW w:w="2546" w:type="dxa"/>
          </w:tcPr>
          <w:p w:rsidR="004621D7" w:rsidRDefault="004621D7">
            <w:r>
              <w:t>2 подхода по 10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2</w:t>
            </w:r>
          </w:p>
        </w:tc>
        <w:tc>
          <w:tcPr>
            <w:tcW w:w="6095" w:type="dxa"/>
          </w:tcPr>
          <w:p w:rsidR="004621D7" w:rsidRDefault="004621D7">
            <w:r>
              <w:t>  Приседания на одной ноге с поддержкой («пистолетик»)</w:t>
            </w:r>
            <w:r>
              <w:t xml:space="preserve"> на левой ноге</w:t>
            </w:r>
          </w:p>
        </w:tc>
        <w:tc>
          <w:tcPr>
            <w:tcW w:w="2546" w:type="dxa"/>
          </w:tcPr>
          <w:p w:rsidR="004621D7" w:rsidRDefault="004621D7">
            <w:r>
              <w:t>2 подхода по 10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3</w:t>
            </w:r>
          </w:p>
        </w:tc>
        <w:tc>
          <w:tcPr>
            <w:tcW w:w="6095" w:type="dxa"/>
          </w:tcPr>
          <w:p w:rsidR="004621D7" w:rsidRDefault="004621D7">
            <w:r>
              <w:t>    Поднимание туловища из положения «лёжа на спине», руки - на поясе, ноги фиксированы</w:t>
            </w:r>
          </w:p>
        </w:tc>
        <w:tc>
          <w:tcPr>
            <w:tcW w:w="2546" w:type="dxa"/>
          </w:tcPr>
          <w:p w:rsidR="004621D7" w:rsidRDefault="004621D7">
            <w:r>
              <w:t>2 подхода по 8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4</w:t>
            </w:r>
          </w:p>
        </w:tc>
        <w:tc>
          <w:tcPr>
            <w:tcW w:w="6095" w:type="dxa"/>
          </w:tcPr>
          <w:p w:rsidR="004621D7" w:rsidRDefault="004621D7">
            <w:r>
              <w:t>Наклоны вперёд: ноги на ширине плеч, руки внизу</w:t>
            </w:r>
          </w:p>
        </w:tc>
        <w:tc>
          <w:tcPr>
            <w:tcW w:w="2546" w:type="dxa"/>
          </w:tcPr>
          <w:p w:rsidR="004621D7" w:rsidRDefault="004621D7">
            <w:r>
              <w:t>2 подхода по 12-15 раз</w:t>
            </w:r>
          </w:p>
        </w:tc>
      </w:tr>
      <w:tr w:rsidR="004621D7" w:rsidTr="00CD02A9">
        <w:trPr>
          <w:trHeight w:val="1302"/>
        </w:trPr>
        <w:tc>
          <w:tcPr>
            <w:tcW w:w="704" w:type="dxa"/>
          </w:tcPr>
          <w:p w:rsidR="004621D7" w:rsidRDefault="004621D7">
            <w:r>
              <w:t>5</w:t>
            </w:r>
          </w:p>
        </w:tc>
        <w:tc>
          <w:tcPr>
            <w:tcW w:w="6095" w:type="dxa"/>
          </w:tcPr>
          <w:p w:rsidR="004621D7" w:rsidRDefault="004621D7">
            <w:r>
              <w:t>   Сгибание и разгибание рук в упоре лёжа (на опоре 30-40 см.)</w:t>
            </w:r>
          </w:p>
        </w:tc>
        <w:tc>
          <w:tcPr>
            <w:tcW w:w="2546" w:type="dxa"/>
          </w:tcPr>
          <w:p w:rsidR="004621D7" w:rsidRDefault="004621D7">
            <w:r>
              <w:t>2 подхода по 10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6</w:t>
            </w:r>
          </w:p>
        </w:tc>
        <w:tc>
          <w:tcPr>
            <w:tcW w:w="6095" w:type="dxa"/>
          </w:tcPr>
          <w:p w:rsidR="004621D7" w:rsidRDefault="004621D7">
            <w:r>
              <w:t>Прыжки в длину с места</w:t>
            </w:r>
          </w:p>
        </w:tc>
        <w:tc>
          <w:tcPr>
            <w:tcW w:w="2546" w:type="dxa"/>
          </w:tcPr>
          <w:p w:rsidR="004621D7" w:rsidRDefault="004621D7">
            <w:r>
              <w:t>8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7</w:t>
            </w:r>
          </w:p>
        </w:tc>
        <w:tc>
          <w:tcPr>
            <w:tcW w:w="6095" w:type="dxa"/>
          </w:tcPr>
          <w:p w:rsidR="004621D7" w:rsidRDefault="004621D7">
            <w:r>
              <w:t>Бег в среднем темпе</w:t>
            </w:r>
          </w:p>
        </w:tc>
        <w:tc>
          <w:tcPr>
            <w:tcW w:w="2546" w:type="dxa"/>
          </w:tcPr>
          <w:p w:rsidR="004621D7" w:rsidRDefault="004621D7">
            <w:r>
              <w:t>10 минут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8</w:t>
            </w:r>
          </w:p>
        </w:tc>
        <w:tc>
          <w:tcPr>
            <w:tcW w:w="6095" w:type="dxa"/>
          </w:tcPr>
          <w:p w:rsidR="004621D7" w:rsidRDefault="00CD02A9">
            <w:r>
              <w:t>Бег приставным шагом левым боком</w:t>
            </w:r>
          </w:p>
        </w:tc>
        <w:tc>
          <w:tcPr>
            <w:tcW w:w="2546" w:type="dxa"/>
          </w:tcPr>
          <w:p w:rsidR="004621D7" w:rsidRDefault="00CD02A9">
            <w:r>
              <w:t>1 минуту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9</w:t>
            </w:r>
          </w:p>
        </w:tc>
        <w:tc>
          <w:tcPr>
            <w:tcW w:w="6095" w:type="dxa"/>
          </w:tcPr>
          <w:p w:rsidR="004621D7" w:rsidRDefault="00CD02A9" w:rsidP="00CD02A9">
            <w:r>
              <w:t xml:space="preserve">Бег </w:t>
            </w:r>
            <w:r>
              <w:t>приставным шагом правым боком</w:t>
            </w:r>
          </w:p>
        </w:tc>
        <w:tc>
          <w:tcPr>
            <w:tcW w:w="2546" w:type="dxa"/>
          </w:tcPr>
          <w:p w:rsidR="004621D7" w:rsidRDefault="00CD02A9">
            <w:r>
              <w:t>1 минуту</w:t>
            </w:r>
          </w:p>
        </w:tc>
      </w:tr>
      <w:tr w:rsidR="004621D7" w:rsidTr="00CD02A9">
        <w:trPr>
          <w:trHeight w:val="918"/>
        </w:trPr>
        <w:tc>
          <w:tcPr>
            <w:tcW w:w="704" w:type="dxa"/>
          </w:tcPr>
          <w:p w:rsidR="004621D7" w:rsidRDefault="004621D7">
            <w:r>
              <w:t>10</w:t>
            </w:r>
          </w:p>
        </w:tc>
        <w:tc>
          <w:tcPr>
            <w:tcW w:w="6095" w:type="dxa"/>
          </w:tcPr>
          <w:p w:rsidR="004621D7" w:rsidRDefault="00CD02A9">
            <w:r>
              <w:t>Бег с высоким подниманием бедра</w:t>
            </w:r>
            <w:bookmarkStart w:id="0" w:name="_GoBack"/>
            <w:bookmarkEnd w:id="0"/>
          </w:p>
        </w:tc>
        <w:tc>
          <w:tcPr>
            <w:tcW w:w="2546" w:type="dxa"/>
          </w:tcPr>
          <w:p w:rsidR="004621D7" w:rsidRDefault="00CD02A9">
            <w:r>
              <w:t>1 минуту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11</w:t>
            </w:r>
          </w:p>
        </w:tc>
        <w:tc>
          <w:tcPr>
            <w:tcW w:w="6095" w:type="dxa"/>
          </w:tcPr>
          <w:p w:rsidR="004621D7" w:rsidRDefault="00CD02A9">
            <w:r>
              <w:t xml:space="preserve">Бег с </w:t>
            </w:r>
            <w:proofErr w:type="spellStart"/>
            <w:r>
              <w:t>захлёстом</w:t>
            </w:r>
            <w:proofErr w:type="spellEnd"/>
            <w:r>
              <w:t xml:space="preserve"> голени</w:t>
            </w:r>
          </w:p>
        </w:tc>
        <w:tc>
          <w:tcPr>
            <w:tcW w:w="2546" w:type="dxa"/>
          </w:tcPr>
          <w:p w:rsidR="004621D7" w:rsidRDefault="00CD02A9">
            <w:r>
              <w:t>1 минуту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12</w:t>
            </w:r>
          </w:p>
        </w:tc>
        <w:tc>
          <w:tcPr>
            <w:tcW w:w="6095" w:type="dxa"/>
          </w:tcPr>
          <w:p w:rsidR="004621D7" w:rsidRDefault="00CD02A9">
            <w:r>
              <w:t xml:space="preserve">Наклоны головы </w:t>
            </w:r>
          </w:p>
        </w:tc>
        <w:tc>
          <w:tcPr>
            <w:tcW w:w="2546" w:type="dxa"/>
          </w:tcPr>
          <w:p w:rsidR="004621D7" w:rsidRDefault="00CD02A9">
            <w:r>
              <w:t>20 раз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13</w:t>
            </w:r>
          </w:p>
        </w:tc>
        <w:tc>
          <w:tcPr>
            <w:tcW w:w="6095" w:type="dxa"/>
          </w:tcPr>
          <w:p w:rsidR="004621D7" w:rsidRDefault="00CD02A9">
            <w:r>
              <w:t>Вращение тазом</w:t>
            </w:r>
          </w:p>
        </w:tc>
        <w:tc>
          <w:tcPr>
            <w:tcW w:w="2546" w:type="dxa"/>
          </w:tcPr>
          <w:p w:rsidR="004621D7" w:rsidRDefault="00CD02A9">
            <w:r>
              <w:t>4 круга</w:t>
            </w:r>
          </w:p>
        </w:tc>
      </w:tr>
      <w:tr w:rsidR="004621D7" w:rsidTr="004621D7">
        <w:tc>
          <w:tcPr>
            <w:tcW w:w="704" w:type="dxa"/>
          </w:tcPr>
          <w:p w:rsidR="004621D7" w:rsidRDefault="004621D7">
            <w:r>
              <w:t>14</w:t>
            </w:r>
          </w:p>
        </w:tc>
        <w:tc>
          <w:tcPr>
            <w:tcW w:w="6095" w:type="dxa"/>
          </w:tcPr>
          <w:p w:rsidR="004621D7" w:rsidRDefault="00CD02A9">
            <w:r>
              <w:t>Круговые вращения в плечевых суставах</w:t>
            </w:r>
          </w:p>
        </w:tc>
        <w:tc>
          <w:tcPr>
            <w:tcW w:w="2546" w:type="dxa"/>
          </w:tcPr>
          <w:p w:rsidR="004621D7" w:rsidRDefault="00CD02A9">
            <w:r>
              <w:t>15 раз</w:t>
            </w:r>
          </w:p>
        </w:tc>
      </w:tr>
      <w:tr w:rsidR="004621D7" w:rsidTr="00CD02A9">
        <w:trPr>
          <w:trHeight w:val="949"/>
        </w:trPr>
        <w:tc>
          <w:tcPr>
            <w:tcW w:w="704" w:type="dxa"/>
          </w:tcPr>
          <w:p w:rsidR="004621D7" w:rsidRDefault="004621D7">
            <w:r>
              <w:t>15</w:t>
            </w:r>
          </w:p>
        </w:tc>
        <w:tc>
          <w:tcPr>
            <w:tcW w:w="6095" w:type="dxa"/>
          </w:tcPr>
          <w:p w:rsidR="004621D7" w:rsidRDefault="00CD02A9" w:rsidP="00CD02A9">
            <w:r>
              <w:t xml:space="preserve">Круговые вращения в </w:t>
            </w:r>
            <w:r>
              <w:t>локтевых</w:t>
            </w:r>
            <w:r>
              <w:t xml:space="preserve"> суставах</w:t>
            </w:r>
          </w:p>
        </w:tc>
        <w:tc>
          <w:tcPr>
            <w:tcW w:w="2546" w:type="dxa"/>
          </w:tcPr>
          <w:p w:rsidR="004621D7" w:rsidRDefault="00CD02A9">
            <w:r>
              <w:t>15 раз</w:t>
            </w:r>
          </w:p>
        </w:tc>
      </w:tr>
    </w:tbl>
    <w:p w:rsidR="004621D7" w:rsidRDefault="004621D7"/>
    <w:sectPr w:rsidR="0046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D7"/>
    <w:rsid w:val="004621D7"/>
    <w:rsid w:val="00CD02A9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47136-304E-46DD-9FCA-1F139796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2020-05-18T08:24:00Z</dcterms:created>
  <dcterms:modified xsi:type="dcterms:W3CDTF">2020-05-18T08:39:00Z</dcterms:modified>
</cp:coreProperties>
</file>