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B2C40" w14:textId="77777777" w:rsidR="00157795" w:rsidRPr="007725E3" w:rsidRDefault="00157795" w:rsidP="00157795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7725E3">
        <w:rPr>
          <w:rFonts w:asciiTheme="majorBidi" w:hAnsiTheme="majorBidi" w:cstheme="majorBidi"/>
          <w:sz w:val="28"/>
          <w:szCs w:val="28"/>
          <w:lang w:val="ru-RU"/>
        </w:rPr>
        <w:t>План:</w:t>
      </w:r>
    </w:p>
    <w:p w14:paraId="567D6957" w14:textId="77777777" w:rsidR="00157795" w:rsidRPr="007725E3" w:rsidRDefault="00157795" w:rsidP="00157795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7725E3">
        <w:rPr>
          <w:rFonts w:asciiTheme="majorBidi" w:hAnsiTheme="majorBidi" w:cstheme="majorBidi"/>
          <w:sz w:val="28"/>
          <w:szCs w:val="28"/>
          <w:lang w:val="ru-RU"/>
        </w:rPr>
        <w:t>Вступление</w:t>
      </w:r>
    </w:p>
    <w:p w14:paraId="243F237F" w14:textId="77777777" w:rsidR="00157795" w:rsidRDefault="00157795" w:rsidP="0015779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7F72A9">
        <w:rPr>
          <w:rFonts w:asciiTheme="majorBidi" w:hAnsiTheme="majorBidi" w:cstheme="majorBidi"/>
          <w:sz w:val="28"/>
          <w:szCs w:val="28"/>
          <w:lang w:val="ru-RU"/>
        </w:rPr>
        <w:t>ИКТ: сущность и роль</w:t>
      </w:r>
    </w:p>
    <w:p w14:paraId="25418067" w14:textId="77777777" w:rsidR="00157795" w:rsidRPr="007F72A9" w:rsidRDefault="00157795" w:rsidP="0015779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7F72A9">
        <w:rPr>
          <w:rFonts w:asciiTheme="majorBidi" w:hAnsiTheme="majorBidi" w:cstheme="majorBidi"/>
          <w:sz w:val="28"/>
          <w:szCs w:val="28"/>
          <w:lang w:val="ru-RU"/>
        </w:rPr>
        <w:t>ИКТ и новые издательские технологии</w:t>
      </w:r>
    </w:p>
    <w:p w14:paraId="5CE7AAE9" w14:textId="77777777" w:rsidR="00157795" w:rsidRPr="007725E3" w:rsidRDefault="00157795" w:rsidP="00157795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7725E3">
        <w:rPr>
          <w:rFonts w:asciiTheme="majorBidi" w:hAnsiTheme="majorBidi" w:cstheme="majorBidi"/>
          <w:sz w:val="28"/>
          <w:szCs w:val="28"/>
          <w:lang w:val="ru-RU"/>
        </w:rPr>
        <w:t>Выводы</w:t>
      </w:r>
    </w:p>
    <w:p w14:paraId="3E948F07" w14:textId="77777777" w:rsidR="00157795" w:rsidRDefault="00157795" w:rsidP="00157795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Литература</w:t>
      </w:r>
    </w:p>
    <w:p w14:paraId="643FC5F9" w14:textId="77777777" w:rsidR="00157795" w:rsidRPr="00BC1725" w:rsidRDefault="00157795" w:rsidP="00157795">
      <w:pPr>
        <w:tabs>
          <w:tab w:val="left" w:pos="5565"/>
        </w:tabs>
        <w:spacing w:after="0" w:line="360" w:lineRule="auto"/>
        <w:jc w:val="both"/>
        <w:rPr>
          <w:rFonts w:asciiTheme="majorBidi" w:hAnsiTheme="majorBidi" w:cstheme="majorBidi"/>
          <w:i/>
          <w:iCs/>
          <w:sz w:val="28"/>
          <w:szCs w:val="28"/>
          <w:lang w:val="ru-RU"/>
        </w:rPr>
      </w:pPr>
      <w:r>
        <w:rPr>
          <w:rFonts w:asciiTheme="majorBidi" w:hAnsiTheme="majorBidi" w:cstheme="majorBidi"/>
          <w:i/>
          <w:iCs/>
          <w:sz w:val="28"/>
          <w:szCs w:val="28"/>
          <w:lang w:val="ru-RU"/>
        </w:rPr>
        <w:tab/>
      </w:r>
    </w:p>
    <w:p w14:paraId="7D9AD7C4" w14:textId="77777777" w:rsidR="00157795" w:rsidRPr="00BC1725" w:rsidRDefault="00157795" w:rsidP="00157795">
      <w:pPr>
        <w:spacing w:after="0" w:line="360" w:lineRule="auto"/>
        <w:jc w:val="center"/>
        <w:rPr>
          <w:rFonts w:asciiTheme="majorBidi" w:hAnsiTheme="majorBidi" w:cstheme="majorBidi"/>
          <w:i/>
          <w:iCs/>
          <w:sz w:val="28"/>
          <w:szCs w:val="28"/>
          <w:lang w:val="ru-RU"/>
        </w:rPr>
      </w:pPr>
      <w:r w:rsidRPr="00BC1725">
        <w:rPr>
          <w:rFonts w:asciiTheme="majorBidi" w:hAnsiTheme="majorBidi" w:cstheme="majorBidi"/>
          <w:i/>
          <w:iCs/>
          <w:sz w:val="28"/>
          <w:szCs w:val="28"/>
          <w:lang w:val="ru-RU"/>
        </w:rPr>
        <w:t>Вступление</w:t>
      </w:r>
    </w:p>
    <w:p w14:paraId="38547323" w14:textId="77777777" w:rsidR="00157795" w:rsidRDefault="00157795" w:rsidP="00157795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За последние десятилетия произошли радикальный изменения практически во всех сферах деятельности человека. Во многом это связано с Третьей промышленной революцией, которая предоставила более широкие возможности для осуществления различных целей. В результате стремительного развития и внедрения инноваций в различные производственные процессы появилась необходимость применения ИКТ – информационно-коммуникационных технологий.</w:t>
      </w:r>
    </w:p>
    <w:p w14:paraId="1AD1E626" w14:textId="77777777" w:rsidR="00157795" w:rsidRDefault="00157795" w:rsidP="00157795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В издательском деле ИКТ стали незаменимым инструментом, упрощающим и ускоряющий процесс создания печатного продукта. Благодаря ИКТ время, затрачиваемое на набор, верстку будущего издания, существенно сократилось, что повысило общий уровень производительности в данном сегменте.</w:t>
      </w:r>
    </w:p>
    <w:p w14:paraId="017710E2" w14:textId="77777777" w:rsidR="00157795" w:rsidRDefault="00157795" w:rsidP="00157795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14:paraId="4FCF4FBE" w14:textId="77777777" w:rsidR="00157795" w:rsidRPr="007F72A9" w:rsidRDefault="00157795" w:rsidP="0015779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Theme="majorBidi" w:hAnsiTheme="majorBidi" w:cstheme="majorBidi"/>
          <w:i/>
          <w:iCs/>
          <w:sz w:val="28"/>
          <w:szCs w:val="28"/>
          <w:lang w:val="ru-RU"/>
        </w:rPr>
      </w:pPr>
      <w:r w:rsidRPr="007F72A9">
        <w:rPr>
          <w:rFonts w:asciiTheme="majorBidi" w:hAnsiTheme="majorBidi" w:cstheme="majorBidi"/>
          <w:i/>
          <w:iCs/>
          <w:sz w:val="28"/>
          <w:szCs w:val="28"/>
          <w:lang w:val="ru-RU"/>
        </w:rPr>
        <w:t>ИКТ: сущность и роль</w:t>
      </w:r>
    </w:p>
    <w:p w14:paraId="5F331B37" w14:textId="77777777" w:rsidR="00157795" w:rsidRDefault="00157795" w:rsidP="00157795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Чтобы более детально разобраться в вопросе – какое влияние оказали ИКТ на развитие издательских технологий – следует определить подходы к ключевым понятиям.</w:t>
      </w:r>
    </w:p>
    <w:p w14:paraId="46A80790" w14:textId="77777777" w:rsidR="00157795" w:rsidRPr="00170227" w:rsidRDefault="00157795" w:rsidP="00157795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ru-RU"/>
        </w:rPr>
      </w:pPr>
      <w:bookmarkStart w:id="0" w:name="1.1."/>
      <w:r w:rsidRPr="00170227">
        <w:rPr>
          <w:rFonts w:asciiTheme="majorBidi" w:hAnsiTheme="majorBidi" w:cstheme="majorBidi"/>
          <w:sz w:val="28"/>
          <w:szCs w:val="28"/>
          <w:lang w:val="ru-RU"/>
        </w:rPr>
        <w:t>Технология (от </w:t>
      </w:r>
      <w:r w:rsidRPr="00170227">
        <w:rPr>
          <w:rFonts w:asciiTheme="majorBidi" w:hAnsiTheme="majorBidi" w:cstheme="majorBidi"/>
          <w:i/>
          <w:iCs/>
          <w:sz w:val="28"/>
          <w:szCs w:val="28"/>
          <w:lang w:val="ru-RU"/>
        </w:rPr>
        <w:t>греч.</w:t>
      </w:r>
      <w:r w:rsidRPr="00170227">
        <w:rPr>
          <w:rFonts w:asciiTheme="majorBidi" w:hAnsiTheme="majorBidi" w:cstheme="majorBidi"/>
          <w:sz w:val="28"/>
          <w:szCs w:val="28"/>
          <w:lang w:val="ru-RU"/>
        </w:rPr>
        <w:t> </w:t>
      </w:r>
      <w:proofErr w:type="spellStart"/>
      <w:r w:rsidRPr="00170227">
        <w:rPr>
          <w:rFonts w:asciiTheme="majorBidi" w:hAnsiTheme="majorBidi" w:cstheme="majorBidi"/>
          <w:sz w:val="28"/>
          <w:szCs w:val="28"/>
          <w:lang w:val="ru-RU"/>
        </w:rPr>
        <w:t>tеchne</w:t>
      </w:r>
      <w:proofErr w:type="spellEnd"/>
      <w:r w:rsidRPr="00170227">
        <w:rPr>
          <w:rFonts w:asciiTheme="majorBidi" w:hAnsiTheme="majorBidi" w:cstheme="majorBidi"/>
          <w:sz w:val="28"/>
          <w:szCs w:val="28"/>
          <w:lang w:val="ru-RU"/>
        </w:rPr>
        <w:t xml:space="preserve"> - искусство, мастерство, умение) есть совокупность методов обработки, изготовления, изменения состояния, формы сырья, материала или полуфабриката, осуществляемых в процессе производства.</w:t>
      </w:r>
    </w:p>
    <w:p w14:paraId="3736FF72" w14:textId="77777777" w:rsidR="00157795" w:rsidRPr="00170227" w:rsidRDefault="00157795" w:rsidP="00157795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170227">
        <w:rPr>
          <w:rFonts w:asciiTheme="majorBidi" w:hAnsiTheme="majorBidi" w:cstheme="majorBidi"/>
          <w:sz w:val="28"/>
          <w:szCs w:val="28"/>
          <w:lang w:val="ru-RU"/>
        </w:rPr>
        <w:lastRenderedPageBreak/>
        <w:t>Понятие «информационные технологии» включает в себя все многообразие методов и способов обработки информации, организационно-управляющие концепции ее формирования и последующего использования, а также совокупность всех видов аппаратно-программно-информационных средств.</w:t>
      </w:r>
      <w:bookmarkEnd w:id="0"/>
    </w:p>
    <w:p w14:paraId="53F293FA" w14:textId="77777777" w:rsidR="00157795" w:rsidRDefault="00157795" w:rsidP="00157795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Информационно-коммуникационные технологий (ИКТ) –</w:t>
      </w:r>
      <w:r w:rsidRPr="007F72A9">
        <w:rPr>
          <w:rFonts w:asciiTheme="majorBidi" w:hAnsiTheme="majorBidi" w:cstheme="majorBidi"/>
          <w:sz w:val="28"/>
          <w:szCs w:val="28"/>
          <w:lang w:val="ru-RU"/>
        </w:rPr>
        <w:t xml:space="preserve"> это «широкий спектр цифровых технологий, используемых для создания, передачи и распространения информации и оказания услуг (компьютерное оборудование, программное обеспечение, телефонные линии, сотовая связь, электронная почта, сотовые и спутниковые технологии, сети беспроводной и кабельной связи, мультимедийные средства, а также Интернет)»</w:t>
      </w:r>
      <w:r>
        <w:rPr>
          <w:rFonts w:asciiTheme="majorBidi" w:hAnsiTheme="majorBidi" w:cstheme="majorBidi"/>
          <w:sz w:val="28"/>
          <w:szCs w:val="28"/>
          <w:lang w:val="ru-RU"/>
        </w:rPr>
        <w:t>.</w:t>
      </w:r>
      <w:r>
        <w:rPr>
          <w:rStyle w:val="a6"/>
          <w:rFonts w:asciiTheme="majorBidi" w:hAnsiTheme="majorBidi" w:cstheme="majorBidi"/>
          <w:sz w:val="28"/>
          <w:szCs w:val="28"/>
          <w:lang w:val="ru-RU"/>
        </w:rPr>
        <w:footnoteReference w:id="1"/>
      </w:r>
    </w:p>
    <w:p w14:paraId="1C23B650" w14:textId="77777777" w:rsidR="00157795" w:rsidRDefault="00157795" w:rsidP="00157795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В рамках издательской деятельности и всего, что с ней связано, информационно-коммуникационные технологии играют роль производственного фактора, позволяющего создавать конечный продукт. Особенность информационно-коммуникационных технологий заключается не только в возможности автоматизации сложных производственных процессов с творческой составляющей, но и в качественном преобразовании технологии производства печатной продукции.</w:t>
      </w:r>
    </w:p>
    <w:p w14:paraId="2115E265" w14:textId="77777777" w:rsidR="00157795" w:rsidRDefault="00157795" w:rsidP="00157795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Таким образом, ИКТ в сфере издательской деятельности представляют собой комплекс технологий, упрощающих сложные технологические и творческие процессы на этапе производства и подготовки печатной продукции.</w:t>
      </w:r>
    </w:p>
    <w:p w14:paraId="5F9B1388" w14:textId="77777777" w:rsidR="00157795" w:rsidRPr="00E27CAE" w:rsidRDefault="00157795" w:rsidP="00157795">
      <w:pPr>
        <w:spacing w:after="0" w:line="360" w:lineRule="auto"/>
        <w:ind w:firstLine="708"/>
        <w:jc w:val="center"/>
        <w:rPr>
          <w:rFonts w:asciiTheme="majorBidi" w:hAnsiTheme="majorBidi" w:cstheme="majorBidi"/>
          <w:i/>
          <w:iCs/>
          <w:sz w:val="28"/>
          <w:szCs w:val="28"/>
          <w:lang w:val="ru-RU"/>
        </w:rPr>
      </w:pPr>
    </w:p>
    <w:p w14:paraId="5B493640" w14:textId="77777777" w:rsidR="00157795" w:rsidRPr="00E27CAE" w:rsidRDefault="00157795" w:rsidP="00157795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Theme="majorBidi" w:hAnsiTheme="majorBidi" w:cstheme="majorBidi"/>
          <w:i/>
          <w:iCs/>
          <w:sz w:val="28"/>
          <w:szCs w:val="28"/>
          <w:lang w:val="ru-RU"/>
        </w:rPr>
      </w:pPr>
      <w:r w:rsidRPr="00E27CAE">
        <w:rPr>
          <w:rFonts w:asciiTheme="majorBidi" w:hAnsiTheme="majorBidi" w:cstheme="majorBidi"/>
          <w:i/>
          <w:iCs/>
          <w:sz w:val="28"/>
          <w:szCs w:val="28"/>
          <w:lang w:val="ru-RU"/>
        </w:rPr>
        <w:t>ИКТ и новые издательские технологии</w:t>
      </w:r>
    </w:p>
    <w:p w14:paraId="22B31A08" w14:textId="77777777" w:rsidR="00157795" w:rsidRDefault="00157795" w:rsidP="00157795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 xml:space="preserve">Массовое внедрение информационно-коммуникационных технологий оказало существенное влияние на издательскую деятельность в целом. Стоит отметить, что переход на новую, инновационную парадигму производства </w:t>
      </w:r>
      <w:r>
        <w:rPr>
          <w:rFonts w:asciiTheme="majorBidi" w:hAnsiTheme="majorBidi" w:cstheme="majorBidi"/>
          <w:sz w:val="28"/>
          <w:szCs w:val="28"/>
          <w:lang w:val="ru-RU"/>
        </w:rPr>
        <w:lastRenderedPageBreak/>
        <w:t xml:space="preserve">книг или прессы обусловлено не только повышением комфорта и удобства в процессе производства, но и более жесткими требованиями, предъявляемыми к качеству продукции. </w:t>
      </w:r>
    </w:p>
    <w:p w14:paraId="4BFA6425" w14:textId="77777777" w:rsidR="00157795" w:rsidRDefault="00157795" w:rsidP="00157795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Ниже мы рассмотрим, какие изменения произошли в издательских технологиях с внедрением ИКТ.</w:t>
      </w:r>
    </w:p>
    <w:p w14:paraId="5FE0C4F8" w14:textId="77777777" w:rsidR="00157795" w:rsidRDefault="00157795" w:rsidP="00157795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 xml:space="preserve">В первую очередь, следует отметить возможность работы специалиста с программными продуктами последнего поколения, которые разработаны с учетом интегрирования к конкретным технологическим операциям. Тот факт, что у пользователя есть в распоряжении элементарный комплекс для продуктивной работы – ПК, мышь, сканер, клавиатура, интуитивный интерфейс – позволяет видеть результаты, а не пытаться запоминать их в больших объемах. </w:t>
      </w:r>
    </w:p>
    <w:p w14:paraId="4CF13CA7" w14:textId="77777777" w:rsidR="00157795" w:rsidRDefault="00157795" w:rsidP="00157795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Также важную роль играет</w:t>
      </w:r>
      <w:bookmarkStart w:id="1" w:name="1.1.1."/>
      <w:r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E27CAE">
        <w:rPr>
          <w:rFonts w:asciiTheme="majorBidi" w:hAnsiTheme="majorBidi" w:cstheme="majorBidi"/>
          <w:sz w:val="28"/>
          <w:szCs w:val="28"/>
          <w:lang w:val="ru-RU"/>
        </w:rPr>
        <w:t>сквозная информационная поддержка на всех этапах подготовки и обработки информации на основе локальных и интегрированных баз или банков данных, предусматривающая единую унифицированную структуру представления данных, организации их хранения, поиска, восстановления и защиты.</w:t>
      </w:r>
    </w:p>
    <w:p w14:paraId="5DB0B559" w14:textId="77777777" w:rsidR="00157795" w:rsidRPr="00E27CAE" w:rsidRDefault="00157795" w:rsidP="00157795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Процесс работы над изданием перестал ассоциироваться исключительно с бумажным форматом. Бумажный продукт – это окончательный вариант, работа над промежуточными вариантами которого осуществляется в машинном режиме с применением базовых носителей (например, экран дисплея ПЭВМ).</w:t>
      </w:r>
      <w:r w:rsidRPr="00E27CAE">
        <w:rPr>
          <w:rFonts w:asciiTheme="majorBidi" w:hAnsiTheme="majorBidi" w:cstheme="majorBidi"/>
          <w:sz w:val="28"/>
          <w:szCs w:val="28"/>
        </w:rPr>
        <w:t xml:space="preserve"> </w:t>
      </w:r>
      <w:r w:rsidRPr="00E27CAE">
        <w:rPr>
          <w:rFonts w:asciiTheme="majorBidi" w:hAnsiTheme="majorBidi" w:cstheme="majorBidi"/>
          <w:sz w:val="28"/>
          <w:szCs w:val="28"/>
          <w:lang w:val="ru-RU"/>
        </w:rPr>
        <w:t xml:space="preserve">ПЭВМ первоначально ориентировались на обеспечение труда программистов, что хорошо просматривается на многочисленных версиях MS DOS, файловой системе NORTON. Компьютеризация труда в областях, далеких от вычислительной техники, потребовала создания проблемно ориентированных диалоговых интерфейсов, максимально </w:t>
      </w:r>
      <w:r w:rsidRPr="00E27CAE">
        <w:rPr>
          <w:rFonts w:asciiTheme="majorBidi" w:hAnsiTheme="majorBidi" w:cstheme="majorBidi"/>
          <w:sz w:val="28"/>
          <w:szCs w:val="28"/>
          <w:lang w:val="ru-RU"/>
        </w:rPr>
        <w:lastRenderedPageBreak/>
        <w:t>упрощающих взаимодействие пользователя с ПЭВМ при отсутствии представления о процессах, протекающих в вычислительной машине.</w:t>
      </w:r>
      <w:r>
        <w:rPr>
          <w:rStyle w:val="a6"/>
          <w:rFonts w:asciiTheme="majorBidi" w:hAnsiTheme="majorBidi" w:cstheme="majorBidi"/>
          <w:sz w:val="28"/>
          <w:szCs w:val="28"/>
          <w:lang w:val="ru-RU"/>
        </w:rPr>
        <w:footnoteReference w:id="2"/>
      </w:r>
    </w:p>
    <w:p w14:paraId="5F29F9A3" w14:textId="77777777" w:rsidR="00157795" w:rsidRDefault="00157795" w:rsidP="00157795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При таких условиях специалист может работать в интерактивном (диалогом) режиме, что обеспечивается средствами интеллектуальной поддержки, системами-подсказками, а также разработкой проблемно-ориентированных баз знаний.</w:t>
      </w:r>
    </w:p>
    <w:p w14:paraId="685AC80A" w14:textId="77777777" w:rsidR="00157795" w:rsidRDefault="00157795" w:rsidP="00157795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База ПЭВМ позволяет осуществлять коллективную обработку материалов для печати через средства телекоммуникаций. Помимо этого, пользователю предоставляется возможность адаптивной перестройки формы и способа предоставления информации для решения определенной задачи. Это могут быть, к примеру, представление блоков, текстовых фрагментов, иллюстративных материалов и пр.</w:t>
      </w:r>
    </w:p>
    <w:p w14:paraId="7DB92210" w14:textId="77777777" w:rsidR="00157795" w:rsidRDefault="00157795" w:rsidP="00157795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 xml:space="preserve">Стоит акцентировать внимание на том, что современные ИКТ отличаются от тех, которые функционировали на рынке еще десять лет назад. Во-первых, технологии последнего поколения адаптированы для определенных производственных операций. Во-вторых, они разработаны с учетом имеющихся знаний, умений и навыков специалистов, работающих с ними. В-третьих, данные технологии предоставляют пользователю понятный, интуитивный интерфейс, который можно легко освоить. Вышеперечисленные факторы формируют не только упрощенную производственную среду, но и обуславливают ее эргономичность. </w:t>
      </w:r>
    </w:p>
    <w:p w14:paraId="425CB85F" w14:textId="77777777" w:rsidR="00157795" w:rsidRDefault="00157795" w:rsidP="00157795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 xml:space="preserve">В процессе работы с текстовым документом на экране монитора ПЭВМ создается информационная модель, которая имитирует «письменный стол», на котором разложены документы и материалы. Пользователь может упорядочивать их в соответствии со своими потребностями. Это один из небольших, но очень распространенных примеров, наглядно доказывающих, </w:t>
      </w:r>
      <w:r>
        <w:rPr>
          <w:rFonts w:asciiTheme="majorBidi" w:hAnsiTheme="majorBidi" w:cstheme="majorBidi"/>
          <w:sz w:val="28"/>
          <w:szCs w:val="28"/>
          <w:lang w:val="ru-RU"/>
        </w:rPr>
        <w:lastRenderedPageBreak/>
        <w:t>насколько существенны изменения в сфере издательской деятельности после внедрения ИКТ.</w:t>
      </w:r>
    </w:p>
    <w:p w14:paraId="7A19F863" w14:textId="77777777" w:rsidR="00157795" w:rsidRDefault="00157795" w:rsidP="00157795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На этапе подготовки продукта к печати и выпуску теперь можно воспользоваться Интерне-технологиями и коммуникативными каналами, которые предоставляет Интернет. Они необходимы, в частности, при обмене информацией между издательствами, в деловом общении между издателем и редактором, рецензентом, верстальщиком и пр.</w:t>
      </w:r>
    </w:p>
    <w:p w14:paraId="515AF309" w14:textId="77777777" w:rsidR="00157795" w:rsidRDefault="00157795" w:rsidP="00157795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14:paraId="292A90E3" w14:textId="77777777" w:rsidR="00157795" w:rsidRPr="00E93A3B" w:rsidRDefault="00157795" w:rsidP="00157795">
      <w:pPr>
        <w:spacing w:after="0" w:line="360" w:lineRule="auto"/>
        <w:ind w:firstLine="708"/>
        <w:jc w:val="center"/>
        <w:rPr>
          <w:rFonts w:asciiTheme="majorBidi" w:hAnsiTheme="majorBidi" w:cstheme="majorBidi"/>
          <w:i/>
          <w:iCs/>
          <w:sz w:val="28"/>
          <w:szCs w:val="28"/>
          <w:lang w:val="ru-RU"/>
        </w:rPr>
      </w:pPr>
      <w:r w:rsidRPr="00E93A3B">
        <w:rPr>
          <w:rFonts w:asciiTheme="majorBidi" w:hAnsiTheme="majorBidi" w:cstheme="majorBidi"/>
          <w:i/>
          <w:iCs/>
          <w:sz w:val="28"/>
          <w:szCs w:val="28"/>
          <w:lang w:val="ru-RU"/>
        </w:rPr>
        <w:t>Выводы</w:t>
      </w:r>
    </w:p>
    <w:p w14:paraId="61052E87" w14:textId="77777777" w:rsidR="00157795" w:rsidRDefault="00157795" w:rsidP="00157795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Сегодня ИКТ является неотъемлемым элементом в структуре издательской деятельности. Для этой сферы стали доступными оптические и лазерные технологии для подготовки и выпуска печатной продукции. Таким образом, компьютер и программное обеспечение занимают центральное место в системе современного производства печатной продукции.</w:t>
      </w:r>
    </w:p>
    <w:p w14:paraId="1ED6D79F" w14:textId="77777777" w:rsidR="00157795" w:rsidRPr="00A048D8" w:rsidRDefault="00157795" w:rsidP="00157795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bookmarkEnd w:id="1"/>
    <w:p w14:paraId="331ABBCA" w14:textId="77777777" w:rsidR="00157795" w:rsidRPr="00E93A3B" w:rsidRDefault="00157795" w:rsidP="00157795">
      <w:pPr>
        <w:spacing w:after="0" w:line="360" w:lineRule="auto"/>
        <w:ind w:firstLine="708"/>
        <w:jc w:val="center"/>
        <w:rPr>
          <w:rFonts w:asciiTheme="majorBidi" w:hAnsiTheme="majorBidi" w:cstheme="majorBidi"/>
          <w:i/>
          <w:iCs/>
          <w:sz w:val="28"/>
          <w:szCs w:val="28"/>
          <w:lang w:val="ru-RU"/>
        </w:rPr>
      </w:pPr>
      <w:r w:rsidRPr="00E93A3B">
        <w:rPr>
          <w:rFonts w:asciiTheme="majorBidi" w:hAnsiTheme="majorBidi" w:cstheme="majorBidi"/>
          <w:i/>
          <w:iCs/>
          <w:sz w:val="28"/>
          <w:szCs w:val="28"/>
          <w:lang w:val="ru-RU"/>
        </w:rPr>
        <w:t>Литература</w:t>
      </w:r>
    </w:p>
    <w:p w14:paraId="23A303BC" w14:textId="77777777" w:rsidR="00157795" w:rsidRPr="00E93A3B" w:rsidRDefault="00157795" w:rsidP="0015779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proofErr w:type="spellStart"/>
      <w:r w:rsidRPr="00E93A3B">
        <w:rPr>
          <w:rFonts w:asciiTheme="majorBidi" w:hAnsiTheme="majorBidi" w:cstheme="majorBidi"/>
          <w:sz w:val="28"/>
          <w:szCs w:val="28"/>
          <w:lang w:val="ru-RU"/>
        </w:rPr>
        <w:t>Гасов</w:t>
      </w:r>
      <w:proofErr w:type="spellEnd"/>
      <w:r w:rsidRPr="00E93A3B">
        <w:rPr>
          <w:rFonts w:asciiTheme="majorBidi" w:hAnsiTheme="majorBidi" w:cstheme="majorBidi"/>
          <w:sz w:val="28"/>
          <w:szCs w:val="28"/>
          <w:lang w:val="ru-RU"/>
        </w:rPr>
        <w:t xml:space="preserve"> В.М., Цыганенко А.М. Информационные технологии в издательском деле и полиграфии. Книга I: Учебное пособие для вузов / </w:t>
      </w:r>
      <w:proofErr w:type="spellStart"/>
      <w:r w:rsidRPr="00E93A3B">
        <w:rPr>
          <w:rFonts w:asciiTheme="majorBidi" w:hAnsiTheme="majorBidi" w:cstheme="majorBidi"/>
          <w:sz w:val="28"/>
          <w:szCs w:val="28"/>
          <w:lang w:val="ru-RU"/>
        </w:rPr>
        <w:t>Гасов</w:t>
      </w:r>
      <w:proofErr w:type="spellEnd"/>
      <w:r w:rsidRPr="00E93A3B">
        <w:rPr>
          <w:rFonts w:asciiTheme="majorBidi" w:hAnsiTheme="majorBidi" w:cstheme="majorBidi"/>
          <w:sz w:val="28"/>
          <w:szCs w:val="28"/>
          <w:lang w:val="ru-RU"/>
        </w:rPr>
        <w:t xml:space="preserve"> В.М., Цыганенко А.М.; МГУП Москва: Издательство МГУП «Мир книги», 1998.  С. 3.</w:t>
      </w:r>
    </w:p>
    <w:p w14:paraId="3FD3047C" w14:textId="77777777" w:rsidR="00157795" w:rsidRPr="00E93A3B" w:rsidRDefault="00157795" w:rsidP="0015779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proofErr w:type="spellStart"/>
      <w:r w:rsidRPr="00E93A3B">
        <w:rPr>
          <w:rFonts w:asciiTheme="majorBidi" w:hAnsiTheme="majorBidi" w:cstheme="majorBidi"/>
          <w:sz w:val="28"/>
          <w:szCs w:val="28"/>
          <w:lang w:val="ru-RU"/>
        </w:rPr>
        <w:t>Тевс</w:t>
      </w:r>
      <w:proofErr w:type="spellEnd"/>
      <w:r w:rsidRPr="00E93A3B">
        <w:rPr>
          <w:rFonts w:asciiTheme="majorBidi" w:hAnsiTheme="majorBidi" w:cstheme="majorBidi"/>
          <w:sz w:val="28"/>
          <w:szCs w:val="28"/>
          <w:lang w:val="ru-RU"/>
        </w:rPr>
        <w:t xml:space="preserve"> Д.П. Использование современных информационных и коммуникационных технол</w:t>
      </w:r>
      <w:r>
        <w:rPr>
          <w:rFonts w:asciiTheme="majorBidi" w:hAnsiTheme="majorBidi" w:cstheme="majorBidi"/>
          <w:sz w:val="28"/>
          <w:szCs w:val="28"/>
          <w:lang w:val="ru-RU"/>
        </w:rPr>
        <w:t xml:space="preserve">огий в учебном </w:t>
      </w:r>
      <w:proofErr w:type="gramStart"/>
      <w:r>
        <w:rPr>
          <w:rFonts w:asciiTheme="majorBidi" w:hAnsiTheme="majorBidi" w:cstheme="majorBidi"/>
          <w:sz w:val="28"/>
          <w:szCs w:val="28"/>
          <w:lang w:val="ru-RU"/>
        </w:rPr>
        <w:t xml:space="preserve">процессе </w:t>
      </w:r>
      <w:r w:rsidRPr="00E93A3B">
        <w:rPr>
          <w:rFonts w:asciiTheme="majorBidi" w:hAnsiTheme="majorBidi" w:cstheme="majorBidi"/>
          <w:sz w:val="28"/>
          <w:szCs w:val="28"/>
          <w:lang w:val="ru-RU"/>
        </w:rPr>
        <w:t>:</w:t>
      </w:r>
      <w:proofErr w:type="gramEnd"/>
      <w:r w:rsidRPr="00E93A3B">
        <w:rPr>
          <w:rFonts w:asciiTheme="majorBidi" w:hAnsiTheme="majorBidi" w:cstheme="majorBidi"/>
          <w:sz w:val="28"/>
          <w:szCs w:val="28"/>
          <w:lang w:val="ru-RU"/>
        </w:rPr>
        <w:t xml:space="preserve"> учебно</w:t>
      </w:r>
      <w:r>
        <w:rPr>
          <w:rFonts w:asciiTheme="majorBidi" w:hAnsiTheme="majorBidi" w:cstheme="majorBidi"/>
          <w:sz w:val="28"/>
          <w:szCs w:val="28"/>
          <w:lang w:val="ru-RU"/>
        </w:rPr>
        <w:t>-</w:t>
      </w:r>
      <w:r w:rsidRPr="00E93A3B">
        <w:rPr>
          <w:rFonts w:asciiTheme="majorBidi" w:hAnsiTheme="majorBidi" w:cstheme="majorBidi"/>
          <w:sz w:val="28"/>
          <w:szCs w:val="28"/>
          <w:lang w:val="ru-RU"/>
        </w:rPr>
        <w:t xml:space="preserve">методическое пособие / Д. П. </w:t>
      </w:r>
      <w:proofErr w:type="spellStart"/>
      <w:r w:rsidRPr="00E93A3B">
        <w:rPr>
          <w:rFonts w:asciiTheme="majorBidi" w:hAnsiTheme="majorBidi" w:cstheme="majorBidi"/>
          <w:sz w:val="28"/>
          <w:szCs w:val="28"/>
          <w:lang w:val="ru-RU"/>
        </w:rPr>
        <w:t>Тевс</w:t>
      </w:r>
      <w:proofErr w:type="spellEnd"/>
      <w:r w:rsidRPr="00E93A3B">
        <w:rPr>
          <w:rFonts w:asciiTheme="majorBidi" w:hAnsiTheme="majorBidi" w:cstheme="majorBidi"/>
          <w:sz w:val="28"/>
          <w:szCs w:val="28"/>
          <w:lang w:val="ru-RU"/>
        </w:rPr>
        <w:t xml:space="preserve">, В. Н. Подковырова, Е. И. </w:t>
      </w:r>
      <w:proofErr w:type="spellStart"/>
      <w:r w:rsidRPr="00E93A3B">
        <w:rPr>
          <w:rFonts w:asciiTheme="majorBidi" w:hAnsiTheme="majorBidi" w:cstheme="majorBidi"/>
          <w:sz w:val="28"/>
          <w:szCs w:val="28"/>
          <w:lang w:val="ru-RU"/>
        </w:rPr>
        <w:t>Апольских</w:t>
      </w:r>
      <w:proofErr w:type="spellEnd"/>
      <w:r w:rsidRPr="00E93A3B">
        <w:rPr>
          <w:rFonts w:asciiTheme="majorBidi" w:hAnsiTheme="majorBidi" w:cstheme="majorBidi"/>
          <w:sz w:val="28"/>
          <w:szCs w:val="28"/>
          <w:lang w:val="ru-RU"/>
        </w:rPr>
        <w:t xml:space="preserve">, М. Ф. Афонина. – </w:t>
      </w:r>
      <w:proofErr w:type="gramStart"/>
      <w:r w:rsidRPr="00E93A3B">
        <w:rPr>
          <w:rFonts w:asciiTheme="majorBidi" w:hAnsiTheme="majorBidi" w:cstheme="majorBidi"/>
          <w:sz w:val="28"/>
          <w:szCs w:val="28"/>
          <w:lang w:val="ru-RU"/>
        </w:rPr>
        <w:t>Барнаул :</w:t>
      </w:r>
      <w:proofErr w:type="gramEnd"/>
      <w:r w:rsidRPr="00E93A3B">
        <w:rPr>
          <w:rFonts w:asciiTheme="majorBidi" w:hAnsiTheme="majorBidi" w:cstheme="majorBidi"/>
          <w:sz w:val="28"/>
          <w:szCs w:val="28"/>
          <w:lang w:val="ru-RU"/>
        </w:rPr>
        <w:t xml:space="preserve"> БГПУ, 2006. – 104 с.</w:t>
      </w:r>
    </w:p>
    <w:p w14:paraId="1D5FE3F0" w14:textId="77777777" w:rsidR="00157795" w:rsidRDefault="00157795" w:rsidP="00157795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14:paraId="02B82E55" w14:textId="77777777" w:rsidR="00157795" w:rsidRDefault="00157795" w:rsidP="00157795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14:paraId="6ED61292" w14:textId="77777777" w:rsidR="00157795" w:rsidRPr="007F72A9" w:rsidRDefault="00157795" w:rsidP="00157795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14:paraId="259364E0" w14:textId="77777777" w:rsidR="00157795" w:rsidRDefault="00157795" w:rsidP="00157795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14:paraId="2291BD45" w14:textId="77777777" w:rsidR="00157795" w:rsidRDefault="00157795" w:rsidP="00157795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14:paraId="6182BF2C" w14:textId="77777777" w:rsidR="0002533D" w:rsidRPr="00157795" w:rsidRDefault="0002533D">
      <w:pPr>
        <w:rPr>
          <w:lang w:val="ru-RU"/>
        </w:rPr>
      </w:pPr>
      <w:bookmarkStart w:id="2" w:name="_GoBack"/>
      <w:bookmarkEnd w:id="2"/>
    </w:p>
    <w:sectPr w:rsidR="0002533D" w:rsidRPr="00157795" w:rsidSect="00E27CAE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EEF7B" w14:textId="77777777" w:rsidR="00367449" w:rsidRDefault="00367449" w:rsidP="00157795">
      <w:pPr>
        <w:spacing w:after="0" w:line="240" w:lineRule="auto"/>
      </w:pPr>
      <w:r>
        <w:separator/>
      </w:r>
    </w:p>
  </w:endnote>
  <w:endnote w:type="continuationSeparator" w:id="0">
    <w:p w14:paraId="1FF7A5B9" w14:textId="77777777" w:rsidR="00367449" w:rsidRDefault="00367449" w:rsidP="0015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054CF" w14:textId="77777777" w:rsidR="00367449" w:rsidRDefault="00367449" w:rsidP="00157795">
      <w:pPr>
        <w:spacing w:after="0" w:line="240" w:lineRule="auto"/>
      </w:pPr>
      <w:r>
        <w:separator/>
      </w:r>
    </w:p>
  </w:footnote>
  <w:footnote w:type="continuationSeparator" w:id="0">
    <w:p w14:paraId="29E37B1D" w14:textId="77777777" w:rsidR="00367449" w:rsidRDefault="00367449" w:rsidP="00157795">
      <w:pPr>
        <w:spacing w:after="0" w:line="240" w:lineRule="auto"/>
      </w:pPr>
      <w:r>
        <w:continuationSeparator/>
      </w:r>
    </w:p>
  </w:footnote>
  <w:footnote w:id="1">
    <w:p w14:paraId="1E5188E7" w14:textId="77777777" w:rsidR="00157795" w:rsidRPr="00E93A3B" w:rsidRDefault="00157795" w:rsidP="00157795">
      <w:pPr>
        <w:pStyle w:val="a4"/>
        <w:spacing w:line="276" w:lineRule="auto"/>
        <w:jc w:val="both"/>
        <w:rPr>
          <w:rFonts w:asciiTheme="majorBidi" w:hAnsiTheme="majorBidi" w:cstheme="majorBidi"/>
          <w:sz w:val="22"/>
          <w:szCs w:val="22"/>
          <w:lang w:val="ru-RU"/>
        </w:rPr>
      </w:pPr>
      <w:r w:rsidRPr="00E93A3B">
        <w:rPr>
          <w:rStyle w:val="a6"/>
          <w:rFonts w:asciiTheme="majorBidi" w:hAnsiTheme="majorBidi" w:cstheme="majorBidi"/>
          <w:sz w:val="22"/>
          <w:szCs w:val="22"/>
          <w:lang w:val="ru-RU"/>
        </w:rPr>
        <w:footnoteRef/>
      </w:r>
      <w:r w:rsidRPr="00E93A3B">
        <w:rPr>
          <w:rFonts w:asciiTheme="majorBidi" w:hAnsiTheme="majorBidi" w:cstheme="majorBidi"/>
          <w:sz w:val="22"/>
          <w:szCs w:val="22"/>
          <w:lang w:val="ru-RU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  <w:lang w:val="ru-RU"/>
        </w:rPr>
        <w:t>Тевс</w:t>
      </w:r>
      <w:proofErr w:type="spellEnd"/>
      <w:r>
        <w:rPr>
          <w:rFonts w:asciiTheme="majorBidi" w:hAnsiTheme="majorBidi" w:cstheme="majorBidi"/>
          <w:sz w:val="22"/>
          <w:szCs w:val="22"/>
          <w:lang w:val="ru-RU"/>
        </w:rPr>
        <w:t xml:space="preserve"> </w:t>
      </w:r>
      <w:r w:rsidRPr="00E93A3B">
        <w:rPr>
          <w:rFonts w:asciiTheme="majorBidi" w:hAnsiTheme="majorBidi" w:cstheme="majorBidi"/>
          <w:sz w:val="22"/>
          <w:szCs w:val="22"/>
          <w:lang w:val="ru-RU"/>
        </w:rPr>
        <w:t>Д. П. Использование современных информационных и коммуникационных технологий в учебном процессе [Текст</w:t>
      </w:r>
      <w:proofErr w:type="gramStart"/>
      <w:r w:rsidRPr="00E93A3B">
        <w:rPr>
          <w:rFonts w:asciiTheme="majorBidi" w:hAnsiTheme="majorBidi" w:cstheme="majorBidi"/>
          <w:sz w:val="22"/>
          <w:szCs w:val="22"/>
          <w:lang w:val="ru-RU"/>
        </w:rPr>
        <w:t>] :</w:t>
      </w:r>
      <w:proofErr w:type="gramEnd"/>
      <w:r w:rsidRPr="00E93A3B">
        <w:rPr>
          <w:rFonts w:asciiTheme="majorBidi" w:hAnsiTheme="majorBidi" w:cstheme="majorBidi"/>
          <w:sz w:val="22"/>
          <w:szCs w:val="22"/>
          <w:lang w:val="ru-RU"/>
        </w:rPr>
        <w:t xml:space="preserve"> </w:t>
      </w:r>
      <w:proofErr w:type="spellStart"/>
      <w:r w:rsidRPr="00E93A3B">
        <w:rPr>
          <w:rFonts w:asciiTheme="majorBidi" w:hAnsiTheme="majorBidi" w:cstheme="majorBidi"/>
          <w:sz w:val="22"/>
          <w:szCs w:val="22"/>
          <w:lang w:val="ru-RU"/>
        </w:rPr>
        <w:t>учебнометодическое</w:t>
      </w:r>
      <w:proofErr w:type="spellEnd"/>
      <w:r w:rsidRPr="00E93A3B">
        <w:rPr>
          <w:rFonts w:asciiTheme="majorBidi" w:hAnsiTheme="majorBidi" w:cstheme="majorBidi"/>
          <w:sz w:val="22"/>
          <w:szCs w:val="22"/>
          <w:lang w:val="ru-RU"/>
        </w:rPr>
        <w:t xml:space="preserve"> пособие / Д. П. </w:t>
      </w:r>
      <w:proofErr w:type="spellStart"/>
      <w:r w:rsidRPr="00E93A3B">
        <w:rPr>
          <w:rFonts w:asciiTheme="majorBidi" w:hAnsiTheme="majorBidi" w:cstheme="majorBidi"/>
          <w:sz w:val="22"/>
          <w:szCs w:val="22"/>
          <w:lang w:val="ru-RU"/>
        </w:rPr>
        <w:t>Тевс</w:t>
      </w:r>
      <w:proofErr w:type="spellEnd"/>
      <w:r w:rsidRPr="00E93A3B">
        <w:rPr>
          <w:rFonts w:asciiTheme="majorBidi" w:hAnsiTheme="majorBidi" w:cstheme="majorBidi"/>
          <w:sz w:val="22"/>
          <w:szCs w:val="22"/>
          <w:lang w:val="ru-RU"/>
        </w:rPr>
        <w:t xml:space="preserve">, В. Н. Подковырова, Е. И. </w:t>
      </w:r>
      <w:proofErr w:type="spellStart"/>
      <w:r w:rsidRPr="00E93A3B">
        <w:rPr>
          <w:rFonts w:asciiTheme="majorBidi" w:hAnsiTheme="majorBidi" w:cstheme="majorBidi"/>
          <w:sz w:val="22"/>
          <w:szCs w:val="22"/>
          <w:lang w:val="ru-RU"/>
        </w:rPr>
        <w:t>Апольских</w:t>
      </w:r>
      <w:proofErr w:type="spellEnd"/>
      <w:r w:rsidRPr="00E93A3B">
        <w:rPr>
          <w:rFonts w:asciiTheme="majorBidi" w:hAnsiTheme="majorBidi" w:cstheme="majorBidi"/>
          <w:sz w:val="22"/>
          <w:szCs w:val="22"/>
          <w:lang w:val="ru-RU"/>
        </w:rPr>
        <w:t xml:space="preserve">, М. Ф. Афонина. – </w:t>
      </w:r>
      <w:proofErr w:type="gramStart"/>
      <w:r w:rsidRPr="00E93A3B">
        <w:rPr>
          <w:rFonts w:asciiTheme="majorBidi" w:hAnsiTheme="majorBidi" w:cstheme="majorBidi"/>
          <w:sz w:val="22"/>
          <w:szCs w:val="22"/>
          <w:lang w:val="ru-RU"/>
        </w:rPr>
        <w:t>Барнаул :</w:t>
      </w:r>
      <w:proofErr w:type="gramEnd"/>
      <w:r w:rsidRPr="00E93A3B">
        <w:rPr>
          <w:rFonts w:asciiTheme="majorBidi" w:hAnsiTheme="majorBidi" w:cstheme="majorBidi"/>
          <w:sz w:val="22"/>
          <w:szCs w:val="22"/>
          <w:lang w:val="ru-RU"/>
        </w:rPr>
        <w:t xml:space="preserve"> БГПУ, 2006. – 104 с.</w:t>
      </w:r>
    </w:p>
  </w:footnote>
  <w:footnote w:id="2">
    <w:p w14:paraId="38FDCA67" w14:textId="77777777" w:rsidR="00157795" w:rsidRPr="00E93A3B" w:rsidRDefault="00157795" w:rsidP="00157795">
      <w:pPr>
        <w:pStyle w:val="a4"/>
        <w:spacing w:line="276" w:lineRule="auto"/>
        <w:jc w:val="both"/>
        <w:rPr>
          <w:rFonts w:asciiTheme="majorBidi" w:hAnsiTheme="majorBidi" w:cstheme="majorBidi"/>
          <w:sz w:val="22"/>
          <w:szCs w:val="22"/>
          <w:lang w:val="ru-RU"/>
        </w:rPr>
      </w:pPr>
      <w:r w:rsidRPr="00E93A3B">
        <w:rPr>
          <w:rStyle w:val="a6"/>
          <w:rFonts w:asciiTheme="majorBidi" w:hAnsiTheme="majorBidi" w:cstheme="majorBidi"/>
          <w:sz w:val="22"/>
          <w:szCs w:val="22"/>
          <w:lang w:val="ru-RU"/>
        </w:rPr>
        <w:footnoteRef/>
      </w:r>
      <w:r w:rsidRPr="00E93A3B">
        <w:rPr>
          <w:rFonts w:asciiTheme="majorBidi" w:hAnsiTheme="majorBidi" w:cstheme="majorBidi"/>
          <w:sz w:val="22"/>
          <w:szCs w:val="22"/>
          <w:lang w:val="ru-RU"/>
        </w:rPr>
        <w:t xml:space="preserve"> </w:t>
      </w:r>
      <w:proofErr w:type="spellStart"/>
      <w:r w:rsidRPr="00E93A3B">
        <w:rPr>
          <w:rFonts w:asciiTheme="majorBidi" w:hAnsiTheme="majorBidi" w:cstheme="majorBidi"/>
          <w:sz w:val="22"/>
          <w:szCs w:val="22"/>
          <w:lang w:val="ru-RU"/>
        </w:rPr>
        <w:t>Гасов</w:t>
      </w:r>
      <w:proofErr w:type="spellEnd"/>
      <w:r w:rsidRPr="00E93A3B">
        <w:rPr>
          <w:rFonts w:asciiTheme="majorBidi" w:hAnsiTheme="majorBidi" w:cstheme="majorBidi"/>
          <w:sz w:val="22"/>
          <w:szCs w:val="22"/>
          <w:lang w:val="ru-RU"/>
        </w:rPr>
        <w:t xml:space="preserve"> В.М., Цыганенко А.М. Информационные технологии в издательском деле и полиграфии. Книга I: Учебное пособие для вузов / </w:t>
      </w:r>
      <w:proofErr w:type="spellStart"/>
      <w:r w:rsidRPr="00E93A3B">
        <w:rPr>
          <w:rFonts w:asciiTheme="majorBidi" w:hAnsiTheme="majorBidi" w:cstheme="majorBidi"/>
          <w:sz w:val="22"/>
          <w:szCs w:val="22"/>
          <w:lang w:val="ru-RU"/>
        </w:rPr>
        <w:t>Гасов</w:t>
      </w:r>
      <w:proofErr w:type="spellEnd"/>
      <w:r w:rsidRPr="00E93A3B">
        <w:rPr>
          <w:rFonts w:asciiTheme="majorBidi" w:hAnsiTheme="majorBidi" w:cstheme="majorBidi"/>
          <w:sz w:val="22"/>
          <w:szCs w:val="22"/>
          <w:lang w:val="ru-RU"/>
        </w:rPr>
        <w:t xml:space="preserve"> В.М., Цыганенко А.М.; МГУП Москва: Издательство МГУП «Мир книги», 1998.  С. 3.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26CAC"/>
    <w:multiLevelType w:val="hybridMultilevel"/>
    <w:tmpl w:val="F6A48A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2526C"/>
    <w:multiLevelType w:val="hybridMultilevel"/>
    <w:tmpl w:val="1D3003C4"/>
    <w:lvl w:ilvl="0" w:tplc="6B562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1234144"/>
    <w:multiLevelType w:val="hybridMultilevel"/>
    <w:tmpl w:val="C1101F44"/>
    <w:lvl w:ilvl="0" w:tplc="6B562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95"/>
    <w:rsid w:val="0002533D"/>
    <w:rsid w:val="00157795"/>
    <w:rsid w:val="00367449"/>
    <w:rsid w:val="003A1900"/>
    <w:rsid w:val="00C6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7664"/>
  <w15:chartTrackingRefBased/>
  <w15:docId w15:val="{949B7483-0433-47FA-9929-9234F899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79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795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157795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157795"/>
    <w:rPr>
      <w:sz w:val="20"/>
      <w:szCs w:val="20"/>
      <w:lang w:val="uk-UA"/>
    </w:rPr>
  </w:style>
  <w:style w:type="character" w:styleId="a6">
    <w:name w:val="footnote reference"/>
    <w:basedOn w:val="a0"/>
    <w:uiPriority w:val="99"/>
    <w:semiHidden/>
    <w:unhideWhenUsed/>
    <w:rsid w:val="001577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Matat</cp:lastModifiedBy>
  <cp:revision>2</cp:revision>
  <dcterms:created xsi:type="dcterms:W3CDTF">2020-12-23T02:35:00Z</dcterms:created>
  <dcterms:modified xsi:type="dcterms:W3CDTF">2020-12-23T02:35:00Z</dcterms:modified>
</cp:coreProperties>
</file>