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5B4925" w:rsidRDefault="005B4925" w:rsidP="005B4925">
      <w:pPr>
        <w:rPr>
          <w:rFonts w:ascii="Century Gothic" w:hAnsi="Century Gothic"/>
          <w:sz w:val="24"/>
          <w:szCs w:val="24"/>
        </w:rPr>
      </w:pPr>
      <w:bookmarkStart w:id="0" w:name="_GoBack"/>
      <w:r w:rsidRPr="005B4925">
        <w:rPr>
          <w:rFonts w:ascii="Century Gothic" w:hAnsi="Century Gothic"/>
          <w:sz w:val="24"/>
          <w:szCs w:val="24"/>
        </w:rPr>
        <w:t>Деятельность организаций связана не только с созданием, пере</w:t>
      </w:r>
      <w:r w:rsidRPr="005B4925">
        <w:rPr>
          <w:rFonts w:ascii="Century Gothic" w:hAnsi="Century Gothic"/>
          <w:sz w:val="24"/>
          <w:szCs w:val="24"/>
        </w:rPr>
        <w:t xml:space="preserve">дачей и использованием массивов </w:t>
      </w:r>
      <w:r w:rsidRPr="005B4925">
        <w:rPr>
          <w:rFonts w:ascii="Century Gothic" w:hAnsi="Century Gothic"/>
          <w:sz w:val="24"/>
          <w:szCs w:val="24"/>
        </w:rPr>
        <w:t>документированной информации, но и с организацией справочн</w:t>
      </w:r>
      <w:r w:rsidRPr="005B4925">
        <w:rPr>
          <w:rFonts w:ascii="Century Gothic" w:hAnsi="Century Gothic"/>
          <w:sz w:val="24"/>
          <w:szCs w:val="24"/>
        </w:rPr>
        <w:t>о-информационной работы, плани</w:t>
      </w:r>
      <w:r w:rsidRPr="005B4925">
        <w:rPr>
          <w:rFonts w:ascii="Century Gothic" w:hAnsi="Century Gothic"/>
          <w:sz w:val="24"/>
          <w:szCs w:val="24"/>
        </w:rPr>
        <w:t>рованием рабочего времени, созданием и ведением архива и т. д. Сокр</w:t>
      </w:r>
      <w:r w:rsidRPr="005B4925">
        <w:rPr>
          <w:rFonts w:ascii="Century Gothic" w:hAnsi="Century Gothic"/>
          <w:sz w:val="24"/>
          <w:szCs w:val="24"/>
        </w:rPr>
        <w:t xml:space="preserve">ащение трудозатрат, связанных с </w:t>
      </w:r>
      <w:r w:rsidRPr="005B4925">
        <w:rPr>
          <w:rFonts w:ascii="Century Gothic" w:hAnsi="Century Gothic"/>
          <w:sz w:val="24"/>
          <w:szCs w:val="24"/>
        </w:rPr>
        <w:t>обработкой информации, повышение качества работы с документами</w:t>
      </w:r>
      <w:r w:rsidRPr="005B4925">
        <w:rPr>
          <w:rFonts w:ascii="Century Gothic" w:hAnsi="Century Gothic"/>
          <w:sz w:val="24"/>
          <w:szCs w:val="24"/>
        </w:rPr>
        <w:t xml:space="preserve"> достигаются различными путями. </w:t>
      </w:r>
      <w:r w:rsidRPr="005B4925">
        <w:rPr>
          <w:rFonts w:ascii="Century Gothic" w:hAnsi="Century Gothic"/>
          <w:sz w:val="24"/>
          <w:szCs w:val="24"/>
        </w:rPr>
        <w:t>Один из эффективных способов – использование средств организационной техники (оргтехники).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К средствам подготовки текстовых и табличных документов относятся ручные пишущие средства,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пишущие машины, печатающие устройства для персональных компьютеров, диктофоны и некоторая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другая техника.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Принтер – самое распространенное средство изготовления текстовых и иных документов,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позволяющее получать твердую копию выходных данных вашей работы. Все принтеры выполняют одну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и ту же задачу – обеспечивают вывод твердой копии документа из вашего компьютера.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 xml:space="preserve">Средства копирования документов (средства репрографии и </w:t>
      </w:r>
      <w:proofErr w:type="spellStart"/>
      <w:r w:rsidRPr="005B4925">
        <w:rPr>
          <w:rFonts w:ascii="Century Gothic" w:hAnsi="Century Gothic"/>
          <w:sz w:val="24"/>
          <w:szCs w:val="24"/>
        </w:rPr>
        <w:t>ризографии</w:t>
      </w:r>
      <w:proofErr w:type="spellEnd"/>
      <w:r w:rsidRPr="005B4925">
        <w:rPr>
          <w:rFonts w:ascii="Century Gothic" w:hAnsi="Century Gothic"/>
          <w:sz w:val="24"/>
          <w:szCs w:val="24"/>
        </w:rPr>
        <w:t>) - это совокупность машин,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предназначенных для факсимильного копирования документов. К наиболее распространенным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 xml:space="preserve">средствам репрографии в офисе относятся средства электрофотографии, </w:t>
      </w:r>
      <w:proofErr w:type="spellStart"/>
      <w:r w:rsidRPr="005B4925">
        <w:rPr>
          <w:rFonts w:ascii="Century Gothic" w:hAnsi="Century Gothic"/>
          <w:sz w:val="24"/>
          <w:szCs w:val="24"/>
        </w:rPr>
        <w:t>термографии</w:t>
      </w:r>
      <w:proofErr w:type="spellEnd"/>
      <w:r w:rsidRPr="005B4925">
        <w:rPr>
          <w:rFonts w:ascii="Century Gothic" w:hAnsi="Century Gothic"/>
          <w:sz w:val="24"/>
          <w:szCs w:val="24"/>
        </w:rPr>
        <w:t xml:space="preserve"> (обычно в составе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 xml:space="preserve">других устройств, </w:t>
      </w:r>
      <w:proofErr w:type="gramStart"/>
      <w:r w:rsidRPr="005B4925">
        <w:rPr>
          <w:rFonts w:ascii="Century Gothic" w:hAnsi="Century Gothic"/>
          <w:sz w:val="24"/>
          <w:szCs w:val="24"/>
        </w:rPr>
        <w:t>например</w:t>
      </w:r>
      <w:proofErr w:type="gramEnd"/>
      <w:r w:rsidRPr="005B4925">
        <w:rPr>
          <w:rFonts w:ascii="Century Gothic" w:hAnsi="Century Gothic"/>
          <w:sz w:val="24"/>
          <w:szCs w:val="24"/>
        </w:rPr>
        <w:t xml:space="preserve"> аппарата факсимильной связи). Особняком стоят средства </w:t>
      </w:r>
      <w:proofErr w:type="spellStart"/>
      <w:r w:rsidRPr="005B4925">
        <w:rPr>
          <w:rFonts w:ascii="Century Gothic" w:hAnsi="Century Gothic"/>
          <w:sz w:val="24"/>
          <w:szCs w:val="24"/>
        </w:rPr>
        <w:t>ризографического</w:t>
      </w:r>
      <w:proofErr w:type="spellEnd"/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копирования.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Документы, зафиксированные на бумажных носителях, скапливающиеся в результате работы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персонала офиса и технических средств, подвергаются обработке специализированными средствами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оргтехники. Под обработкой в данном случае понимается комплекс разнообразных операций по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физической обработке носителей документов, без применения логических элементов (за исключением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lastRenderedPageBreak/>
        <w:t>программирования работы самих устройств). В первую очередь речь идет о технических средствах, при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proofErr w:type="gramStart"/>
      <w:r w:rsidRPr="005B4925">
        <w:rPr>
          <w:rFonts w:ascii="Century Gothic" w:hAnsi="Century Gothic"/>
          <w:sz w:val="24"/>
          <w:szCs w:val="24"/>
        </w:rPr>
        <w:t>помощи</w:t>
      </w:r>
      <w:proofErr w:type="gramEnd"/>
      <w:r w:rsidRPr="005B4925">
        <w:rPr>
          <w:rFonts w:ascii="Century Gothic" w:hAnsi="Century Gothic"/>
          <w:sz w:val="24"/>
          <w:szCs w:val="24"/>
        </w:rPr>
        <w:t xml:space="preserve"> которых деловая документация приобретает вид, позволяющий в дальнейшем эффективно ее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использовать.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Плоские картотеки (ступенчатые). В них карточки располагаются таким образом, чтобы один из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краев последующей карты выступал из-под всех предыдущих и можно было бы видеть идентификатор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каждой карты.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Вертикальные картотеки представляют собой ящики (лотки) с вертикально расположенными в них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картами, которые могут размещаться свободно или закрепляться горизонтальным стержнем, проходящим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через пробитые в картах отверстия. Достоинство подобных картотек состоит в их простоте, дешевизне и</w:t>
      </w:r>
    </w:p>
    <w:p w:rsidR="005B4925" w:rsidRPr="005B4925" w:rsidRDefault="005B4925" w:rsidP="005B4925">
      <w:pPr>
        <w:rPr>
          <w:rFonts w:ascii="Century Gothic" w:hAnsi="Century Gothic"/>
          <w:sz w:val="24"/>
          <w:szCs w:val="24"/>
        </w:rPr>
      </w:pPr>
      <w:r w:rsidRPr="005B4925">
        <w:rPr>
          <w:rFonts w:ascii="Century Gothic" w:hAnsi="Century Gothic"/>
          <w:sz w:val="24"/>
          <w:szCs w:val="24"/>
        </w:rPr>
        <w:t>большой вместимости. Однако при этом существует относительная трудность поиска карт.</w:t>
      </w:r>
      <w:bookmarkEnd w:id="0"/>
    </w:p>
    <w:sectPr w:rsidR="005B4925" w:rsidRPr="005B4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46"/>
    <w:rsid w:val="001E2A46"/>
    <w:rsid w:val="005B4925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8B9CE-4550-4ADE-8D65-56E5B3DD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2020-12-24T16:56:00Z</dcterms:created>
  <dcterms:modified xsi:type="dcterms:W3CDTF">2020-12-24T16:57:00Z</dcterms:modified>
</cp:coreProperties>
</file>