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C40D06" w:rsidRDefault="00141222" w:rsidP="00C40D06">
      <w:pPr>
        <w:jc w:val="right"/>
        <w:rPr>
          <w:rFonts w:cstheme="minorHAnsi"/>
          <w:sz w:val="24"/>
          <w:szCs w:val="24"/>
        </w:rPr>
      </w:pPr>
      <w:proofErr w:type="spellStart"/>
      <w:r w:rsidRPr="00C40D06">
        <w:rPr>
          <w:rFonts w:cstheme="minorHAnsi"/>
          <w:sz w:val="24"/>
          <w:szCs w:val="24"/>
        </w:rPr>
        <w:t>Лабырин</w:t>
      </w:r>
      <w:proofErr w:type="spellEnd"/>
      <w:r w:rsidRPr="00C40D06">
        <w:rPr>
          <w:rFonts w:cstheme="minorHAnsi"/>
          <w:sz w:val="24"/>
          <w:szCs w:val="24"/>
        </w:rPr>
        <w:t xml:space="preserve"> М. С. </w:t>
      </w:r>
    </w:p>
    <w:p w:rsidR="00141222" w:rsidRPr="00C40D06" w:rsidRDefault="00141222" w:rsidP="00C40D06">
      <w:pPr>
        <w:jc w:val="center"/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Практическая работа №1</w:t>
      </w:r>
    </w:p>
    <w:p w:rsidR="00141222" w:rsidRPr="00C40D06" w:rsidRDefault="00141222">
      <w:pPr>
        <w:rPr>
          <w:rFonts w:cstheme="minorHAnsi"/>
          <w:sz w:val="24"/>
          <w:szCs w:val="24"/>
        </w:rPr>
      </w:pPr>
    </w:p>
    <w:p w:rsidR="00141222" w:rsidRPr="00C40D06" w:rsidRDefault="00141222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1. Каковы основные свойства систем?</w:t>
      </w:r>
    </w:p>
    <w:p w:rsidR="00141222" w:rsidRPr="00C40D06" w:rsidRDefault="007B1BB3">
      <w:pPr>
        <w:rPr>
          <w:rStyle w:val="hgkelc"/>
          <w:rFonts w:cstheme="minorHAnsi"/>
          <w:sz w:val="24"/>
          <w:szCs w:val="24"/>
        </w:rPr>
      </w:pPr>
      <w:proofErr w:type="spellStart"/>
      <w:r w:rsidRPr="00C40D06">
        <w:rPr>
          <w:rStyle w:val="hgkelc"/>
          <w:rFonts w:cstheme="minorHAnsi"/>
          <w:sz w:val="24"/>
          <w:szCs w:val="24"/>
        </w:rPr>
        <w:t>Э</w:t>
      </w:r>
      <w:r w:rsidR="00141222" w:rsidRPr="00C40D06">
        <w:rPr>
          <w:rStyle w:val="hgkelc"/>
          <w:rFonts w:cstheme="minorHAnsi"/>
          <w:sz w:val="24"/>
          <w:szCs w:val="24"/>
        </w:rPr>
        <w:t>мерджентность</w:t>
      </w:r>
      <w:proofErr w:type="spellEnd"/>
      <w:r w:rsidR="00141222" w:rsidRPr="00C40D06">
        <w:rPr>
          <w:rStyle w:val="hgkelc"/>
          <w:rFonts w:cstheme="minorHAnsi"/>
          <w:sz w:val="24"/>
          <w:szCs w:val="24"/>
        </w:rPr>
        <w:t>, целостность, организованность, функциональность, наличие поведения.</w:t>
      </w:r>
    </w:p>
    <w:p w:rsidR="00141222" w:rsidRPr="00C40D06" w:rsidRDefault="00141222">
      <w:pPr>
        <w:rPr>
          <w:rStyle w:val="hgkelc"/>
          <w:rFonts w:cstheme="minorHAnsi"/>
          <w:sz w:val="24"/>
          <w:szCs w:val="24"/>
        </w:rPr>
      </w:pPr>
    </w:p>
    <w:p w:rsidR="00141222" w:rsidRPr="00C40D06" w:rsidRDefault="00141222">
      <w:pPr>
        <w:rPr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2. </w:t>
      </w:r>
      <w:r w:rsidRPr="00C40D06">
        <w:rPr>
          <w:rFonts w:cstheme="minorHAnsi"/>
          <w:sz w:val="24"/>
          <w:szCs w:val="24"/>
        </w:rPr>
        <w:t>Что такое сложная система?</w:t>
      </w:r>
    </w:p>
    <w:p w:rsidR="00141222" w:rsidRPr="00C40D06" w:rsidRDefault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 xml:space="preserve">Совокупность объектов (простых и сложных элементов – компонент), взаимодействие которых обусловливает появление новых качеств, не свойственных объектам, входящим в систему. </w:t>
      </w:r>
    </w:p>
    <w:p w:rsidR="007B1BB3" w:rsidRPr="00C40D06" w:rsidRDefault="007B1BB3">
      <w:pPr>
        <w:rPr>
          <w:rFonts w:cstheme="minorHAnsi"/>
          <w:sz w:val="24"/>
          <w:szCs w:val="24"/>
        </w:rPr>
      </w:pPr>
    </w:p>
    <w:p w:rsidR="007B1BB3" w:rsidRPr="00C40D06" w:rsidRDefault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3. Каковы основные свойства сложных систем?</w:t>
      </w:r>
    </w:p>
    <w:p w:rsidR="007B1BB3" w:rsidRPr="00C40D06" w:rsidRDefault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Сложная система имеет довольно сложную функцию, направленную на достижение заданной цели. Сложная система имеет управление (часто с иерархической многоуровневой структурой), разветвленную информационную сеть и потоки информации. Сложные системы взаимодействуют с внешней средой и функционируют в условиях воздействия множества случайных факторов различной природы.</w:t>
      </w:r>
    </w:p>
    <w:p w:rsidR="007B1BB3" w:rsidRPr="00C40D06" w:rsidRDefault="007B1BB3">
      <w:pPr>
        <w:rPr>
          <w:rFonts w:cstheme="minorHAnsi"/>
          <w:sz w:val="24"/>
          <w:szCs w:val="24"/>
        </w:rPr>
      </w:pPr>
    </w:p>
    <w:p w:rsidR="007B1BB3" w:rsidRPr="00C40D06" w:rsidRDefault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4. Чем отличаются сложные системы от простых?</w:t>
      </w: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В отличие от простых систем в сложных системах введение новых связей между ее элементами приводит к появлению новых свойств.</w:t>
      </w: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5. Что такое и для чего нужна модель «черный ящик"?</w:t>
      </w: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br/>
        <w:t>в этой модели задаются, фиксируются, перечисляются только входные и выходные связи системы со средой (даже «стенки ящика», т.е. границы между системой и средой, в этой модели обычно не описываются, а лишь подразумеваются, признаются существующими). Такая модель, несмотря на внешнюю простоту и на отсутствие сведений о внутренности системы, часто оказывается полезной.</w:t>
      </w: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6. Что такое модель состава системы?</w:t>
      </w:r>
    </w:p>
    <w:p w:rsidR="007B1BB3" w:rsidRPr="00C40D06" w:rsidRDefault="007B1BB3" w:rsidP="007B1BB3">
      <w:pPr>
        <w:rPr>
          <w:rStyle w:val="hgkelc"/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это своеобразный список элементов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системы</w:t>
      </w:r>
      <w:r w:rsidRPr="00C40D06">
        <w:rPr>
          <w:rStyle w:val="hgkelc"/>
          <w:rFonts w:cstheme="minorHAnsi"/>
          <w:sz w:val="24"/>
          <w:szCs w:val="24"/>
        </w:rPr>
        <w:t xml:space="preserve">. В данной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системе</w:t>
      </w:r>
      <w:r w:rsidRPr="00C40D06">
        <w:rPr>
          <w:rStyle w:val="hgkelc"/>
          <w:rFonts w:cstheme="minorHAnsi"/>
          <w:sz w:val="24"/>
          <w:szCs w:val="24"/>
        </w:rPr>
        <w:t xml:space="preserve"> не рассматриваются связи между её элементами. Разберёмся более подробно на </w:t>
      </w:r>
      <w:r w:rsidRPr="00C40D06">
        <w:rPr>
          <w:rStyle w:val="hgkelc"/>
          <w:rFonts w:cstheme="minorHAnsi"/>
          <w:b/>
          <w:bCs/>
          <w:sz w:val="24"/>
          <w:szCs w:val="24"/>
        </w:rPr>
        <w:t>модели состава</w:t>
      </w:r>
      <w:r w:rsidRPr="00C40D06">
        <w:rPr>
          <w:rStyle w:val="hgkelc"/>
          <w:rFonts w:cstheme="minorHAnsi"/>
          <w:sz w:val="24"/>
          <w:szCs w:val="24"/>
        </w:rPr>
        <w:t xml:space="preserve"> школы.</w:t>
      </w:r>
    </w:p>
    <w:p w:rsidR="007B1BB3" w:rsidRPr="00C40D06" w:rsidRDefault="007B1BB3" w:rsidP="007B1BB3">
      <w:pPr>
        <w:rPr>
          <w:rStyle w:val="hgkelc"/>
          <w:rFonts w:cstheme="minorHAnsi"/>
          <w:sz w:val="24"/>
          <w:szCs w:val="24"/>
        </w:rPr>
      </w:pPr>
    </w:p>
    <w:p w:rsidR="007B1BB3" w:rsidRPr="00C40D06" w:rsidRDefault="007B1BB3" w:rsidP="007B1BB3">
      <w:pPr>
        <w:rPr>
          <w:rStyle w:val="hgkelc"/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7. </w:t>
      </w:r>
      <w:r w:rsidRPr="00C40D06">
        <w:rPr>
          <w:rFonts w:cstheme="minorHAnsi"/>
          <w:sz w:val="24"/>
          <w:szCs w:val="24"/>
        </w:rPr>
        <w:t>Что такое модель структуры системы?</w:t>
      </w:r>
    </w:p>
    <w:p w:rsidR="007B1BB3" w:rsidRPr="00C40D06" w:rsidRDefault="007B1BB3" w:rsidP="007B1BB3">
      <w:pPr>
        <w:rPr>
          <w:rStyle w:val="hgkelc"/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lastRenderedPageBreak/>
        <w:t xml:space="preserve">Совокупность необходимых и достаточных для достижения цели отношений между элементами называется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структурой системы</w:t>
      </w:r>
      <w:r w:rsidRPr="00C40D06">
        <w:rPr>
          <w:rStyle w:val="hgkelc"/>
          <w:rFonts w:cstheme="minorHAnsi"/>
          <w:sz w:val="24"/>
          <w:szCs w:val="24"/>
        </w:rPr>
        <w:t xml:space="preserve">. Когда мы рассматриваем некую совокупность объектов как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систему</w:t>
      </w:r>
      <w:r w:rsidRPr="00C40D06">
        <w:rPr>
          <w:rStyle w:val="hgkelc"/>
          <w:rFonts w:cstheme="minorHAnsi"/>
          <w:sz w:val="24"/>
          <w:szCs w:val="24"/>
        </w:rPr>
        <w:t>, то из всех отношений мы выбираем важные, т. е. существенные для достижения цели.</w:t>
      </w:r>
    </w:p>
    <w:p w:rsidR="007B1BB3" w:rsidRPr="00C40D06" w:rsidRDefault="007B1BB3" w:rsidP="007B1BB3">
      <w:pPr>
        <w:rPr>
          <w:rStyle w:val="hgkelc"/>
          <w:rFonts w:cstheme="minorHAnsi"/>
          <w:sz w:val="24"/>
          <w:szCs w:val="24"/>
        </w:rPr>
      </w:pP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8. </w:t>
      </w:r>
      <w:r w:rsidRPr="00C40D06">
        <w:rPr>
          <w:rFonts w:cstheme="minorHAnsi"/>
          <w:sz w:val="24"/>
          <w:szCs w:val="24"/>
        </w:rPr>
        <w:t>Как можно представить процесс функционирования любой системы?</w:t>
      </w:r>
    </w:p>
    <w:p w:rsidR="007B1BB3" w:rsidRPr="00C40D06" w:rsidRDefault="007B1BB3" w:rsidP="007B1BB3">
      <w:pPr>
        <w:rPr>
          <w:rFonts w:cstheme="minorHAnsi"/>
          <w:sz w:val="24"/>
          <w:szCs w:val="24"/>
        </w:rPr>
      </w:pPr>
      <w:r w:rsidRPr="00C40D06">
        <w:rPr>
          <w:rStyle w:val="highlight"/>
          <w:rFonts w:cstheme="minorHAnsi"/>
          <w:sz w:val="24"/>
          <w:szCs w:val="24"/>
        </w:rPr>
        <w:t>Процесс функ</w:t>
      </w:r>
      <w:r w:rsidRPr="00C40D06">
        <w:rPr>
          <w:rFonts w:cstheme="minorHAnsi"/>
          <w:sz w:val="24"/>
          <w:szCs w:val="24"/>
        </w:rPr>
        <w:t>ционирования любой системы может быть представ3</w:t>
      </w:r>
      <w:r w:rsidRPr="00C40D06">
        <w:rPr>
          <w:rFonts w:cstheme="minorHAnsi"/>
          <w:sz w:val="24"/>
          <w:szCs w:val="24"/>
        </w:rPr>
        <w:br/>
        <w:t>лен несколькими способами.</w:t>
      </w:r>
      <w:r w:rsidRPr="00C40D06">
        <w:rPr>
          <w:rFonts w:cstheme="minorHAnsi"/>
          <w:sz w:val="24"/>
          <w:szCs w:val="24"/>
        </w:rPr>
        <w:br/>
        <w:t>1. Входные и выходные воздействия представляются множеством</w:t>
      </w:r>
      <w:r w:rsidRPr="00C40D06">
        <w:rPr>
          <w:rFonts w:cstheme="minorHAnsi"/>
          <w:sz w:val="24"/>
          <w:szCs w:val="24"/>
        </w:rPr>
        <w:br/>
        <w:t>чисел с помощью функций преобразования входов в выходы.</w:t>
      </w:r>
      <w:r w:rsidRPr="00C40D06">
        <w:rPr>
          <w:rFonts w:cstheme="minorHAnsi"/>
          <w:sz w:val="24"/>
          <w:szCs w:val="24"/>
        </w:rPr>
        <w:br/>
        <w:t>2. С помощью таблиц соответствия, в которых в одну графу заносятся значения входных воздействий, а в другую – значения выходных</w:t>
      </w:r>
      <w:r w:rsidRPr="00C40D06">
        <w:rPr>
          <w:rFonts w:cstheme="minorHAnsi"/>
          <w:sz w:val="24"/>
          <w:szCs w:val="24"/>
        </w:rPr>
        <w:br/>
        <w:t>воздействий.</w:t>
      </w:r>
      <w:r w:rsidRPr="00C40D06">
        <w:rPr>
          <w:rFonts w:cstheme="minorHAnsi"/>
          <w:sz w:val="24"/>
          <w:szCs w:val="24"/>
        </w:rPr>
        <w:br/>
        <w:t>3. Графический способ является наиболее наглядным для описания</w:t>
      </w:r>
      <w:r w:rsidRPr="00C40D06">
        <w:rPr>
          <w:rFonts w:cstheme="minorHAnsi"/>
          <w:sz w:val="24"/>
          <w:szCs w:val="24"/>
        </w:rPr>
        <w:br/>
        <w:t>динамических систем.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9. Что такое пространство состояний системы?</w:t>
      </w:r>
    </w:p>
    <w:p w:rsidR="008B1CAF" w:rsidRPr="00C40D06" w:rsidRDefault="008B1CAF" w:rsidP="007B1BB3">
      <w:pPr>
        <w:rPr>
          <w:rStyle w:val="hgkelc"/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в теории управления один из основных методов описания поведения динамической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системы</w:t>
      </w:r>
      <w:r w:rsidRPr="00C40D06">
        <w:rPr>
          <w:rStyle w:val="hgkelc"/>
          <w:rFonts w:cstheme="minorHAnsi"/>
          <w:sz w:val="24"/>
          <w:szCs w:val="24"/>
        </w:rPr>
        <w:t xml:space="preserve">. Движение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системы</w:t>
      </w:r>
      <w:r w:rsidRPr="00C40D06">
        <w:rPr>
          <w:rStyle w:val="hgkelc"/>
          <w:rFonts w:cstheme="minorHAnsi"/>
          <w:sz w:val="24"/>
          <w:szCs w:val="24"/>
        </w:rPr>
        <w:t xml:space="preserve"> в </w:t>
      </w:r>
      <w:r w:rsidRPr="00C40D06">
        <w:rPr>
          <w:rStyle w:val="hgkelc"/>
          <w:rFonts w:cstheme="minorHAnsi"/>
          <w:b/>
          <w:bCs/>
          <w:sz w:val="24"/>
          <w:szCs w:val="24"/>
        </w:rPr>
        <w:t>пространстве состояний</w:t>
      </w:r>
      <w:r w:rsidRPr="00C40D06">
        <w:rPr>
          <w:rStyle w:val="hgkelc"/>
          <w:rFonts w:cstheme="minorHAnsi"/>
          <w:sz w:val="24"/>
          <w:szCs w:val="24"/>
        </w:rPr>
        <w:t xml:space="preserve"> отражает изменение её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состояний</w:t>
      </w:r>
      <w:r w:rsidRPr="00C40D06">
        <w:rPr>
          <w:rStyle w:val="hgkelc"/>
          <w:rFonts w:cstheme="minorHAnsi"/>
          <w:sz w:val="24"/>
          <w:szCs w:val="24"/>
        </w:rPr>
        <w:t>.</w:t>
      </w:r>
    </w:p>
    <w:p w:rsidR="008B1CAF" w:rsidRPr="00C40D06" w:rsidRDefault="008B1CAF" w:rsidP="007B1BB3">
      <w:pPr>
        <w:rPr>
          <w:rStyle w:val="hgkelc"/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>11 .</w:t>
      </w:r>
      <w:r w:rsidRPr="00C40D06">
        <w:rPr>
          <w:rFonts w:cstheme="minorHAnsi"/>
          <w:sz w:val="24"/>
          <w:szCs w:val="24"/>
        </w:rPr>
        <w:t xml:space="preserve"> Чем характеризуется устойчивость систем?</w:t>
      </w:r>
    </w:p>
    <w:p w:rsidR="008B1CAF" w:rsidRPr="00C40D06" w:rsidRDefault="008B1CAF" w:rsidP="007B1BB3">
      <w:pPr>
        <w:rPr>
          <w:rStyle w:val="hgkelc"/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В теории автоматического управления </w:t>
      </w:r>
      <w:r w:rsidRPr="00C40D06">
        <w:rPr>
          <w:rStyle w:val="hgkelc"/>
          <w:rFonts w:cstheme="minorHAnsi"/>
          <w:b/>
          <w:bCs/>
          <w:sz w:val="24"/>
          <w:szCs w:val="24"/>
        </w:rPr>
        <w:t>устойчивость характеризуется</w:t>
      </w:r>
      <w:r w:rsidRPr="00C40D06">
        <w:rPr>
          <w:rStyle w:val="hgkelc"/>
          <w:rFonts w:cstheme="minorHAnsi"/>
          <w:sz w:val="24"/>
          <w:szCs w:val="24"/>
        </w:rPr>
        <w:t xml:space="preserve"> реакцией динамической </w:t>
      </w:r>
      <w:r w:rsidRPr="00C40D06">
        <w:rPr>
          <w:rStyle w:val="hgkelc"/>
          <w:rFonts w:cstheme="minorHAnsi"/>
          <w:b/>
          <w:bCs/>
          <w:sz w:val="24"/>
          <w:szCs w:val="24"/>
        </w:rPr>
        <w:t>системы</w:t>
      </w:r>
      <w:r w:rsidRPr="00C40D06">
        <w:rPr>
          <w:rStyle w:val="hgkelc"/>
          <w:rFonts w:cstheme="minorHAnsi"/>
          <w:sz w:val="24"/>
          <w:szCs w:val="24"/>
        </w:rPr>
        <w:t xml:space="preserve"> на внешние воздействия. Так, </w:t>
      </w:r>
      <w:r w:rsidRPr="00C40D06">
        <w:rPr>
          <w:rStyle w:val="hgkelc"/>
          <w:rFonts w:cstheme="minorHAnsi"/>
          <w:b/>
          <w:bCs/>
          <w:sz w:val="24"/>
          <w:szCs w:val="24"/>
        </w:rPr>
        <w:t>устойчивой системой</w:t>
      </w:r>
      <w:r w:rsidRPr="00C40D06">
        <w:rPr>
          <w:rStyle w:val="hgkelc"/>
          <w:rFonts w:cstheme="minorHAnsi"/>
          <w:sz w:val="24"/>
          <w:szCs w:val="24"/>
        </w:rPr>
        <w:t xml:space="preserve"> является та, которая после устранения указанного воздействия прекращает движение и самостоятельно приходит к некоторому установившемуся стабильному состоянию.</w:t>
      </w:r>
    </w:p>
    <w:p w:rsidR="008B1CAF" w:rsidRPr="00C40D06" w:rsidRDefault="008B1CAF" w:rsidP="007B1BB3">
      <w:pPr>
        <w:rPr>
          <w:rStyle w:val="hgkelc"/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Style w:val="hgkelc"/>
          <w:rFonts w:cstheme="minorHAnsi"/>
          <w:sz w:val="24"/>
          <w:szCs w:val="24"/>
        </w:rPr>
        <w:t xml:space="preserve">12. </w:t>
      </w:r>
      <w:r w:rsidRPr="00C40D06">
        <w:rPr>
          <w:rFonts w:cstheme="minorHAnsi"/>
          <w:sz w:val="24"/>
          <w:szCs w:val="24"/>
        </w:rPr>
        <w:t>Каковы основные особенности управления сложными системами?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Style w:val="highlight"/>
          <w:rFonts w:cstheme="minorHAnsi"/>
          <w:sz w:val="24"/>
          <w:szCs w:val="24"/>
        </w:rPr>
        <w:t xml:space="preserve">Управление </w:t>
      </w:r>
      <w:r w:rsidRPr="00C40D06">
        <w:rPr>
          <w:rFonts w:cstheme="minorHAnsi"/>
          <w:sz w:val="24"/>
          <w:szCs w:val="24"/>
        </w:rPr>
        <w:t>сложной системой чаще всего осуществляется циф3</w:t>
      </w:r>
      <w:r w:rsidRPr="00C40D06">
        <w:rPr>
          <w:rFonts w:cstheme="minorHAnsi"/>
          <w:sz w:val="24"/>
          <w:szCs w:val="24"/>
        </w:rPr>
        <w:br/>
      </w:r>
      <w:proofErr w:type="spellStart"/>
      <w:r w:rsidRPr="00C40D06">
        <w:rPr>
          <w:rFonts w:cstheme="minorHAnsi"/>
          <w:sz w:val="24"/>
          <w:szCs w:val="24"/>
        </w:rPr>
        <w:t>ровым</w:t>
      </w:r>
      <w:proofErr w:type="spellEnd"/>
      <w:r w:rsidRPr="00C40D06">
        <w:rPr>
          <w:rFonts w:cstheme="minorHAnsi"/>
          <w:sz w:val="24"/>
          <w:szCs w:val="24"/>
        </w:rPr>
        <w:t xml:space="preserve"> вычислительным устройством, работающим по специальному</w:t>
      </w:r>
      <w:r w:rsidRPr="00C40D06">
        <w:rPr>
          <w:rFonts w:cstheme="minorHAnsi"/>
          <w:sz w:val="24"/>
          <w:szCs w:val="24"/>
        </w:rPr>
        <w:br/>
        <w:t xml:space="preserve">алгоритму. Если управление сосредоточено в одном вычислительном устройстве, оно называется централизованным. Серьезное значение имеет правил </w:t>
      </w:r>
      <w:proofErr w:type="spellStart"/>
      <w:r w:rsidRPr="00C40D06">
        <w:rPr>
          <w:rFonts w:cstheme="minorHAnsi"/>
          <w:sz w:val="24"/>
          <w:szCs w:val="24"/>
        </w:rPr>
        <w:t>ьный</w:t>
      </w:r>
      <w:proofErr w:type="spellEnd"/>
      <w:r w:rsidRPr="00C40D06">
        <w:rPr>
          <w:rFonts w:cstheme="minorHAnsi"/>
          <w:sz w:val="24"/>
          <w:szCs w:val="24"/>
        </w:rPr>
        <w:t xml:space="preserve"> выбор степени централизации управления в тех системах, в которых существуют большие массивы осведомительной информации, а качество управления существенно зависит от учета состояния всех элементов системы.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13. Что такое критерии эффективности сложных систем и каковы основные</w:t>
      </w:r>
      <w:r w:rsidRPr="00C40D06">
        <w:rPr>
          <w:rFonts w:cstheme="minorHAnsi"/>
          <w:sz w:val="24"/>
          <w:szCs w:val="24"/>
        </w:rPr>
        <w:br/>
        <w:t>требования к ним?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lastRenderedPageBreak/>
        <w:t>Качество функционирования сложных систем оценивают с помощью показателей, или критериев эффективности, под которыми понимают такую числовую характеристику, которая оценивает степень приспособленности системы к выполнению поставленной перед ней задачи.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14. Назовите и охарактеризуйте основные этапы разработки и основные</w:t>
      </w:r>
      <w:r w:rsidRPr="00C40D06">
        <w:rPr>
          <w:rFonts w:cstheme="minorHAnsi"/>
          <w:sz w:val="24"/>
          <w:szCs w:val="24"/>
        </w:rPr>
        <w:br/>
        <w:t>задачи исследования сложных систем.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  <w:r w:rsidRPr="00C40D06">
        <w:rPr>
          <w:rFonts w:cstheme="minorHAnsi"/>
          <w:sz w:val="24"/>
          <w:szCs w:val="24"/>
        </w:rPr>
        <w:t>Первая относится к структурным вопросам и называется</w:t>
      </w:r>
      <w:r w:rsidRPr="00C40D06">
        <w:rPr>
          <w:rFonts w:cstheme="minorHAnsi"/>
          <w:sz w:val="24"/>
          <w:szCs w:val="24"/>
        </w:rPr>
        <w:br/>
        <w:t>макропроектированием или внешним проектированием системы. На</w:t>
      </w:r>
      <w:r w:rsidRPr="00C40D06">
        <w:rPr>
          <w:rFonts w:cstheme="minorHAnsi"/>
          <w:sz w:val="24"/>
          <w:szCs w:val="24"/>
        </w:rPr>
        <w:br/>
        <w:t>этой стадии производят выбор структуры системы, ее основных элементов, организации взаимодействия между ними, воздействия внешней среды, оценку показателей эффективности и соответствия рассматриваемого варианта системы общим требованиям ТЗ.</w:t>
      </w:r>
      <w:r w:rsidRPr="00C40D06">
        <w:rPr>
          <w:rFonts w:cstheme="minorHAnsi"/>
          <w:sz w:val="24"/>
          <w:szCs w:val="24"/>
        </w:rPr>
        <w:br/>
        <w:t xml:space="preserve">Вторая стадия – микропроектирование, или внутреннее проектирование, связанное с проектированием элементов сложных систем как физических единиц. Здесь осуществляются технические решения по основным </w:t>
      </w:r>
      <w:bookmarkStart w:id="0" w:name="_GoBack"/>
      <w:bookmarkEnd w:id="0"/>
      <w:r w:rsidRPr="00C40D06">
        <w:rPr>
          <w:rFonts w:cstheme="minorHAnsi"/>
          <w:sz w:val="24"/>
          <w:szCs w:val="24"/>
        </w:rPr>
        <w:t>элементам системы, их конструкции и параметрам, режиму эксплуатации, по организации производства.</w:t>
      </w: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</w:p>
    <w:p w:rsidR="008B1CAF" w:rsidRPr="00C40D06" w:rsidRDefault="008B1CAF" w:rsidP="007B1BB3">
      <w:pPr>
        <w:rPr>
          <w:rFonts w:cstheme="minorHAnsi"/>
          <w:sz w:val="24"/>
          <w:szCs w:val="24"/>
        </w:rPr>
      </w:pPr>
    </w:p>
    <w:p w:rsidR="008B1CAF" w:rsidRPr="00846DC6" w:rsidRDefault="00846DC6" w:rsidP="00846DC6">
      <w:pPr>
        <w:jc w:val="center"/>
        <w:rPr>
          <w:b/>
        </w:rPr>
      </w:pPr>
      <w:r w:rsidRPr="00846DC6">
        <w:rPr>
          <w:b/>
        </w:rPr>
        <w:t>Словарь</w:t>
      </w:r>
    </w:p>
    <w:p w:rsidR="00846DC6" w:rsidRPr="00846DC6" w:rsidRDefault="00846DC6" w:rsidP="00846DC6">
      <w:r w:rsidRPr="00846DC6">
        <w:t>Система - группа взаимодействующих объектов, выполняющих общую функциональную задачу. В ее основе лежит некоторый механизм связи</w:t>
      </w:r>
    </w:p>
    <w:p w:rsidR="00846DC6" w:rsidRPr="00846DC6" w:rsidRDefault="00846DC6" w:rsidP="00846DC6">
      <w:r w:rsidRPr="00846DC6">
        <w:t>Проектирование – процесс определения архитектуры, компонентов, интерфейсов и других характеристик системы или её части.</w:t>
      </w:r>
    </w:p>
    <w:p w:rsidR="00846DC6" w:rsidRPr="00846DC6" w:rsidRDefault="00846DC6" w:rsidP="00846DC6">
      <w:r w:rsidRPr="00846DC6">
        <w:t>Проект — целостная совокупность моделей, свойств или характеристик, описанных в форме, пригодной для реализации системы.</w:t>
      </w:r>
    </w:p>
    <w:p w:rsidR="00846DC6" w:rsidRPr="00846DC6" w:rsidRDefault="00846DC6" w:rsidP="00846DC6">
      <w:r w:rsidRPr="00846DC6">
        <w:t>Структура системы (модель структуры) - есть совокупность необходимых и достаточных для достижения цели отношений между элементами и подсистемами</w:t>
      </w:r>
    </w:p>
    <w:p w:rsidR="00846DC6" w:rsidRPr="00846DC6" w:rsidRDefault="00846DC6" w:rsidP="00846DC6">
      <w:r w:rsidRPr="00846DC6">
        <w:t>Модель состава – это перечень подсистем и элементов, из которых состоит система, с указанием отношения вложенности (иерархии).</w:t>
      </w:r>
    </w:p>
    <w:p w:rsidR="00846DC6" w:rsidRPr="00846DC6" w:rsidRDefault="00846DC6" w:rsidP="00846DC6">
      <w:r w:rsidRPr="00846DC6">
        <w:t xml:space="preserve">Сложная система - совокупность объектов (простых и сложных элементов – компонент), </w:t>
      </w:r>
      <w:proofErr w:type="spellStart"/>
      <w:r w:rsidRPr="00846DC6">
        <w:t>взаимодействие</w:t>
      </w:r>
      <w:proofErr w:type="spellEnd"/>
      <w:r w:rsidRPr="00846DC6">
        <w:t xml:space="preserve"> которых обусловливает появление новых качеств, не </w:t>
      </w:r>
      <w:proofErr w:type="spellStart"/>
      <w:r w:rsidRPr="00846DC6">
        <w:t>свойственных</w:t>
      </w:r>
      <w:proofErr w:type="spellEnd"/>
      <w:r w:rsidRPr="00846DC6">
        <w:t xml:space="preserve"> объектам, входящим в систему. </w:t>
      </w:r>
    </w:p>
    <w:p w:rsidR="00846DC6" w:rsidRPr="00846DC6" w:rsidRDefault="00846DC6" w:rsidP="00846DC6">
      <w:r w:rsidRPr="00846DC6">
        <w:t>Системный синтез — совокупность методов и средств объединения объектов в систему с целью формирования интегративного свойства, присущего всей системе.</w:t>
      </w:r>
    </w:p>
    <w:p w:rsidR="00846DC6" w:rsidRPr="00846DC6" w:rsidRDefault="00846DC6" w:rsidP="00846DC6">
      <w:proofErr w:type="spellStart"/>
      <w:r w:rsidRPr="00846DC6">
        <w:t>Эмерджентность</w:t>
      </w:r>
      <w:proofErr w:type="spellEnd"/>
      <w:r w:rsidRPr="00846DC6">
        <w:t xml:space="preserve">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:rsidR="00846DC6" w:rsidRPr="00846DC6" w:rsidRDefault="00846DC6" w:rsidP="00846DC6">
      <w:r w:rsidRPr="00846DC6">
        <w:t>Анализ — это процедура мысленного или материального разделения целостного объекта (предмета, явления, процесса) на составляющие части (признаки, свойства, отношения) с целью их изучения.</w:t>
      </w:r>
    </w:p>
    <w:p w:rsidR="00846DC6" w:rsidRPr="00846DC6" w:rsidRDefault="00846DC6" w:rsidP="00846DC6">
      <w:r w:rsidRPr="00846DC6">
        <w:lastRenderedPageBreak/>
        <w:t xml:space="preserve">Децентрализация — процесс перераспределения, рассеивания функций, сил, власти, людей или </w:t>
      </w:r>
      <w:proofErr w:type="gramStart"/>
      <w:r w:rsidRPr="00846DC6">
        <w:t>вещей от центрального местоположения</w:t>
      </w:r>
      <w:proofErr w:type="gramEnd"/>
      <w:r w:rsidRPr="00846DC6">
        <w:t xml:space="preserve"> или управляющего органа.</w:t>
      </w:r>
    </w:p>
    <w:p w:rsidR="00846DC6" w:rsidRPr="00846DC6" w:rsidRDefault="00846DC6" w:rsidP="00846DC6">
      <w:r w:rsidRPr="00846DC6">
        <w:t>Функционал — это оператор, заданный на некотором множестве функций и принимающий значения из области действительных чисел.</w:t>
      </w:r>
    </w:p>
    <w:p w:rsidR="00846DC6" w:rsidRPr="00846DC6" w:rsidRDefault="00846DC6" w:rsidP="00846DC6">
      <w:r w:rsidRPr="00846DC6">
        <w:t>Микропроектирование, или внутреннее проектирование — проектирование элементов сложных систем как физических единиц</w:t>
      </w:r>
    </w:p>
    <w:p w:rsidR="00846DC6" w:rsidRPr="00846DC6" w:rsidRDefault="00846DC6" w:rsidP="00846DC6">
      <w:r w:rsidRPr="00846DC6">
        <w:t>Декомпозиция — операция мышления, состоящая в разделении целого на части.</w:t>
      </w:r>
    </w:p>
    <w:p w:rsidR="00846DC6" w:rsidRPr="00846DC6" w:rsidRDefault="00846DC6" w:rsidP="00846DC6">
      <w:r w:rsidRPr="00846DC6">
        <w:t>Динамические системы — системы, переход которых в новое состояние не может совершаться мгновенно, а происходит в результате некоторого процесса, растянутого во времени</w:t>
      </w:r>
    </w:p>
    <w:p w:rsidR="00846DC6" w:rsidRPr="00846DC6" w:rsidRDefault="00846DC6" w:rsidP="00846DC6">
      <w:r w:rsidRPr="00846DC6">
        <w:t>Оптимизация — модификация системы для улучшения её эффективности.</w:t>
      </w:r>
    </w:p>
    <w:p w:rsidR="00846DC6" w:rsidRPr="00846DC6" w:rsidRDefault="00846DC6" w:rsidP="00846DC6">
      <w:r w:rsidRPr="00846DC6">
        <w:t>Кибернетика — наука об общих закономерностях получения, хранения, преобразования и передачи информации в сложных управляющих системах, будь то машины, живые организмы или общество.</w:t>
      </w:r>
    </w:p>
    <w:p w:rsidR="00846DC6" w:rsidRPr="00846DC6" w:rsidRDefault="00846DC6" w:rsidP="00846DC6">
      <w:r w:rsidRPr="00846DC6">
        <w:t>Подсистема - часть системы, выделенная по какому-либо признаку.</w:t>
      </w:r>
    </w:p>
    <w:p w:rsidR="00846DC6" w:rsidRPr="00846DC6" w:rsidRDefault="00846DC6" w:rsidP="00846DC6">
      <w:r w:rsidRPr="00846DC6">
        <w:t>Информационная технология - совокупность методов и способов получения, обработки, представления информации, направленных на изменение ее состояния, свойств, формы, содержания и осуществляемых в интересах пользователей.</w:t>
      </w:r>
    </w:p>
    <w:p w:rsidR="00846DC6" w:rsidRPr="00846DC6" w:rsidRDefault="00846DC6" w:rsidP="00846DC6">
      <w:r w:rsidRPr="00846DC6">
        <w:t>Информационное обеспечение - 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sectPr w:rsidR="00846DC6" w:rsidRPr="0084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68"/>
    <w:rsid w:val="00141222"/>
    <w:rsid w:val="007B1BB3"/>
    <w:rsid w:val="00846DC6"/>
    <w:rsid w:val="008B1CAF"/>
    <w:rsid w:val="00C40D06"/>
    <w:rsid w:val="00D35368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AD085-A1BC-44E3-B747-CB09B2DF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B1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141222"/>
  </w:style>
  <w:style w:type="character" w:customStyle="1" w:styleId="highlight">
    <w:name w:val="highlight"/>
    <w:basedOn w:val="a0"/>
    <w:rsid w:val="007B1BB3"/>
  </w:style>
  <w:style w:type="character" w:customStyle="1" w:styleId="40">
    <w:name w:val="Заголовок 4 Знак"/>
    <w:basedOn w:val="a0"/>
    <w:link w:val="4"/>
    <w:uiPriority w:val="9"/>
    <w:rsid w:val="008B1C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5</cp:revision>
  <dcterms:created xsi:type="dcterms:W3CDTF">2022-05-13T01:40:00Z</dcterms:created>
  <dcterms:modified xsi:type="dcterms:W3CDTF">2022-05-21T14:18:00Z</dcterms:modified>
</cp:coreProperties>
</file>