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21F64">
      <w:pPr>
        <w:rPr>
          <w:noProof/>
          <w:lang w:val="en-IN"/>
        </w:rPr>
      </w:pPr>
      <w:r>
        <w:rPr>
          <w:noProof/>
          <w:lang w:val="en-IN"/>
        </w:rPr>
        <w:t>Test Case</w:t>
      </w:r>
    </w:p>
    <w:p w:rsidR="00821F64" w:rsidRDefault="00821F64">
      <w:pPr>
        <w:rPr>
          <w:noProof/>
          <w:lang w:val="en-IN"/>
        </w:rPr>
      </w:pPr>
      <w:r>
        <w:rPr>
          <w:noProof/>
          <w:lang w:val="en-IN"/>
        </w:rPr>
        <w:t>First Response</w:t>
      </w:r>
    </w:p>
    <w:p w:rsidR="00821F64" w:rsidRDefault="00821F64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34286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1F64" w:rsidRDefault="00821F64">
      <w:pPr>
        <w:rPr>
          <w:lang w:val="en-IN"/>
        </w:rPr>
      </w:pPr>
      <w:r>
        <w:rPr>
          <w:lang w:val="en-IN"/>
        </w:rPr>
        <w:t>Second Response</w:t>
      </w:r>
    </w:p>
    <w:p w:rsidR="00821F64" w:rsidRPr="00821F64" w:rsidRDefault="00821F64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34286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21F64" w:rsidRPr="00821F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 w:grammar="clean"/>
  <w:defaultTabStop w:val="720"/>
  <w:characterSpacingControl w:val="doNotCompress"/>
  <w:compat>
    <w:useFELayout/>
  </w:compat>
  <w:rsids>
    <w:rsidRoot w:val="00821F64"/>
    <w:rsid w:val="00821F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21F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1F6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irp</dc:creator>
  <cp:keywords/>
  <dc:description/>
  <cp:lastModifiedBy>irp</cp:lastModifiedBy>
  <cp:revision>2</cp:revision>
  <dcterms:created xsi:type="dcterms:W3CDTF">2025-05-22T06:20:00Z</dcterms:created>
  <dcterms:modified xsi:type="dcterms:W3CDTF">2025-05-22T06:25:00Z</dcterms:modified>
</cp:coreProperties>
</file>