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Arrays</w:t>
      </w:r>
      <w:r>
        <w:t xml:space="preserve"> </w:t>
      </w:r>
      <w:r>
        <w:t xml:space="preserve">and</w:t>
      </w:r>
      <w:r>
        <w:t xml:space="preserve"> </w:t>
      </w:r>
      <w:r>
        <w:t xml:space="preserve">Useful</w:t>
      </w:r>
      <w:r>
        <w:t xml:space="preserve"> </w:t>
      </w:r>
      <w:r>
        <w:t xml:space="preserve">R</w:t>
      </w:r>
      <w:r>
        <w:t xml:space="preserve"> </w:t>
      </w:r>
      <w:r>
        <w:t xml:space="preserve">functions</w:t>
      </w:r>
    </w:p>
    <w:p>
      <w:pPr>
        <w:pStyle w:val="Author"/>
      </w:pPr>
      <w:r>
        <w:t xml:space="preserve">Introduction</w:t>
      </w:r>
      <w:r>
        <w:t xml:space="preserve"> </w:t>
      </w:r>
      <w:r>
        <w:t xml:space="preserve">to</w:t>
      </w:r>
      <w:r>
        <w:t xml:space="preserve"> </w:t>
      </w:r>
      <w:r>
        <w:t xml:space="preserve">R</w:t>
      </w:r>
      <w:r>
        <w:t xml:space="preserve"> </w:t>
      </w:r>
      <w:r>
        <w:t xml:space="preserve">for</w:t>
      </w:r>
      <w:r>
        <w:t xml:space="preserve"> </w:t>
      </w:r>
      <w:r>
        <w:t xml:space="preserve">Public</w:t>
      </w:r>
      <w:r>
        <w:t xml:space="preserve"> </w:t>
      </w:r>
      <w:r>
        <w:t xml:space="preserve">Health</w:t>
      </w:r>
      <w:r>
        <w:t xml:space="preserve"> </w:t>
      </w:r>
      <w:r>
        <w:t xml:space="preserve">Researchers</w:t>
      </w:r>
    </w:p>
    <w:p>
      <w:pPr>
        <w:pStyle w:val="Heading2"/>
      </w:pPr>
      <w:bookmarkStart w:id="21" w:name="data-frames-versus-matrices"/>
      <w:bookmarkEnd w:id="21"/>
      <w:r>
        <w:t xml:space="preserve">Data Frames versus Matrices</w:t>
      </w:r>
    </w:p>
    <w:p>
      <w:pPr>
        <w:pStyle w:val="FirstParagraph"/>
      </w:pPr>
      <w:r>
        <w:t xml:space="preserve">You will likely use data.frame class for a lot of data cleaning and analysis. However, some operations that rely on matrix multiplication (like performing many linear regressions) are (much) faster with matrices. Also, as we will touch on later, some functions for iterating over data will return the matrix class, or will be placed in empty matrices that can then be converted to data.frames</w:t>
      </w:r>
    </w:p>
    <w:p>
      <w:pPr>
        <w:pStyle w:val="Heading2"/>
      </w:pPr>
      <w:bookmarkStart w:id="22" w:name="data-frames-versus-matrices-1"/>
      <w:bookmarkEnd w:id="22"/>
      <w:r>
        <w:t xml:space="preserve">Data Frames versus Matrices</w:t>
      </w:r>
    </w:p>
    <w:p>
      <w:pPr>
        <w:pStyle w:val="FirstParagraph"/>
      </w:pPr>
      <w:r>
        <w:t xml:space="preserve">There is also additional summarization functions for matrices (and not data.frames) in the</w:t>
      </w:r>
      <w:r>
        <w:t xml:space="preserve"> </w:t>
      </w:r>
      <w:r>
        <w:rPr>
          <w:rStyle w:val="VerbatimChar"/>
        </w:rPr>
        <w:t xml:space="preserve">matrixStats</w:t>
      </w:r>
      <w:r>
        <w:t xml:space="preserve"> </w:t>
      </w:r>
      <w:r>
        <w:t xml:space="preserve">package, like</w:t>
      </w:r>
      <w:r>
        <w:t xml:space="preserve"> </w:t>
      </w:r>
      <w:r>
        <w:rPr>
          <w:rStyle w:val="VerbatimChar"/>
        </w:rPr>
        <w:t xml:space="preserve">rowMins()</w:t>
      </w:r>
      <w:r>
        <w:t xml:space="preserve">,</w:t>
      </w:r>
      <w:r>
        <w:t xml:space="preserve"> </w:t>
      </w:r>
      <w:r>
        <w:rPr>
          <w:rStyle w:val="VerbatimChar"/>
        </w:rPr>
        <w:t xml:space="preserve">colMaxs()</w:t>
      </w:r>
      <w:r>
        <w:t xml:space="preserve">, etc.</w:t>
      </w:r>
    </w:p>
    <w:p>
      <w:pPr>
        <w:pStyle w:val="SourceCode"/>
      </w:pPr>
      <w:r>
        <w:rPr>
          <w:rStyle w:val="KeywordTok"/>
        </w:rPr>
        <w:t xml:space="preserve">library</w:t>
      </w:r>
      <w:r>
        <w:rPr>
          <w:rStyle w:val="NormalTok"/>
        </w:rPr>
        <w:t xml:space="preserve">(matrixStats,</w:t>
      </w:r>
      <w:r>
        <w:rPr>
          <w:rStyle w:val="DataTypeTok"/>
        </w:rPr>
        <w:t xml:space="preserve">quietly =</w:t>
      </w:r>
      <w:r>
        <w:rPr>
          <w:rStyle w:val="NormalTok"/>
        </w:rPr>
        <w:t xml:space="preserve"> </w:t>
      </w:r>
      <w:r>
        <w:rPr>
          <w:rStyle w:val="OtherTok"/>
        </w:rPr>
        <w:t xml:space="preserve">TRUE</w:t>
      </w:r>
      <w:r>
        <w:rPr>
          <w:rStyle w:val="NormalTok"/>
        </w:rPr>
        <w:t xml:space="preserve">)</w:t>
      </w:r>
      <w:r>
        <w:br w:type="textWrapping"/>
      </w:r>
      <w:r>
        <w:rPr>
          <w:rStyle w:val="NormalTok"/>
        </w:rPr>
        <w:t xml:space="preserve">avgs =</w:t>
      </w:r>
      <w:r>
        <w:rPr>
          <w:rStyle w:val="StringTok"/>
        </w:rPr>
        <w:t xml:space="preserve"> </w:t>
      </w:r>
      <w:r>
        <w:rPr>
          <w:rStyle w:val="KeywordTok"/>
        </w:rPr>
        <w:t xml:space="preserve">select</w:t>
      </w:r>
      <w:r>
        <w:rPr>
          <w:rStyle w:val="NormalTok"/>
        </w:rPr>
        <w:t xml:space="preserve">(circ, </w:t>
      </w:r>
      <w:r>
        <w:rPr>
          <w:rStyle w:val="KeywordTok"/>
        </w:rPr>
        <w:t xml:space="preserve">ends_with</w:t>
      </w:r>
      <w:r>
        <w:rPr>
          <w:rStyle w:val="NormalTok"/>
        </w:rPr>
        <w:t xml:space="preserve">(</w:t>
      </w:r>
      <w:r>
        <w:rPr>
          <w:rStyle w:val="StringTok"/>
        </w:rPr>
        <w:t xml:space="preserve">"Average"</w:t>
      </w:r>
      <w:r>
        <w:rPr>
          <w:rStyle w:val="NormalTok"/>
        </w:rPr>
        <w:t xml:space="preserve">))</w:t>
      </w:r>
      <w:r>
        <w:br w:type="textWrapping"/>
      </w:r>
      <w:r>
        <w:rPr>
          <w:rStyle w:val="KeywordTok"/>
        </w:rPr>
        <w:t xml:space="preserve">rowMins</w:t>
      </w:r>
      <w:r>
        <w:rPr>
          <w:rStyle w:val="NormalTok"/>
        </w:rPr>
        <w:t xml:space="preserve">(</w:t>
      </w:r>
      <w:r>
        <w:rPr>
          <w:rStyle w:val="KeywordTok"/>
        </w:rPr>
        <w:t xml:space="preserve">as.matrix</w:t>
      </w:r>
      <w:r>
        <w:rPr>
          <w:rStyle w:val="NormalTok"/>
        </w:rPr>
        <w:t xml:space="preserve">(avgs),</w:t>
      </w:r>
      <w:r>
        <w:rPr>
          <w:rStyle w:val="DataTypeTok"/>
        </w:rPr>
        <w:t xml:space="preserve">na.rm=</w:t>
      </w:r>
      <w:r>
        <w:rPr>
          <w:rStyle w:val="OtherTok"/>
        </w:rPr>
        <w:t xml:space="preserve">TRUE</w:t>
      </w:r>
      <w:r>
        <w:rPr>
          <w:rStyle w:val="NormalTok"/>
        </w:rPr>
        <w:t xml:space="preserve">)[</w:t>
      </w:r>
      <w:r>
        <w:rPr>
          <w:rStyle w:val="DecValTok"/>
        </w:rPr>
        <w:t xml:space="preserve">500</w:t>
      </w:r>
      <w:r>
        <w:rPr>
          <w:rStyle w:val="NormalTok"/>
        </w:rPr>
        <w:t xml:space="preserve">:</w:t>
      </w:r>
      <w:r>
        <w:rPr>
          <w:rStyle w:val="DecValTok"/>
        </w:rPr>
        <w:t xml:space="preserve">510</w:t>
      </w:r>
      <w:r>
        <w:rPr>
          <w:rStyle w:val="NormalTok"/>
        </w:rPr>
        <w:t xml:space="preserve">]</w:t>
      </w:r>
    </w:p>
    <w:p>
      <w:pPr>
        <w:pStyle w:val="SourceCode"/>
      </w:pPr>
      <w:r>
        <w:rPr>
          <w:rStyle w:val="VerbatimChar"/>
        </w:rPr>
        <w:t xml:space="preserve">##  [1] 3538.5 3402.5 3862.5 3347.5 2837.5 2704.0 3138.5 3287.5 3275.0 3917.5</w:t>
      </w:r>
      <w:r>
        <w:br w:type="textWrapping"/>
      </w:r>
      <w:r>
        <w:rPr>
          <w:rStyle w:val="VerbatimChar"/>
        </w:rPr>
        <w:t xml:space="preserve">## [11] 3046.0</w:t>
      </w:r>
    </w:p>
    <w:p>
      <w:pPr>
        <w:pStyle w:val="Heading2"/>
      </w:pPr>
      <w:bookmarkStart w:id="23" w:name="data-classes"/>
      <w:bookmarkEnd w:id="23"/>
      <w:r>
        <w:t xml:space="preserve">Data Classes</w:t>
      </w:r>
    </w:p>
    <w:p>
      <w:pPr>
        <w:pStyle w:val="FirstParagraph"/>
      </w:pPr>
      <w:r>
        <w:t xml:space="preserve">Extensions of "normal" data classes:</w:t>
      </w:r>
    </w:p>
    <w:p>
      <w:pPr>
        <w:pStyle w:val="Compact"/>
        <w:numPr>
          <w:numId w:val="1001"/>
          <w:ilvl w:val="0"/>
        </w:numPr>
      </w:pPr>
      <w:r>
        <w:t xml:space="preserve">N-dimensional classes:</w:t>
      </w:r>
    </w:p>
    <w:p>
      <w:pPr>
        <w:pStyle w:val="Compact"/>
        <w:numPr>
          <w:numId w:val="1001"/>
          <w:ilvl w:val="0"/>
        </w:numPr>
      </w:pPr>
      <w:r>
        <w:t xml:space="preserve">Arrays: any extension of matrices with more than 2 dimensions, e.g. 3x3x3 cube</w:t>
      </w:r>
    </w:p>
    <w:p>
      <w:pPr>
        <w:pStyle w:val="Compact"/>
        <w:numPr>
          <w:numId w:val="1001"/>
          <w:ilvl w:val="0"/>
        </w:numPr>
      </w:pPr>
      <w:r>
        <w:t xml:space="preserve">Lists: more flexible container for R objects.</w:t>
      </w:r>
    </w:p>
    <w:p>
      <w:pPr>
        <w:pStyle w:val="Heading2"/>
      </w:pPr>
      <w:bookmarkStart w:id="24" w:name="arrays"/>
      <w:bookmarkEnd w:id="24"/>
      <w:r>
        <w:t xml:space="preserve">Arrays</w:t>
      </w:r>
    </w:p>
    <w:p>
      <w:pPr>
        <w:pStyle w:val="FirstParagraph"/>
      </w:pPr>
      <w:r>
        <w:t xml:space="preserve">These are just more flexible matrices - you should just be made aware of them as some functions return objects of this class, for example, cross tabulating over more than 2 variables and the</w:t>
      </w:r>
      <w:r>
        <w:t xml:space="preserve"> </w:t>
      </w:r>
      <w:r>
        <w:rPr>
          <w:rStyle w:val="VerbatimChar"/>
        </w:rPr>
        <w:t xml:space="preserve">tapply</w:t>
      </w:r>
      <w:r>
        <w:t xml:space="preserve"> </w:t>
      </w:r>
      <w:r>
        <w:t xml:space="preserve">function.</w:t>
      </w:r>
    </w:p>
    <w:p>
      <w:pPr>
        <w:pStyle w:val="Heading2"/>
      </w:pPr>
      <w:bookmarkStart w:id="25" w:name="arrays-1"/>
      <w:bookmarkEnd w:id="25"/>
      <w:r>
        <w:t xml:space="preserve">Arrays</w:t>
      </w:r>
    </w:p>
    <w:p>
      <w:pPr>
        <w:pStyle w:val="FirstParagraph"/>
      </w:pPr>
      <w:r>
        <w:t xml:space="preserve">Selecting from arrays is similar to matrices, just with additional commas for the additional slots.</w:t>
      </w:r>
    </w:p>
    <w:p>
      <w:pPr>
        <w:pStyle w:val="SourceCode"/>
      </w:pPr>
      <w:r>
        <w:rPr>
          <w:rStyle w:val="NormalTok"/>
        </w:rPr>
        <w:t xml:space="preserve">ar =</w:t>
      </w:r>
      <w:r>
        <w:rPr>
          <w:rStyle w:val="StringTok"/>
        </w:rPr>
        <w:t xml:space="preserve"> </w:t>
      </w:r>
      <w:r>
        <w:rPr>
          <w:rStyle w:val="KeywordTok"/>
        </w:rPr>
        <w:t xml:space="preserve">array</w:t>
      </w:r>
      <w:r>
        <w:rPr>
          <w:rStyle w:val="NormalTok"/>
        </w:rPr>
        <w:t xml:space="preserve">(</w:t>
      </w:r>
      <w:r>
        <w:rPr>
          <w:rStyle w:val="DecValTok"/>
        </w:rPr>
        <w:t xml:space="preserve">1</w:t>
      </w:r>
      <w:r>
        <w:rPr>
          <w:rStyle w:val="NormalTok"/>
        </w:rPr>
        <w:t xml:space="preserve">:</w:t>
      </w:r>
      <w:r>
        <w:rPr>
          <w:rStyle w:val="DecValTok"/>
        </w:rPr>
        <w:t xml:space="preserve">27</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NormalTok"/>
        </w:rPr>
        <w:t xml:space="preserve">ar[,,</w:t>
      </w:r>
      <w:r>
        <w:rPr>
          <w:rStyle w:val="DecValTok"/>
        </w:rPr>
        <w:t xml:space="preserve">1</w:t>
      </w:r>
      <w:r>
        <w:rPr>
          <w:rStyle w:val="NormalTok"/>
        </w:rPr>
        <w:t xml:space="preserve">]</w:t>
      </w:r>
    </w:p>
    <w:p>
      <w:pPr>
        <w:pStyle w:val="SourceCode"/>
      </w:pPr>
      <w:r>
        <w:rPr>
          <w:rStyle w:val="VerbatimChar"/>
        </w:rPr>
        <w:t xml:space="preserve">##      [,1] [,2] [,3]</w:t>
      </w:r>
      <w:r>
        <w:br w:type="textWrapping"/>
      </w:r>
      <w:r>
        <w:rPr>
          <w:rStyle w:val="VerbatimChar"/>
        </w:rPr>
        <w:t xml:space="preserve">## [1,]    1    4    7</w:t>
      </w:r>
      <w:r>
        <w:br w:type="textWrapping"/>
      </w:r>
      <w:r>
        <w:rPr>
          <w:rStyle w:val="VerbatimChar"/>
        </w:rPr>
        <w:t xml:space="preserve">## [2,]    2    5    8</w:t>
      </w:r>
      <w:r>
        <w:br w:type="textWrapping"/>
      </w:r>
      <w:r>
        <w:rPr>
          <w:rStyle w:val="VerbatimChar"/>
        </w:rPr>
        <w:t xml:space="preserve">## [3,]    3    6    9</w:t>
      </w:r>
    </w:p>
    <w:p>
      <w:pPr>
        <w:pStyle w:val="SourceCode"/>
      </w:pPr>
      <w:r>
        <w:rPr>
          <w:rStyle w:val="NormalTok"/>
        </w:rPr>
        <w:t xml:space="preserve">ar[,</w:t>
      </w:r>
      <w:r>
        <w:rPr>
          <w:rStyle w:val="DecValTok"/>
        </w:rPr>
        <w:t xml:space="preserve">1</w:t>
      </w:r>
      <w:r>
        <w:rPr>
          <w:rStyle w:val="NormalTok"/>
        </w:rPr>
        <w:t xml:space="preserve">,]</w:t>
      </w:r>
    </w:p>
    <w:p>
      <w:pPr>
        <w:pStyle w:val="SourceCode"/>
      </w:pPr>
      <w:r>
        <w:rPr>
          <w:rStyle w:val="VerbatimChar"/>
        </w:rPr>
        <w:t xml:space="preserve">##      [,1] [,2] [,3]</w:t>
      </w:r>
      <w:r>
        <w:br w:type="textWrapping"/>
      </w:r>
      <w:r>
        <w:rPr>
          <w:rStyle w:val="VerbatimChar"/>
        </w:rPr>
        <w:t xml:space="preserve">## [1,]    1   10   19</w:t>
      </w:r>
      <w:r>
        <w:br w:type="textWrapping"/>
      </w:r>
      <w:r>
        <w:rPr>
          <w:rStyle w:val="VerbatimChar"/>
        </w:rPr>
        <w:t xml:space="preserve">## [2,]    2   11   20</w:t>
      </w:r>
      <w:r>
        <w:br w:type="textWrapping"/>
      </w:r>
      <w:r>
        <w:rPr>
          <w:rStyle w:val="VerbatimChar"/>
        </w:rPr>
        <w:t xml:space="preserve">## [3,]    3   12   21</w:t>
      </w:r>
    </w:p>
    <w:p>
      <w:pPr>
        <w:pStyle w:val="Heading2"/>
      </w:pPr>
      <w:bookmarkStart w:id="26" w:name="splitting-data-frames"/>
      <w:bookmarkEnd w:id="26"/>
      <w:r>
        <w:t xml:space="preserve">Splitting Data Frames</w:t>
      </w:r>
    </w:p>
    <w:p>
      <w:pPr>
        <w:pStyle w:val="FirstParagraph"/>
      </w:pPr>
      <w:r>
        <w:t xml:space="preserve">The</w:t>
      </w:r>
      <w:r>
        <w:t xml:space="preserve"> </w:t>
      </w:r>
      <w:r>
        <w:rPr>
          <w:rStyle w:val="VerbatimChar"/>
        </w:rPr>
        <w:t xml:space="preserve">split()</w:t>
      </w:r>
      <w:r>
        <w:t xml:space="preserve"> </w:t>
      </w:r>
      <w:r>
        <w:t xml:space="preserve">function is useful for splitting</w:t>
      </w:r>
      <w:r>
        <w:t xml:space="preserve"> </w:t>
      </w:r>
      <w:r>
        <w:rPr>
          <w:rStyle w:val="VerbatimChar"/>
        </w:rPr>
        <w:t xml:space="preserve">data.frame</w:t>
      </w:r>
      <w:r>
        <w:t xml:space="preserve">s</w:t>
      </w:r>
    </w:p>
    <w:p>
      <w:pPr>
        <w:pStyle w:val="BodyText"/>
      </w:pPr>
      <w:r>
        <w:t xml:space="preserve">"</w:t>
      </w:r>
      <w:r>
        <w:rPr>
          <w:rStyle w:val="VerbatimChar"/>
        </w:rPr>
        <w:t xml:space="preserve">split</w:t>
      </w:r>
      <w:r>
        <w:t xml:space="preserve"> </w:t>
      </w:r>
      <w:r>
        <w:t xml:space="preserve">divides the data in the vector x into the groups defined by</w:t>
      </w:r>
      <w:r>
        <w:t xml:space="preserve"> </w:t>
      </w:r>
      <w:r>
        <w:rPr>
          <w:rStyle w:val="VerbatimChar"/>
        </w:rPr>
        <w:t xml:space="preserve">f</w:t>
      </w:r>
      <w:r>
        <w:t xml:space="preserve">. The replacement forms replace values corresponding to such a division.</w:t>
      </w:r>
      <w:r>
        <w:t xml:space="preserve"> </w:t>
      </w:r>
      <w:r>
        <w:rPr>
          <w:rStyle w:val="VerbatimChar"/>
        </w:rPr>
        <w:t xml:space="preserve">unsplit</w:t>
      </w:r>
      <w:r>
        <w:t xml:space="preserve"> </w:t>
      </w:r>
      <w:r>
        <w:t xml:space="preserve">reverses the effect of split."</w:t>
      </w:r>
    </w:p>
    <w:p>
      <w:pPr>
        <w:pStyle w:val="SourceCode"/>
      </w:pPr>
      <w:r>
        <w:rPr>
          <w:rStyle w:val="NormalTok"/>
        </w:rPr>
        <w:t xml:space="preserve">&gt;</w:t>
      </w:r>
      <w:r>
        <w:rPr>
          <w:rStyle w:val="StringTok"/>
        </w:rPr>
        <w:t xml:space="preserve"> </w:t>
      </w:r>
      <w:r>
        <w:rPr>
          <w:rStyle w:val="NormalTok"/>
        </w:rPr>
        <w:t xml:space="preserve">dayList =</w:t>
      </w:r>
      <w:r>
        <w:rPr>
          <w:rStyle w:val="StringTok"/>
        </w:rPr>
        <w:t xml:space="preserve"> </w:t>
      </w:r>
      <w:r>
        <w:rPr>
          <w:rStyle w:val="KeywordTok"/>
        </w:rPr>
        <w:t xml:space="preserve">split</w:t>
      </w:r>
      <w:r>
        <w:rPr>
          <w:rStyle w:val="NormalTok"/>
        </w:rPr>
        <w:t xml:space="preserve">(circ,circ$day)</w:t>
      </w:r>
    </w:p>
    <w:p>
      <w:pPr>
        <w:pStyle w:val="Heading2"/>
      </w:pPr>
      <w:bookmarkStart w:id="27" w:name="splitting-data-frames-1"/>
      <w:bookmarkEnd w:id="27"/>
      <w:r>
        <w:t xml:space="preserve">Splitting Data Frames</w:t>
      </w:r>
    </w:p>
    <w:p>
      <w:pPr>
        <w:pStyle w:val="FirstParagraph"/>
      </w:pPr>
      <w:r>
        <w:t xml:space="preserve">Here is a good chance to introduce</w:t>
      </w:r>
      <w:r>
        <w:t xml:space="preserve"> </w:t>
      </w:r>
      <w:r>
        <w:rPr>
          <w:rStyle w:val="VerbatimChar"/>
        </w:rPr>
        <w:t xml:space="preserve">lapply</w:t>
      </w:r>
      <w:r>
        <w:t xml:space="preserve">, which performs a function within each list element:</w:t>
      </w:r>
    </w:p>
    <w:p>
      <w:pPr>
        <w:pStyle w:val="BodyText"/>
      </w:pPr>
      <w:r>
        <w:rPr>
          <w:rStyle w:val="VerbatimChar"/>
        </w:rPr>
        <w:t xml:space="preserve">r   &gt; # head(dayList)   &gt; lapply(dayList, head, n=2)</w:t>
      </w:r>
    </w:p>
    <w:p>
      <w:pPr>
        <w:pStyle w:val="BodyText"/>
      </w:pPr>
      <w:r>
        <w:t xml:space="preserve">```</w:t>
      </w:r>
      <w:r>
        <w:t xml:space="preserve"> </w:t>
      </w:r>
      <w:r>
        <w:t xml:space="preserve">$Friday</w:t>
      </w:r>
      <w:r>
        <w:t xml:space="preserve"> </w:t>
      </w:r>
      <w:r>
        <w:t xml:space="preserve">day date orangeBoardings orangeAlightings orangeAverage</w:t>
      </w:r>
      <w:r>
        <w:t xml:space="preserve"> </w:t>
      </w:r>
      <w:r>
        <w:t xml:space="preserve">5 Friday 01/15/2010 1645 1643 1644.0</w:t>
      </w:r>
      <w:r>
        <w:t xml:space="preserve"> </w:t>
      </w:r>
      <w:r>
        <w:t xml:space="preserve">12 Friday 01/22/2010 1401 1388 1394.5</w:t>
      </w:r>
      <w:r>
        <w:t xml:space="preserve"> </w:t>
      </w:r>
      <w:r>
        <w:t xml:space="preserve">purpleBoardings purpleAlightings purpleAverage greenBoardings</w:t>
      </w:r>
      <w:r>
        <w:t xml:space="preserve"> </w:t>
      </w:r>
      <w:r>
        <w:t xml:space="preserve">5 NA NA NA NA</w:t>
      </w:r>
      <w:r>
        <w:t xml:space="preserve"> </w:t>
      </w:r>
      <w:r>
        <w:t xml:space="preserve">12 NA NA NA NA</w:t>
      </w:r>
      <w:r>
        <w:t xml:space="preserve"> </w:t>
      </w:r>
      <w:r>
        <w:t xml:space="preserve">greenAlightings greenAverage bannerBoardings bannerAlightings</w:t>
      </w:r>
      <w:r>
        <w:t xml:space="preserve"> </w:t>
      </w:r>
      <w:r>
        <w:t xml:space="preserve">5 NA NA NA NA</w:t>
      </w:r>
      <w:r>
        <w:t xml:space="preserve"> </w:t>
      </w:r>
      <w:r>
        <w:t xml:space="preserve">12 NA NA NA NA</w:t>
      </w:r>
      <w:r>
        <w:t xml:space="preserve"> </w:t>
      </w:r>
      <w:r>
        <w:t xml:space="preserve">bannerAverage daily</w:t>
      </w:r>
      <w:r>
        <w:t xml:space="preserve"> </w:t>
      </w:r>
      <w:r>
        <w:t xml:space="preserve">5 NA 1644.0</w:t>
      </w:r>
      <w:r>
        <w:t xml:space="preserve"> </w:t>
      </w:r>
      <w:r>
        <w:t xml:space="preserve">12 NA 1394.5</w:t>
      </w:r>
    </w:p>
    <w:p>
      <w:pPr>
        <w:pStyle w:val="BodyText"/>
      </w:pPr>
      <w:r>
        <w:t xml:space="preserve">$Monday</w:t>
      </w:r>
      <w:r>
        <w:t xml:space="preserve"> </w:t>
      </w:r>
      <w:r>
        <w:t xml:space="preserve">day date orangeBoardings orangeAlightings orangeAverage</w:t>
      </w:r>
      <w:r>
        <w:t xml:space="preserve"> </w:t>
      </w:r>
      <w:r>
        <w:t xml:space="preserve">1 Monday 01/11/2010 877 1027 952.0</w:t>
      </w:r>
      <w:r>
        <w:t xml:space="preserve"> </w:t>
      </w:r>
      <w:r>
        <w:t xml:space="preserve">8 Monday 01/18/2010 999 1000 999.5</w:t>
      </w:r>
      <w:r>
        <w:t xml:space="preserve"> </w:t>
      </w:r>
      <w:r>
        <w:t xml:space="preserve">purpleBoardings purpleAlightings purpleAverage greenBoardings</w:t>
      </w:r>
      <w:r>
        <w:t xml:space="preserve"> </w:t>
      </w:r>
      <w:r>
        <w:t xml:space="preserve">1 NA NA NA NA</w:t>
      </w:r>
      <w:r>
        <w:t xml:space="preserve"> </w:t>
      </w:r>
      <w:r>
        <w:t xml:space="preserve">8 NA NA NA NA</w:t>
      </w:r>
      <w:r>
        <w:t xml:space="preserve"> </w:t>
      </w:r>
      <w:r>
        <w:t xml:space="preserve">greenAlightings greenAverage bannerBoardings bannerAlightings</w:t>
      </w:r>
      <w:r>
        <w:t xml:space="preserve"> </w:t>
      </w:r>
      <w:r>
        <w:t xml:space="preserve">1 NA NA NA NA</w:t>
      </w:r>
      <w:r>
        <w:t xml:space="preserve"> </w:t>
      </w:r>
      <w:r>
        <w:t xml:space="preserve">8 NA NA NA NA</w:t>
      </w:r>
      <w:r>
        <w:t xml:space="preserve"> </w:t>
      </w:r>
      <w:r>
        <w:t xml:space="preserve">bannerAverage daily</w:t>
      </w:r>
      <w:r>
        <w:t xml:space="preserve"> </w:t>
      </w:r>
      <w:r>
        <w:t xml:space="preserve">1 NA 952.0</w:t>
      </w:r>
      <w:r>
        <w:t xml:space="preserve"> </w:t>
      </w:r>
      <w:r>
        <w:t xml:space="preserve">8 NA 999.5</w:t>
      </w:r>
    </w:p>
    <w:p>
      <w:pPr>
        <w:pStyle w:val="BodyText"/>
      </w:pPr>
      <w:r>
        <w:t xml:space="preserve">$Saturday</w:t>
      </w:r>
      <w:r>
        <w:t xml:space="preserve"> </w:t>
      </w:r>
      <w:r>
        <w:t xml:space="preserve">day date orangeBoardings orangeAlightings orangeAverage</w:t>
      </w:r>
      <w:r>
        <w:t xml:space="preserve"> </w:t>
      </w:r>
      <w:r>
        <w:t xml:space="preserve">6 Saturday 01/16/2010 1457 1524 1490.5</w:t>
      </w:r>
      <w:r>
        <w:t xml:space="preserve"> </w:t>
      </w:r>
      <w:r>
        <w:t xml:space="preserve">13 Saturday 01/23/2010 1202 1210 1206.0</w:t>
      </w:r>
      <w:r>
        <w:t xml:space="preserve"> </w:t>
      </w:r>
      <w:r>
        <w:t xml:space="preserve">purpleBoardings purpleAlightings purpleAverage greenBoardings</w:t>
      </w:r>
      <w:r>
        <w:t xml:space="preserve"> </w:t>
      </w:r>
      <w:r>
        <w:t xml:space="preserve">6 NA NA NA NA</w:t>
      </w:r>
      <w:r>
        <w:t xml:space="preserve"> </w:t>
      </w:r>
      <w:r>
        <w:t xml:space="preserve">13 NA NA NA NA</w:t>
      </w:r>
      <w:r>
        <w:t xml:space="preserve"> </w:t>
      </w:r>
      <w:r>
        <w:t xml:space="preserve">greenAlightings greenAverage bannerBoardings bannerAlightings</w:t>
      </w:r>
      <w:r>
        <w:t xml:space="preserve"> </w:t>
      </w:r>
      <w:r>
        <w:t xml:space="preserve">6 NA NA NA NA</w:t>
      </w:r>
      <w:r>
        <w:t xml:space="preserve"> </w:t>
      </w:r>
      <w:r>
        <w:t xml:space="preserve">13 NA NA NA NA</w:t>
      </w:r>
      <w:r>
        <w:t xml:space="preserve"> </w:t>
      </w:r>
      <w:r>
        <w:t xml:space="preserve">bannerAverage daily</w:t>
      </w:r>
      <w:r>
        <w:t xml:space="preserve"> </w:t>
      </w:r>
      <w:r>
        <w:t xml:space="preserve">6 NA 1490.5</w:t>
      </w:r>
      <w:r>
        <w:t xml:space="preserve"> </w:t>
      </w:r>
      <w:r>
        <w:t xml:space="preserve">13 NA 1206.0</w:t>
      </w:r>
    </w:p>
    <w:p>
      <w:pPr>
        <w:pStyle w:val="BodyText"/>
      </w:pPr>
      <w:r>
        <w:t xml:space="preserve">$Sunday</w:t>
      </w:r>
      <w:r>
        <w:t xml:space="preserve"> </w:t>
      </w:r>
      <w:r>
        <w:t xml:space="preserve">day date orangeBoardings orangeAlightings orangeAverage</w:t>
      </w:r>
      <w:r>
        <w:t xml:space="preserve"> </w:t>
      </w:r>
      <w:r>
        <w:t xml:space="preserve">7 Sunday 01/17/2010 839 938 888.5</w:t>
      </w:r>
      <w:r>
        <w:t xml:space="preserve"> </w:t>
      </w:r>
      <w:r>
        <w:t xml:space="preserve">14 Sunday 01/24/2010 715 711 713.0</w:t>
      </w:r>
      <w:r>
        <w:t xml:space="preserve"> </w:t>
      </w:r>
      <w:r>
        <w:t xml:space="preserve">purpleBoardings purpleAlightings purpleAverage greenBoardings</w:t>
      </w:r>
      <w:r>
        <w:t xml:space="preserve"> </w:t>
      </w:r>
      <w:r>
        <w:t xml:space="preserve">7 NA NA NA NA</w:t>
      </w:r>
      <w:r>
        <w:t xml:space="preserve"> </w:t>
      </w:r>
      <w:r>
        <w:t xml:space="preserve">14 NA NA NA NA</w:t>
      </w:r>
      <w:r>
        <w:t xml:space="preserve"> </w:t>
      </w:r>
      <w:r>
        <w:t xml:space="preserve">greenAlightings greenAverage bannerBoardings bannerAlightings</w:t>
      </w:r>
      <w:r>
        <w:t xml:space="preserve"> </w:t>
      </w:r>
      <w:r>
        <w:t xml:space="preserve">7 NA NA NA NA</w:t>
      </w:r>
      <w:r>
        <w:t xml:space="preserve"> </w:t>
      </w:r>
      <w:r>
        <w:t xml:space="preserve">14 NA NA NA NA</w:t>
      </w:r>
      <w:r>
        <w:t xml:space="preserve"> </w:t>
      </w:r>
      <w:r>
        <w:t xml:space="preserve">bannerAverage daily</w:t>
      </w:r>
      <w:r>
        <w:t xml:space="preserve"> </w:t>
      </w:r>
      <w:r>
        <w:t xml:space="preserve">7 NA 888.5</w:t>
      </w:r>
      <w:r>
        <w:t xml:space="preserve"> </w:t>
      </w:r>
      <w:r>
        <w:t xml:space="preserve">14 NA 713.0</w:t>
      </w:r>
    </w:p>
    <w:p>
      <w:pPr>
        <w:pStyle w:val="BodyText"/>
      </w:pPr>
      <w:r>
        <w:t xml:space="preserve">$Thursday</w:t>
      </w:r>
      <w:r>
        <w:t xml:space="preserve"> </w:t>
      </w:r>
      <w:r>
        <w:t xml:space="preserve">day date orangeBoardings orangeAlightings orangeAverage</w:t>
      </w:r>
      <w:r>
        <w:t xml:space="preserve"> </w:t>
      </w:r>
      <w:r>
        <w:t xml:space="preserve">4 Thursday 01/14/2010 1194 1233 1213.5</w:t>
      </w:r>
      <w:r>
        <w:t xml:space="preserve"> </w:t>
      </w:r>
      <w:r>
        <w:t xml:space="preserve">11 Thursday 01/21/2010 1303 1307 1305.0</w:t>
      </w:r>
      <w:r>
        <w:t xml:space="preserve"> </w:t>
      </w:r>
      <w:r>
        <w:t xml:space="preserve">purpleBoardings purpleAlightings purpleAverage greenBoardings</w:t>
      </w:r>
      <w:r>
        <w:t xml:space="preserve"> </w:t>
      </w:r>
      <w:r>
        <w:t xml:space="preserve">4 NA NA NA NA</w:t>
      </w:r>
      <w:r>
        <w:t xml:space="preserve"> </w:t>
      </w:r>
      <w:r>
        <w:t xml:space="preserve">11 NA NA NA NA</w:t>
      </w:r>
      <w:r>
        <w:t xml:space="preserve"> </w:t>
      </w:r>
      <w:r>
        <w:t xml:space="preserve">greenAlightings greenAverage bannerBoardings bannerAlightings</w:t>
      </w:r>
      <w:r>
        <w:t xml:space="preserve"> </w:t>
      </w:r>
      <w:r>
        <w:t xml:space="preserve">4 NA NA NA NA</w:t>
      </w:r>
      <w:r>
        <w:t xml:space="preserve"> </w:t>
      </w:r>
      <w:r>
        <w:t xml:space="preserve">11 NA NA NA NA</w:t>
      </w:r>
      <w:r>
        <w:t xml:space="preserve"> </w:t>
      </w:r>
      <w:r>
        <w:t xml:space="preserve">bannerAverage daily</w:t>
      </w:r>
      <w:r>
        <w:t xml:space="preserve"> </w:t>
      </w:r>
      <w:r>
        <w:t xml:space="preserve">4 NA 1213.5</w:t>
      </w:r>
      <w:r>
        <w:t xml:space="preserve"> </w:t>
      </w:r>
      <w:r>
        <w:t xml:space="preserve">11 NA 1305.0</w:t>
      </w:r>
    </w:p>
    <w:p>
      <w:pPr>
        <w:pStyle w:val="BodyText"/>
      </w:pPr>
      <w:r>
        <w:t xml:space="preserve">$Tuesday</w:t>
      </w:r>
      <w:r>
        <w:t xml:space="preserve"> </w:t>
      </w:r>
      <w:r>
        <w:t xml:space="preserve">day date orangeBoardings orangeAlightings orangeAverage</w:t>
      </w:r>
      <w:r>
        <w:t xml:space="preserve"> </w:t>
      </w:r>
      <w:r>
        <w:t xml:space="preserve">2 Tuesday 01/12/2010 777 815 796</w:t>
      </w:r>
      <w:r>
        <w:t xml:space="preserve"> </w:t>
      </w:r>
      <w:r>
        <w:t xml:space="preserve">9 Tuesday 01/19/2010 1023 1047 1035</w:t>
      </w:r>
      <w:r>
        <w:t xml:space="preserve"> </w:t>
      </w:r>
      <w:r>
        <w:t xml:space="preserve">purpleBoardings purpleAlightings purpleAverage greenBoardings</w:t>
      </w:r>
      <w:r>
        <w:t xml:space="preserve"> </w:t>
      </w:r>
      <w:r>
        <w:t xml:space="preserve">2 NA NA NA NA</w:t>
      </w:r>
      <w:r>
        <w:t xml:space="preserve"> </w:t>
      </w:r>
      <w:r>
        <w:t xml:space="preserve">9 NA NA NA NA</w:t>
      </w:r>
      <w:r>
        <w:t xml:space="preserve"> </w:t>
      </w:r>
      <w:r>
        <w:t xml:space="preserve">greenAlightings greenAverage bannerBoardings bannerAlightings</w:t>
      </w:r>
      <w:r>
        <w:t xml:space="preserve"> </w:t>
      </w:r>
      <w:r>
        <w:t xml:space="preserve">2 NA NA NA NA</w:t>
      </w:r>
      <w:r>
        <w:t xml:space="preserve"> </w:t>
      </w:r>
      <w:r>
        <w:t xml:space="preserve">9 NA NA NA NA</w:t>
      </w:r>
      <w:r>
        <w:t xml:space="preserve"> </w:t>
      </w:r>
      <w:r>
        <w:t xml:space="preserve">bannerAverage daily</w:t>
      </w:r>
      <w:r>
        <w:t xml:space="preserve"> </w:t>
      </w:r>
      <w:r>
        <w:t xml:space="preserve">2 NA 796</w:t>
      </w:r>
      <w:r>
        <w:t xml:space="preserve"> </w:t>
      </w:r>
      <w:r>
        <w:t xml:space="preserve">9 NA 1035</w:t>
      </w:r>
    </w:p>
    <w:p>
      <w:pPr>
        <w:pStyle w:val="BodyText"/>
      </w:pPr>
      <w:r>
        <w:t xml:space="preserve">$Wednesday</w:t>
      </w:r>
      <w:r>
        <w:t xml:space="preserve"> </w:t>
      </w:r>
      <w:r>
        <w:t xml:space="preserve">day date orangeBoardings orangeAlightings orangeAverage</w:t>
      </w:r>
      <w:r>
        <w:t xml:space="preserve"> </w:t>
      </w:r>
      <w:r>
        <w:t xml:space="preserve">3 Wednesday 01/13/2010 1203 1220 1211.5</w:t>
      </w:r>
      <w:r>
        <w:t xml:space="preserve"> </w:t>
      </w:r>
      <w:r>
        <w:t xml:space="preserve">10 Wednesday 01/20/2010 1375 1416 1395.5</w:t>
      </w:r>
      <w:r>
        <w:t xml:space="preserve"> </w:t>
      </w:r>
      <w:r>
        <w:t xml:space="preserve">purpleBoardings purpleAlightings purpleAverage greenBoardings</w:t>
      </w:r>
      <w:r>
        <w:t xml:space="preserve"> </w:t>
      </w:r>
      <w:r>
        <w:t xml:space="preserve">3 NA NA NA NA</w:t>
      </w:r>
      <w:r>
        <w:t xml:space="preserve"> </w:t>
      </w:r>
      <w:r>
        <w:t xml:space="preserve">10 NA NA NA NA</w:t>
      </w:r>
      <w:r>
        <w:t xml:space="preserve"> </w:t>
      </w:r>
      <w:r>
        <w:t xml:space="preserve">greenAlightings greenAverage bannerBoardings bannerAlightings</w:t>
      </w:r>
      <w:r>
        <w:t xml:space="preserve"> </w:t>
      </w:r>
      <w:r>
        <w:t xml:space="preserve">3 NA NA NA NA</w:t>
      </w:r>
      <w:r>
        <w:t xml:space="preserve"> </w:t>
      </w:r>
      <w:r>
        <w:t xml:space="preserve">10 NA NA NA NA</w:t>
      </w:r>
      <w:r>
        <w:t xml:space="preserve"> </w:t>
      </w:r>
      <w:r>
        <w:t xml:space="preserve">bannerAverage daily</w:t>
      </w:r>
      <w:r>
        <w:t xml:space="preserve"> </w:t>
      </w:r>
      <w:r>
        <w:t xml:space="preserve">3 NA 1211.5</w:t>
      </w:r>
      <w:r>
        <w:t xml:space="preserve"> </w:t>
      </w:r>
      <w:r>
        <w:t xml:space="preserve">10 NA 1395.5</w:t>
      </w:r>
      <w:r>
        <w:t xml:space="preserve"> </w:t>
      </w:r>
      <w:r>
        <w:t xml:space="preserve">```</w:t>
      </w:r>
    </w:p>
    <w:p>
      <w:r>
        <w:pict>
          <v:rect style="width:0;height:1.5pt" o:hralign="center" o:hrstd="t" o:hr="t"/>
        </w:pict>
      </w:r>
    </w:p>
    <w:p>
      <w:pPr>
        <w:pStyle w:val="FirstParagraph"/>
      </w:pPr>
      <w:r>
        <w:rPr>
          <w:rStyle w:val="VerbatimChar"/>
        </w:rPr>
        <w:t xml:space="preserve">r   &gt; # head(dayList)   &gt; lapply(dayList, dim)</w:t>
      </w:r>
    </w:p>
    <w:p>
      <w:pPr>
        <w:pStyle w:val="BodyText"/>
      </w:pPr>
      <w:r>
        <w:t xml:space="preserve">```</w:t>
      </w:r>
      <w:r>
        <w:t xml:space="preserve"> </w:t>
      </w:r>
      <w:r>
        <w:t xml:space="preserve">$Friday</w:t>
      </w:r>
      <w:r>
        <w:t xml:space="preserve"> </w:t>
      </w:r>
      <w:r>
        <w:t xml:space="preserve">[1] 164 15</w:t>
      </w:r>
    </w:p>
    <w:p>
      <w:pPr>
        <w:pStyle w:val="BodyText"/>
      </w:pPr>
      <w:r>
        <w:t xml:space="preserve">$Monday</w:t>
      </w:r>
      <w:r>
        <w:t xml:space="preserve"> </w:t>
      </w:r>
      <w:r>
        <w:t xml:space="preserve">[1] 164 15</w:t>
      </w:r>
    </w:p>
    <w:p>
      <w:pPr>
        <w:pStyle w:val="BodyText"/>
      </w:pPr>
      <w:r>
        <w:t xml:space="preserve">$Saturday</w:t>
      </w:r>
      <w:r>
        <w:t xml:space="preserve"> </w:t>
      </w:r>
      <w:r>
        <w:t xml:space="preserve">[1] 163 15</w:t>
      </w:r>
    </w:p>
    <w:p>
      <w:pPr>
        <w:pStyle w:val="BodyText"/>
      </w:pPr>
      <w:r>
        <w:t xml:space="preserve">$Sunday</w:t>
      </w:r>
      <w:r>
        <w:t xml:space="preserve"> </w:t>
      </w:r>
      <w:r>
        <w:t xml:space="preserve">[1] 163 15</w:t>
      </w:r>
    </w:p>
    <w:p>
      <w:pPr>
        <w:pStyle w:val="BodyText"/>
      </w:pPr>
      <w:r>
        <w:t xml:space="preserve">$Thursday</w:t>
      </w:r>
      <w:r>
        <w:t xml:space="preserve"> </w:t>
      </w:r>
      <w:r>
        <w:t xml:space="preserve">[1] 164 15</w:t>
      </w:r>
    </w:p>
    <w:p>
      <w:pPr>
        <w:pStyle w:val="BodyText"/>
      </w:pPr>
      <w:r>
        <w:t xml:space="preserve">$Tuesday</w:t>
      </w:r>
      <w:r>
        <w:t xml:space="preserve"> </w:t>
      </w:r>
      <w:r>
        <w:t xml:space="preserve">[1] 164 15</w:t>
      </w:r>
    </w:p>
    <w:p>
      <w:pPr>
        <w:pStyle w:val="BodyText"/>
      </w:pPr>
      <w:r>
        <w:t xml:space="preserve">$Wednesday</w:t>
      </w:r>
      <w:r>
        <w:t xml:space="preserve"> </w:t>
      </w:r>
      <w:r>
        <w:t xml:space="preserve">[1] 164 15</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f162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5779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and Useful R functions</dc:title>
  <dc:creator>Introduction to R for Public Health Researchers</dc:creator>
  <dcterms:created xsi:type="dcterms:W3CDTF">2017-01-05T02:33:46Z</dcterms:created>
  <dcterms:modified xsi:type="dcterms:W3CDTF">2017-01-05T02:33:46Z</dcterms:modified>
</cp:coreProperties>
</file>