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C4CE" w14:textId="77777777" w:rsidR="0070618D" w:rsidRDefault="003D51A1">
      <w:pPr>
        <w:pStyle w:val="Heading1"/>
      </w:pPr>
      <w:r>
        <w:t>LIVESTOCK PHENOLOGY PROFILE FOR RANGELANDS</w:t>
      </w:r>
    </w:p>
    <w:tbl>
      <w:tblPr>
        <w:tblStyle w:val="TableGrid"/>
        <w:tblW w:w="13815" w:type="dxa"/>
        <w:tblLook w:val="04A0" w:firstRow="1" w:lastRow="0" w:firstColumn="1" w:lastColumn="0" w:noHBand="0" w:noVBand="1"/>
      </w:tblPr>
      <w:tblGrid>
        <w:gridCol w:w="1575"/>
        <w:gridCol w:w="2160"/>
        <w:gridCol w:w="3024"/>
        <w:gridCol w:w="1872"/>
        <w:gridCol w:w="2448"/>
        <w:gridCol w:w="2736"/>
      </w:tblGrid>
      <w:tr w:rsidR="003D51A1" w14:paraId="17C35A16" w14:textId="77777777" w:rsidTr="003D51A1">
        <w:tc>
          <w:tcPr>
            <w:tcW w:w="1575" w:type="dxa"/>
          </w:tcPr>
          <w:p w14:paraId="0BE2EA35" w14:textId="77777777" w:rsidR="0070618D" w:rsidRDefault="003D51A1">
            <w:r>
              <w:t>Parameters</w:t>
            </w:r>
          </w:p>
        </w:tc>
        <w:tc>
          <w:tcPr>
            <w:tcW w:w="2160" w:type="dxa"/>
          </w:tcPr>
          <w:p w14:paraId="1B3F9ECA" w14:textId="580D24AE" w:rsidR="0070618D" w:rsidRDefault="0070618D"/>
        </w:tc>
        <w:tc>
          <w:tcPr>
            <w:tcW w:w="3024" w:type="dxa"/>
          </w:tcPr>
          <w:p w14:paraId="72BB7350" w14:textId="53C66E9A" w:rsidR="0070618D" w:rsidRDefault="0070618D"/>
        </w:tc>
        <w:tc>
          <w:tcPr>
            <w:tcW w:w="1872" w:type="dxa"/>
          </w:tcPr>
          <w:p w14:paraId="1C43AC4A" w14:textId="709789E2" w:rsidR="0070618D" w:rsidRDefault="0070618D"/>
        </w:tc>
        <w:tc>
          <w:tcPr>
            <w:tcW w:w="2448" w:type="dxa"/>
          </w:tcPr>
          <w:p w14:paraId="6B355FD5" w14:textId="64E244FB" w:rsidR="0070618D" w:rsidRDefault="0070618D"/>
        </w:tc>
        <w:tc>
          <w:tcPr>
            <w:tcW w:w="2736" w:type="dxa"/>
          </w:tcPr>
          <w:p w14:paraId="79AA5D1F" w14:textId="0CD649E1" w:rsidR="0070618D" w:rsidRDefault="0070618D"/>
        </w:tc>
      </w:tr>
      <w:tr w:rsidR="003D51A1" w14:paraId="2E7DEE59" w14:textId="77777777" w:rsidTr="003D51A1">
        <w:tc>
          <w:tcPr>
            <w:tcW w:w="1575" w:type="dxa"/>
          </w:tcPr>
          <w:p w14:paraId="39A1BECD" w14:textId="51AEC73C" w:rsidR="003D51A1" w:rsidRDefault="003D51A1">
            <w:r>
              <w:t>MAE</w:t>
            </w:r>
          </w:p>
        </w:tc>
        <w:tc>
          <w:tcPr>
            <w:tcW w:w="2160" w:type="dxa"/>
          </w:tcPr>
          <w:p w14:paraId="0D219817" w14:textId="046E181F" w:rsidR="003D51A1" w:rsidRDefault="003D51A1">
            <w:r>
              <w:t>0-3 months</w:t>
            </w:r>
          </w:p>
        </w:tc>
        <w:tc>
          <w:tcPr>
            <w:tcW w:w="3024" w:type="dxa"/>
          </w:tcPr>
          <w:p w14:paraId="5CD4671F" w14:textId="52D293A2" w:rsidR="003D51A1" w:rsidRDefault="003D51A1">
            <w:r>
              <w:t>3-4 Months</w:t>
            </w:r>
          </w:p>
        </w:tc>
        <w:tc>
          <w:tcPr>
            <w:tcW w:w="1872" w:type="dxa"/>
          </w:tcPr>
          <w:p w14:paraId="5B84F603" w14:textId="0AA30C2A" w:rsidR="003D51A1" w:rsidRDefault="003D51A1">
            <w:r>
              <w:t>5-9 Months</w:t>
            </w:r>
          </w:p>
        </w:tc>
        <w:tc>
          <w:tcPr>
            <w:tcW w:w="2448" w:type="dxa"/>
          </w:tcPr>
          <w:p w14:paraId="16DEC48F" w14:textId="5BC56E5A" w:rsidR="003D51A1" w:rsidRDefault="003D51A1">
            <w:r>
              <w:t>9-15 Months</w:t>
            </w:r>
          </w:p>
        </w:tc>
        <w:tc>
          <w:tcPr>
            <w:tcW w:w="2736" w:type="dxa"/>
          </w:tcPr>
          <w:p w14:paraId="7B2751E6" w14:textId="66CA32F7" w:rsidR="003D51A1" w:rsidRDefault="003D51A1">
            <w:r>
              <w:t>15+ Months</w:t>
            </w:r>
          </w:p>
        </w:tc>
      </w:tr>
      <w:tr w:rsidR="003D51A1" w14:paraId="20FBFB3D" w14:textId="77777777" w:rsidTr="003D51A1">
        <w:tc>
          <w:tcPr>
            <w:tcW w:w="1575" w:type="dxa"/>
          </w:tcPr>
          <w:p w14:paraId="3C63C028" w14:textId="77777777" w:rsidR="0070618D" w:rsidRDefault="003D51A1">
            <w:r>
              <w:t>LGS</w:t>
            </w:r>
          </w:p>
        </w:tc>
        <w:tc>
          <w:tcPr>
            <w:tcW w:w="2160" w:type="dxa"/>
          </w:tcPr>
          <w:p w14:paraId="59CF80EB" w14:textId="77777777" w:rsidR="0070618D" w:rsidRDefault="003D51A1">
            <w:r>
              <w:t>Dormant Phase</w:t>
            </w:r>
          </w:p>
        </w:tc>
        <w:tc>
          <w:tcPr>
            <w:tcW w:w="3024" w:type="dxa"/>
          </w:tcPr>
          <w:p w14:paraId="08918EAB" w14:textId="77777777" w:rsidR="0070618D" w:rsidRDefault="003D51A1">
            <w:r>
              <w:t>Sprouting Phase</w:t>
            </w:r>
          </w:p>
        </w:tc>
        <w:tc>
          <w:tcPr>
            <w:tcW w:w="1872" w:type="dxa"/>
          </w:tcPr>
          <w:p w14:paraId="531ADAAF" w14:textId="77777777" w:rsidR="0070618D" w:rsidRDefault="003D51A1">
            <w:r>
              <w:t>Growth Phase</w:t>
            </w:r>
          </w:p>
        </w:tc>
        <w:tc>
          <w:tcPr>
            <w:tcW w:w="2448" w:type="dxa"/>
          </w:tcPr>
          <w:p w14:paraId="48445DFD" w14:textId="77777777" w:rsidR="0070618D" w:rsidRDefault="003D51A1">
            <w:r>
              <w:t>Flowering/Seeding</w:t>
            </w:r>
          </w:p>
        </w:tc>
        <w:tc>
          <w:tcPr>
            <w:tcW w:w="2736" w:type="dxa"/>
          </w:tcPr>
          <w:p w14:paraId="01D69AC4" w14:textId="77777777" w:rsidR="0070618D" w:rsidRDefault="003D51A1">
            <w:r>
              <w:t>Post-Maturity/Recovery</w:t>
            </w:r>
          </w:p>
        </w:tc>
      </w:tr>
      <w:tr w:rsidR="003D51A1" w14:paraId="773B1061" w14:textId="77777777" w:rsidTr="003D51A1">
        <w:tc>
          <w:tcPr>
            <w:tcW w:w="1575" w:type="dxa"/>
          </w:tcPr>
          <w:p w14:paraId="7DE2292D" w14:textId="77777777" w:rsidR="0070618D" w:rsidRDefault="003D51A1">
            <w:r>
              <w:t>Morphological Appearance</w:t>
            </w:r>
          </w:p>
        </w:tc>
        <w:tc>
          <w:tcPr>
            <w:tcW w:w="2160" w:type="dxa"/>
          </w:tcPr>
          <w:p w14:paraId="6852A845" w14:textId="77777777" w:rsidR="0070618D" w:rsidRDefault="003D51A1">
            <w:r>
              <w:t>- Dry, brown grasses (+++)</w:t>
            </w:r>
            <w:r>
              <w:br/>
              <w:t>- Leaf fall (+++)</w:t>
            </w:r>
            <w:r>
              <w:br/>
              <w:t>- Minimal ground cover (+++)</w:t>
            </w:r>
          </w:p>
        </w:tc>
        <w:tc>
          <w:tcPr>
            <w:tcW w:w="3024" w:type="dxa"/>
          </w:tcPr>
          <w:p w14:paraId="460E41E6" w14:textId="77777777" w:rsidR="0070618D" w:rsidRDefault="003D51A1">
            <w:r>
              <w:t>- New shoots appear (+++)</w:t>
            </w:r>
            <w:r>
              <w:br/>
              <w:t>- Green flush (+++)</w:t>
            </w:r>
            <w:r>
              <w:br/>
              <w:t>- Basal growth (+++)</w:t>
            </w:r>
          </w:p>
        </w:tc>
        <w:tc>
          <w:tcPr>
            <w:tcW w:w="1872" w:type="dxa"/>
          </w:tcPr>
          <w:p w14:paraId="2C02DE6F" w14:textId="77777777" w:rsidR="0070618D" w:rsidRDefault="003D51A1">
            <w:r>
              <w:t>- Lush green pasture (+++)</w:t>
            </w:r>
            <w:r>
              <w:br/>
              <w:t>- Rapid stem elongation (+++)</w:t>
            </w:r>
            <w:r>
              <w:br/>
              <w:t>- High biomass (+++)</w:t>
            </w:r>
          </w:p>
        </w:tc>
        <w:tc>
          <w:tcPr>
            <w:tcW w:w="2448" w:type="dxa"/>
          </w:tcPr>
          <w:p w14:paraId="051C25EA" w14:textId="77777777" w:rsidR="0070618D" w:rsidRDefault="003D51A1">
            <w:r>
              <w:t>- Seed heads develop (+++)</w:t>
            </w:r>
            <w:r>
              <w:br/>
              <w:t>- Plant height maximum (+++)</w:t>
            </w:r>
            <w:r>
              <w:br/>
              <w:t>- Canopy closure (+++)</w:t>
            </w:r>
          </w:p>
        </w:tc>
        <w:tc>
          <w:tcPr>
            <w:tcW w:w="2736" w:type="dxa"/>
          </w:tcPr>
          <w:p w14:paraId="23E73077" w14:textId="77777777" w:rsidR="0070618D" w:rsidRDefault="003D51A1">
            <w:r>
              <w:t>- Leaf senescence (+++)</w:t>
            </w:r>
            <w:r>
              <w:br/>
              <w:t>- Standing dead material (+++)</w:t>
            </w:r>
            <w:r>
              <w:br/>
              <w:t>- Recovery after grazing (+++)</w:t>
            </w:r>
          </w:p>
        </w:tc>
      </w:tr>
      <w:tr w:rsidR="003D51A1" w14:paraId="642C68D7" w14:textId="77777777" w:rsidTr="003D51A1">
        <w:tc>
          <w:tcPr>
            <w:tcW w:w="1575" w:type="dxa"/>
          </w:tcPr>
          <w:p w14:paraId="2FF0608F" w14:textId="77777777" w:rsidR="0070618D" w:rsidRDefault="003D51A1">
            <w:r>
              <w:t>Feeding / Watering Value</w:t>
            </w:r>
          </w:p>
        </w:tc>
        <w:tc>
          <w:tcPr>
            <w:tcW w:w="2160" w:type="dxa"/>
          </w:tcPr>
          <w:p w14:paraId="33B52996" w14:textId="77777777" w:rsidR="0070618D" w:rsidRDefault="003D51A1">
            <w:r>
              <w:t>- Low nutritive value (+++)</w:t>
            </w:r>
            <w:r>
              <w:br/>
              <w:t>- Limited palatability (+++)</w:t>
            </w:r>
          </w:p>
        </w:tc>
        <w:tc>
          <w:tcPr>
            <w:tcW w:w="3024" w:type="dxa"/>
          </w:tcPr>
          <w:p w14:paraId="48093EF3" w14:textId="77777777" w:rsidR="0070618D" w:rsidRDefault="003D51A1">
            <w:r>
              <w:t>- Nutritional quality increases (+++)</w:t>
            </w:r>
            <w:r>
              <w:br/>
              <w:t>- Suitable for early grazers (+++)</w:t>
            </w:r>
          </w:p>
        </w:tc>
        <w:tc>
          <w:tcPr>
            <w:tcW w:w="1872" w:type="dxa"/>
          </w:tcPr>
          <w:p w14:paraId="25C0D9DA" w14:textId="77777777" w:rsidR="0070618D" w:rsidRDefault="003D51A1">
            <w:r>
              <w:t>- High forage quality (+++)</w:t>
            </w:r>
            <w:r>
              <w:br/>
              <w:t>- Peak palatability (+++)</w:t>
            </w:r>
          </w:p>
        </w:tc>
        <w:tc>
          <w:tcPr>
            <w:tcW w:w="2448" w:type="dxa"/>
          </w:tcPr>
          <w:p w14:paraId="72725769" w14:textId="77777777" w:rsidR="0070618D" w:rsidRDefault="003D51A1">
            <w:r>
              <w:t>- Declining nutrient value (+++)</w:t>
            </w:r>
            <w:r>
              <w:br/>
              <w:t>- Fiber content increases (+++)</w:t>
            </w:r>
          </w:p>
        </w:tc>
        <w:tc>
          <w:tcPr>
            <w:tcW w:w="2736" w:type="dxa"/>
          </w:tcPr>
          <w:p w14:paraId="27904178" w14:textId="77777777" w:rsidR="0070618D" w:rsidRDefault="003D51A1">
            <w:r>
              <w:t>- Low quality (+++)</w:t>
            </w:r>
            <w:r>
              <w:br/>
              <w:t>- Roughage source only (+++)</w:t>
            </w:r>
          </w:p>
        </w:tc>
      </w:tr>
      <w:tr w:rsidR="003D51A1" w14:paraId="3F8F5B5B" w14:textId="77777777" w:rsidTr="003D51A1">
        <w:tc>
          <w:tcPr>
            <w:tcW w:w="1575" w:type="dxa"/>
          </w:tcPr>
          <w:p w14:paraId="16BEEE8D" w14:textId="77777777" w:rsidR="0070618D" w:rsidRDefault="003D51A1">
            <w:r>
              <w:t>Hygiene / Vegetation Management</w:t>
            </w:r>
          </w:p>
        </w:tc>
        <w:tc>
          <w:tcPr>
            <w:tcW w:w="2160" w:type="dxa"/>
          </w:tcPr>
          <w:p w14:paraId="35D26706" w14:textId="77777777" w:rsidR="0070618D" w:rsidRDefault="003D51A1">
            <w:r>
              <w:t>- Avoid overgrazing (+++)</w:t>
            </w:r>
            <w:r>
              <w:br/>
              <w:t>- Fire risk high (+++)</w:t>
            </w:r>
          </w:p>
        </w:tc>
        <w:tc>
          <w:tcPr>
            <w:tcW w:w="3024" w:type="dxa"/>
          </w:tcPr>
          <w:p w14:paraId="63C715D0" w14:textId="77777777" w:rsidR="0070618D" w:rsidRDefault="003D51A1">
            <w:r>
              <w:t>- Encourage regrowth (+++)</w:t>
            </w:r>
            <w:r>
              <w:br/>
              <w:t>- Control early weeds (+++)</w:t>
            </w:r>
          </w:p>
        </w:tc>
        <w:tc>
          <w:tcPr>
            <w:tcW w:w="1872" w:type="dxa"/>
          </w:tcPr>
          <w:p w14:paraId="679CB516" w14:textId="77777777" w:rsidR="0070618D" w:rsidRDefault="003D51A1">
            <w:r>
              <w:t>- Rotational grazing (+++)</w:t>
            </w:r>
            <w:r>
              <w:br/>
              <w:t>- Controlled stocking (+++)</w:t>
            </w:r>
          </w:p>
        </w:tc>
        <w:tc>
          <w:tcPr>
            <w:tcW w:w="2448" w:type="dxa"/>
          </w:tcPr>
          <w:p w14:paraId="01DBF5BF" w14:textId="77777777" w:rsidR="0070618D" w:rsidRDefault="003D51A1">
            <w:r>
              <w:t>- Seed dispersal management (+++)</w:t>
            </w:r>
            <w:r>
              <w:br/>
              <w:t>- Rest period planning (+++)</w:t>
            </w:r>
          </w:p>
        </w:tc>
        <w:tc>
          <w:tcPr>
            <w:tcW w:w="2736" w:type="dxa"/>
          </w:tcPr>
          <w:p w14:paraId="6E6F5150" w14:textId="77777777" w:rsidR="0070618D" w:rsidRDefault="003D51A1">
            <w:r>
              <w:t>- Bush clearing (+++)</w:t>
            </w:r>
            <w:r>
              <w:br/>
              <w:t>- Residue management (+++)</w:t>
            </w:r>
          </w:p>
        </w:tc>
      </w:tr>
      <w:tr w:rsidR="003D51A1" w14:paraId="23401FD0" w14:textId="77777777" w:rsidTr="003D51A1">
        <w:tc>
          <w:tcPr>
            <w:tcW w:w="1575" w:type="dxa"/>
          </w:tcPr>
          <w:p w14:paraId="79B0952F" w14:textId="77777777" w:rsidR="0070618D" w:rsidRDefault="003D51A1">
            <w:r>
              <w:t>Susceptibility to Degradation</w:t>
            </w:r>
          </w:p>
        </w:tc>
        <w:tc>
          <w:tcPr>
            <w:tcW w:w="2160" w:type="dxa"/>
          </w:tcPr>
          <w:p w14:paraId="06583832" w14:textId="77777777" w:rsidR="0070618D" w:rsidRDefault="003D51A1">
            <w:r>
              <w:t>- Highly susceptible (+++)</w:t>
            </w:r>
            <w:r>
              <w:br/>
              <w:t>- Soil erosion (+++)</w:t>
            </w:r>
          </w:p>
        </w:tc>
        <w:tc>
          <w:tcPr>
            <w:tcW w:w="3024" w:type="dxa"/>
          </w:tcPr>
          <w:p w14:paraId="01707D0E" w14:textId="77777777" w:rsidR="0070618D" w:rsidRDefault="003D51A1">
            <w:r>
              <w:t>- Moderate (+++)</w:t>
            </w:r>
            <w:r>
              <w:br/>
              <w:t>- Disturbance affects seedlings (+++)</w:t>
            </w:r>
          </w:p>
        </w:tc>
        <w:tc>
          <w:tcPr>
            <w:tcW w:w="1872" w:type="dxa"/>
          </w:tcPr>
          <w:p w14:paraId="537A3FFA" w14:textId="77777777" w:rsidR="0070618D" w:rsidRDefault="003D51A1">
            <w:r>
              <w:t>- Low (+++)</w:t>
            </w:r>
            <w:r>
              <w:br/>
              <w:t>- Can sustain moderate grazing (+++)</w:t>
            </w:r>
          </w:p>
        </w:tc>
        <w:tc>
          <w:tcPr>
            <w:tcW w:w="2448" w:type="dxa"/>
          </w:tcPr>
          <w:p w14:paraId="13F53503" w14:textId="77777777" w:rsidR="0070618D" w:rsidRDefault="003D51A1">
            <w:r>
              <w:t>- Increased vulnerability (+++)</w:t>
            </w:r>
            <w:r>
              <w:br/>
              <w:t>- Compaction, trampling (+++)</w:t>
            </w:r>
          </w:p>
        </w:tc>
        <w:tc>
          <w:tcPr>
            <w:tcW w:w="2736" w:type="dxa"/>
          </w:tcPr>
          <w:p w14:paraId="40FF7534" w14:textId="77777777" w:rsidR="0070618D" w:rsidRDefault="003D51A1">
            <w:r>
              <w:t>- Soil compaction and bare patches (+++)</w:t>
            </w:r>
            <w:r>
              <w:br/>
              <w:t>- Overgrazing risk (+++)</w:t>
            </w:r>
          </w:p>
        </w:tc>
      </w:tr>
      <w:tr w:rsidR="003D51A1" w14:paraId="1A502058" w14:textId="77777777" w:rsidTr="003D51A1">
        <w:tc>
          <w:tcPr>
            <w:tcW w:w="1575" w:type="dxa"/>
          </w:tcPr>
          <w:p w14:paraId="6E1132D2" w14:textId="77777777" w:rsidR="0070618D" w:rsidRDefault="003D51A1">
            <w:r>
              <w:t>Susceptibility to Invasive Species</w:t>
            </w:r>
          </w:p>
        </w:tc>
        <w:tc>
          <w:tcPr>
            <w:tcW w:w="2160" w:type="dxa"/>
          </w:tcPr>
          <w:p w14:paraId="24D78E56" w14:textId="77777777" w:rsidR="0070618D" w:rsidRDefault="003D51A1">
            <w:r>
              <w:t>- Opportunistic weeds (+++)</w:t>
            </w:r>
            <w:r>
              <w:br/>
              <w:t>- Woody encroachment (+++)</w:t>
            </w:r>
          </w:p>
        </w:tc>
        <w:tc>
          <w:tcPr>
            <w:tcW w:w="3024" w:type="dxa"/>
          </w:tcPr>
          <w:p w14:paraId="7C7C5061" w14:textId="77777777" w:rsidR="0070618D" w:rsidRDefault="003D51A1">
            <w:r>
              <w:t>- Invasive seed germination (+++)</w:t>
            </w:r>
          </w:p>
        </w:tc>
        <w:tc>
          <w:tcPr>
            <w:tcW w:w="1872" w:type="dxa"/>
          </w:tcPr>
          <w:p w14:paraId="4824A2F5" w14:textId="77777777" w:rsidR="0070618D" w:rsidRDefault="003D51A1">
            <w:r>
              <w:t>- Low (+++)</w:t>
            </w:r>
            <w:r>
              <w:br/>
              <w:t>- Dense canopy inhibits invaders</w:t>
            </w:r>
          </w:p>
        </w:tc>
        <w:tc>
          <w:tcPr>
            <w:tcW w:w="2448" w:type="dxa"/>
          </w:tcPr>
          <w:p w14:paraId="408C6573" w14:textId="77777777" w:rsidR="0070618D" w:rsidRDefault="003D51A1">
            <w:r>
              <w:t>- Weed emergence (+++)</w:t>
            </w:r>
            <w:r>
              <w:br/>
              <w:t>- Bush encroachment (+++)</w:t>
            </w:r>
          </w:p>
        </w:tc>
        <w:tc>
          <w:tcPr>
            <w:tcW w:w="2736" w:type="dxa"/>
          </w:tcPr>
          <w:p w14:paraId="651CBB73" w14:textId="77777777" w:rsidR="0070618D" w:rsidRDefault="003D51A1">
            <w:r>
              <w:t>- Residual invasives (+++)</w:t>
            </w:r>
            <w:r>
              <w:br/>
              <w:t>- Seed bank buildup (+++)</w:t>
            </w:r>
          </w:p>
        </w:tc>
      </w:tr>
      <w:tr w:rsidR="003D51A1" w14:paraId="542DDE52" w14:textId="77777777" w:rsidTr="003D51A1">
        <w:tc>
          <w:tcPr>
            <w:tcW w:w="1575" w:type="dxa"/>
          </w:tcPr>
          <w:p w14:paraId="0EF58339" w14:textId="77777777" w:rsidR="0070618D" w:rsidRDefault="003D51A1">
            <w:r>
              <w:t>Critical Management Requirements</w:t>
            </w:r>
          </w:p>
        </w:tc>
        <w:tc>
          <w:tcPr>
            <w:tcW w:w="2160" w:type="dxa"/>
          </w:tcPr>
          <w:p w14:paraId="7BB7DE78" w14:textId="77777777" w:rsidR="0070618D" w:rsidRDefault="003D51A1">
            <w:r>
              <w:t>- Fire control (+++)</w:t>
            </w:r>
            <w:r>
              <w:br/>
              <w:t>- Soil conservation (+++)</w:t>
            </w:r>
          </w:p>
        </w:tc>
        <w:tc>
          <w:tcPr>
            <w:tcW w:w="3024" w:type="dxa"/>
          </w:tcPr>
          <w:p w14:paraId="57DEADB5" w14:textId="77777777" w:rsidR="0070618D" w:rsidRDefault="003D51A1">
            <w:r>
              <w:t>- Controlled access (+++)</w:t>
            </w:r>
            <w:r>
              <w:br/>
            </w:r>
            <w:r>
              <w:t>- Seeding/reseeding (+++)</w:t>
            </w:r>
          </w:p>
        </w:tc>
        <w:tc>
          <w:tcPr>
            <w:tcW w:w="1872" w:type="dxa"/>
          </w:tcPr>
          <w:p w14:paraId="14BAEC5F" w14:textId="77777777" w:rsidR="0070618D" w:rsidRDefault="003D51A1">
            <w:r>
              <w:t>- Monitor carrying capacity (+++)</w:t>
            </w:r>
            <w:r>
              <w:br/>
              <w:t xml:space="preserve">- Adaptive </w:t>
            </w:r>
            <w:r>
              <w:lastRenderedPageBreak/>
              <w:t>grazing (+++)</w:t>
            </w:r>
          </w:p>
        </w:tc>
        <w:tc>
          <w:tcPr>
            <w:tcW w:w="2448" w:type="dxa"/>
          </w:tcPr>
          <w:p w14:paraId="620AB667" w14:textId="77777777" w:rsidR="0070618D" w:rsidRDefault="003D51A1">
            <w:r>
              <w:lastRenderedPageBreak/>
              <w:t>- Seed retention (+++)</w:t>
            </w:r>
            <w:r>
              <w:br/>
              <w:t>- Deferred grazing (+++)</w:t>
            </w:r>
          </w:p>
        </w:tc>
        <w:tc>
          <w:tcPr>
            <w:tcW w:w="2736" w:type="dxa"/>
          </w:tcPr>
          <w:p w14:paraId="5004689B" w14:textId="77777777" w:rsidR="0070618D" w:rsidRDefault="003D51A1">
            <w:r>
              <w:t>- Rehabilitation planning (+++)</w:t>
            </w:r>
            <w:r>
              <w:br/>
              <w:t>- Manure/compost application (+++)</w:t>
            </w:r>
          </w:p>
        </w:tc>
      </w:tr>
      <w:tr w:rsidR="003D51A1" w14:paraId="1FAB3C09" w14:textId="77777777" w:rsidTr="003D51A1">
        <w:tc>
          <w:tcPr>
            <w:tcW w:w="1575" w:type="dxa"/>
          </w:tcPr>
          <w:p w14:paraId="7EB6CBB9" w14:textId="77777777" w:rsidR="0070618D" w:rsidRDefault="003D51A1">
            <w:r>
              <w:lastRenderedPageBreak/>
              <w:t>Possible Topics</w:t>
            </w:r>
          </w:p>
        </w:tc>
        <w:tc>
          <w:tcPr>
            <w:tcW w:w="2160" w:type="dxa"/>
          </w:tcPr>
          <w:p w14:paraId="45B2738A" w14:textId="77777777" w:rsidR="0070618D" w:rsidRDefault="003D51A1">
            <w:r>
              <w:t>- Dormancy mapping (+++)</w:t>
            </w:r>
            <w:r>
              <w:br/>
            </w:r>
            <w:r>
              <w:t>- Dry season planning (+++)</w:t>
            </w:r>
          </w:p>
        </w:tc>
        <w:tc>
          <w:tcPr>
            <w:tcW w:w="3024" w:type="dxa"/>
          </w:tcPr>
          <w:p w14:paraId="6A074E5F" w14:textId="77777777" w:rsidR="0070618D" w:rsidRDefault="003D51A1">
            <w:r>
              <w:t>- Early season indicators (+++)</w:t>
            </w:r>
            <w:r>
              <w:br/>
              <w:t>- Soil moisture management (+++)</w:t>
            </w:r>
          </w:p>
        </w:tc>
        <w:tc>
          <w:tcPr>
            <w:tcW w:w="1872" w:type="dxa"/>
          </w:tcPr>
          <w:p w14:paraId="3556792A" w14:textId="77777777" w:rsidR="0070618D" w:rsidRDefault="003D51A1">
            <w:r>
              <w:t>- Forage biomass estimation (+++)</w:t>
            </w:r>
            <w:r>
              <w:br/>
              <w:t>- Grazing pressure control (+++)</w:t>
            </w:r>
          </w:p>
        </w:tc>
        <w:tc>
          <w:tcPr>
            <w:tcW w:w="2448" w:type="dxa"/>
          </w:tcPr>
          <w:p w14:paraId="51731440" w14:textId="77777777" w:rsidR="0070618D" w:rsidRDefault="003D51A1">
            <w:r>
              <w:t>- Seed harvesting (+++)</w:t>
            </w:r>
            <w:r>
              <w:br/>
              <w:t>- Rest-rotation strategies (+++)</w:t>
            </w:r>
          </w:p>
        </w:tc>
        <w:tc>
          <w:tcPr>
            <w:tcW w:w="2736" w:type="dxa"/>
          </w:tcPr>
          <w:p w14:paraId="46DCCCD7" w14:textId="77777777" w:rsidR="0070618D" w:rsidRDefault="003D51A1">
            <w:r>
              <w:t>- Pasture rejuvenation (+++)</w:t>
            </w:r>
            <w:r>
              <w:br/>
              <w:t>- Brush control (+++)</w:t>
            </w:r>
          </w:p>
        </w:tc>
      </w:tr>
      <w:tr w:rsidR="003D51A1" w14:paraId="20AB9DCE" w14:textId="77777777" w:rsidTr="003D51A1">
        <w:tc>
          <w:tcPr>
            <w:tcW w:w="1575" w:type="dxa"/>
          </w:tcPr>
          <w:p w14:paraId="072AD647" w14:textId="77777777" w:rsidR="0070618D" w:rsidRDefault="003D51A1">
            <w:r>
              <w:t>AESA Parameters</w:t>
            </w:r>
          </w:p>
        </w:tc>
        <w:tc>
          <w:tcPr>
            <w:tcW w:w="2160" w:type="dxa"/>
          </w:tcPr>
          <w:p w14:paraId="116B0D54" w14:textId="77777777" w:rsidR="0070618D" w:rsidRDefault="003D51A1">
            <w:r>
              <w:t>- Ground cover extent (+++)</w:t>
            </w:r>
            <w:r>
              <w:br/>
              <w:t>- Soil exposure (+++)</w:t>
            </w:r>
          </w:p>
        </w:tc>
        <w:tc>
          <w:tcPr>
            <w:tcW w:w="3024" w:type="dxa"/>
          </w:tcPr>
          <w:p w14:paraId="52EB1772" w14:textId="77777777" w:rsidR="0070618D" w:rsidRDefault="003D51A1">
            <w:r>
              <w:t>- Plant density (+++)</w:t>
            </w:r>
            <w:r>
              <w:br/>
              <w:t>- Species composition (+++)</w:t>
            </w:r>
          </w:p>
        </w:tc>
        <w:tc>
          <w:tcPr>
            <w:tcW w:w="1872" w:type="dxa"/>
          </w:tcPr>
          <w:p w14:paraId="1FEF58A4" w14:textId="77777777" w:rsidR="0070618D" w:rsidRDefault="003D51A1">
            <w:r>
              <w:t>- Biomass yield (+++)</w:t>
            </w:r>
            <w:r>
              <w:br/>
              <w:t>- Nutritional value (+++)</w:t>
            </w:r>
          </w:p>
        </w:tc>
        <w:tc>
          <w:tcPr>
            <w:tcW w:w="2448" w:type="dxa"/>
          </w:tcPr>
          <w:p w14:paraId="3C285875" w14:textId="77777777" w:rsidR="0070618D" w:rsidRDefault="003D51A1">
            <w:r>
              <w:t>- Flowering ratio (+++)</w:t>
            </w:r>
            <w:r>
              <w:br/>
              <w:t>- Grazing impact (+++)</w:t>
            </w:r>
          </w:p>
        </w:tc>
        <w:tc>
          <w:tcPr>
            <w:tcW w:w="2736" w:type="dxa"/>
          </w:tcPr>
          <w:p w14:paraId="72D641EA" w14:textId="77777777" w:rsidR="0070618D" w:rsidRDefault="003D51A1">
            <w:r>
              <w:t>- Regrowth rate (+++)</w:t>
            </w:r>
            <w:r>
              <w:br/>
              <w:t>- Degradation extent (+++)</w:t>
            </w:r>
          </w:p>
        </w:tc>
      </w:tr>
    </w:tbl>
    <w:p w14:paraId="72D19B9C" w14:textId="77777777" w:rsidR="003D51A1" w:rsidRDefault="003D51A1"/>
    <w:sectPr w:rsidR="00000000" w:rsidSect="003D51A1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216700">
    <w:abstractNumId w:val="8"/>
  </w:num>
  <w:num w:numId="2" w16cid:durableId="1067606375">
    <w:abstractNumId w:val="6"/>
  </w:num>
  <w:num w:numId="3" w16cid:durableId="614097019">
    <w:abstractNumId w:val="5"/>
  </w:num>
  <w:num w:numId="4" w16cid:durableId="274169395">
    <w:abstractNumId w:val="4"/>
  </w:num>
  <w:num w:numId="5" w16cid:durableId="657074756">
    <w:abstractNumId w:val="7"/>
  </w:num>
  <w:num w:numId="6" w16cid:durableId="857818222">
    <w:abstractNumId w:val="3"/>
  </w:num>
  <w:num w:numId="7" w16cid:durableId="725956691">
    <w:abstractNumId w:val="2"/>
  </w:num>
  <w:num w:numId="8" w16cid:durableId="797528848">
    <w:abstractNumId w:val="1"/>
  </w:num>
  <w:num w:numId="9" w16cid:durableId="31091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51A1"/>
    <w:rsid w:val="0070618D"/>
    <w:rsid w:val="00A81F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45C24"/>
  <w14:defaultImageDpi w14:val="300"/>
  <w15:docId w15:val="{F389DA90-2820-41A9-8E95-B1F98DC0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2025-07-11T07:33:00Z</dcterms:created>
  <dcterms:modified xsi:type="dcterms:W3CDTF">2025-07-11T07:33:00Z</dcterms:modified>
  <cp:category/>
</cp:coreProperties>
</file>