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t xml:space="preserve">Name: Muhammad Reshail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t xml:space="preserve">Class:BSAI(4A)-053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5"/>
          <w:position w:val="0"/>
          <w:sz w:val="32"/>
          <w:shd w:fill="auto" w:val="clear"/>
        </w:rPr>
        <w:t xml:space="preserve">Differences Between Various AI Concepts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LangChain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LangChain is a Python framework that simplifies the creation of applications using LLMs (Large Language Models), like OpenAI's models.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It's particularly useful for integrating LLMs with external data sources like your documents, websites, and databases.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For example, if you want to build a chatbot that answers questions based on your company's documents, LangChain is the perfect tool.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RAG (Retrieval-Augmented Generation)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RAG is a technique where the system retrieves real data from external sources, like documents or websites, before generating a response.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Instead of the LLM trying to guess the right answer, RAG looks up relevant facts and then provides a more accurate answer.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Look up + Answer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approach as opposed to just generating an answer without verifying facts.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LLMs (Large Language Models)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LLMs are advanced AI models that are trained on vast amounts of text to understand and generate human-like language.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Think of them as powerful versions of autocomplete, capable of writing, summarizing, conversing, and more.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Examples of LLMs include GPT-4, Claude, and Gemini.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FAISS (Facebook AI Similarity Search)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FAISS is a library developed by Facebook to perform fast and efficient searches over vectors.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It is designed to quickly identify similar information, such as finding the most relevant text passages for a specific question.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FAISS is an essential tool in systems like RAG, where searching for the most relevant data based on similarity is crucial.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Vector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 AI, a vector is a mathematical representation of data, usually in the form of a list of numbers (e.g., [0.3, 0.9, 0.2, 0.8]).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Vectors are used to capture the meaning of things like text or images in a format that machines can understand.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They allow AI systems to compare and measure similarity between different pieces of data.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VectorDB (Vector Database)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 Vector Database is a special type of database designed for storing and quickly searching vectors.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Examples include FAISS, Pinecone, Chroma, and Milvus.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These databases are important for RAG systems and AI search engines because they help find data with similar meanings, rather than just exact word matches.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7. Generative AI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Generative AI refers to models capable of creating new content, such as text, images, music, and code.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Powered by LLMs, diffusion models, and GANs, these systems generate unique outputs.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For instance, ChatGPT can generate text, DALL-E creates images, and AI can even compose music.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 GANs (Generative Adversarial Networks)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GANs are a unique type of AI where two models work against each other.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 Generator creates fake data (like a photo), and the Discriminator tries to figure out if it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fake.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Over time, the Generator improves to produce realistic results, and this technique is used for creating realistic images, deepfakes, and artwork.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