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lgerian" w:hAnsi="Algerian"/>
          <w:i/>
          <w:i/>
          <w:sz w:val="28"/>
          <w:u w:val="single"/>
        </w:rPr>
      </w:pPr>
      <w:r>
        <w:rPr>
          <w:rFonts w:ascii="Algerian" w:hAnsi="Algerian"/>
          <w:i/>
          <w:sz w:val="28"/>
          <w:u w:val="single"/>
        </w:rPr>
      </w:r>
    </w:p>
    <w:p>
      <w:pPr>
        <w:pStyle w:val="Normal"/>
        <w:jc w:val="center"/>
        <w:rPr>
          <w:b/>
          <w:bCs/>
          <w:u w:val="none"/>
        </w:rPr>
      </w:pPr>
      <w:r>
        <w:rPr>
          <w:rFonts w:ascii="Arial Black" w:hAnsi="Arial Black"/>
          <w:b/>
          <w:bCs/>
          <w:sz w:val="28"/>
          <w:u w:val="none"/>
        </w:rPr>
        <w:t>Lab Report No 2</w:t>
      </w:r>
    </w:p>
    <w:p>
      <w:pPr>
        <w:pStyle w:val="Normal"/>
        <w:jc w:val="center"/>
        <w:rPr>
          <w:rFonts w:ascii="Arial Black" w:hAnsi="Arial Black"/>
          <w:b/>
          <w:bCs/>
          <w:sz w:val="28"/>
          <w:u w:val="none"/>
        </w:rPr>
      </w:pPr>
      <w:r>
        <w:rPr>
          <w:rFonts w:ascii="Arial Black" w:hAnsi="Arial Black"/>
          <w:b/>
          <w:bCs/>
          <w:sz w:val="28"/>
          <w:u w:val="none"/>
        </w:rPr>
      </w:r>
    </w:p>
    <w:p>
      <w:pPr>
        <w:pStyle w:val="Normal"/>
        <w:jc w:val="center"/>
        <w:rPr>
          <w:b/>
          <w:bCs/>
          <w:u w:val="none"/>
        </w:rPr>
      </w:pPr>
      <w:r>
        <w:rPr>
          <w:b/>
          <w:bCs/>
          <w:u w:val="none"/>
        </w:rPr>
        <w:drawing>
          <wp:inline distT="0" distB="0" distL="0" distR="0">
            <wp:extent cx="1468755" cy="1313180"/>
            <wp:effectExtent l="0" t="0" r="0" b="0"/>
            <wp:docPr id="1"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1046px-University_of_Engineering_and_Technology_Peshawar_logo"/>
                    <pic:cNvPicPr>
                      <a:picLocks noChangeAspect="1" noChangeArrowheads="1"/>
                    </pic:cNvPicPr>
                  </pic:nvPicPr>
                  <pic:blipFill>
                    <a:blip r:embed="rId2"/>
                    <a:stretch>
                      <a:fillRect/>
                    </a:stretch>
                  </pic:blipFill>
                  <pic:spPr bwMode="auto">
                    <a:xfrm>
                      <a:off x="0" y="0"/>
                      <a:ext cx="1468755" cy="1313180"/>
                    </a:xfrm>
                    <a:prstGeom prst="rect">
                      <a:avLst/>
                    </a:prstGeom>
                  </pic:spPr>
                </pic:pic>
              </a:graphicData>
            </a:graphic>
          </wp:inline>
        </w:drawing>
      </w:r>
    </w:p>
    <w:p>
      <w:pPr>
        <w:pStyle w:val="Normal"/>
        <w:jc w:val="center"/>
        <w:rPr>
          <w:rFonts w:ascii="Arial Black" w:hAnsi="Arial Black"/>
          <w:b/>
          <w:bCs/>
          <w:sz w:val="28"/>
          <w:u w:val="none"/>
        </w:rPr>
      </w:pPr>
      <w:r>
        <w:rPr>
          <w:rFonts w:ascii="Arial Black" w:hAnsi="Arial Black"/>
          <w:b/>
          <w:bCs/>
          <w:sz w:val="28"/>
          <w:u w:val="none"/>
        </w:rPr>
      </w:r>
    </w:p>
    <w:p>
      <w:pPr>
        <w:pStyle w:val="Normal"/>
        <w:jc w:val="center"/>
        <w:rPr>
          <w:b/>
          <w:bCs/>
          <w:u w:val="none"/>
        </w:rPr>
      </w:pPr>
      <w:r>
        <w:rPr>
          <w:rFonts w:ascii="Arial Black" w:hAnsi="Arial Black"/>
          <w:b/>
          <w:bCs/>
          <w:sz w:val="28"/>
          <w:u w:val="none"/>
        </w:rPr>
        <w:t>Digital Signal Processing</w:t>
      </w:r>
    </w:p>
    <w:p>
      <w:pPr>
        <w:pStyle w:val="Normal"/>
        <w:jc w:val="center"/>
        <w:rPr>
          <w:b/>
          <w:bCs/>
          <w:u w:val="none"/>
        </w:rPr>
      </w:pPr>
      <w:r>
        <w:rPr>
          <w:rFonts w:ascii="Arial Black" w:hAnsi="Arial Black"/>
          <w:b/>
          <w:bCs/>
          <w:sz w:val="28"/>
          <w:u w:val="none"/>
        </w:rPr>
        <w:t xml:space="preserve">Submitted By:      </w:t>
      </w:r>
      <w:r>
        <w:rPr>
          <w:rFonts w:ascii="Arial Black" w:hAnsi="Arial Black"/>
          <w:b/>
          <w:bCs/>
          <w:sz w:val="28"/>
          <w:u w:val="none"/>
        </w:rPr>
        <w:t>Muhammad Saad</w:t>
      </w:r>
    </w:p>
    <w:p>
      <w:pPr>
        <w:pStyle w:val="Normal"/>
        <w:jc w:val="center"/>
        <w:rPr>
          <w:b w:val="false"/>
          <w:bCs w:val="false"/>
          <w:u w:val="none"/>
        </w:rPr>
      </w:pPr>
      <w:r>
        <w:rPr>
          <w:rFonts w:ascii="Arial Black" w:hAnsi="Arial Black"/>
          <w:b w:val="false"/>
          <w:bCs w:val="false"/>
          <w:sz w:val="28"/>
          <w:u w:val="none"/>
        </w:rPr>
        <w:t xml:space="preserve">Registration No:    </w:t>
      </w:r>
      <w:r>
        <w:rPr>
          <w:rFonts w:ascii="Arial Black" w:hAnsi="Arial Black"/>
          <w:b w:val="false"/>
          <w:bCs w:val="false"/>
          <w:sz w:val="28"/>
          <w:u w:val="none"/>
        </w:rPr>
        <w:t>21PWCSE1997</w:t>
      </w:r>
    </w:p>
    <w:p>
      <w:pPr>
        <w:pStyle w:val="Normal"/>
        <w:jc w:val="center"/>
        <w:rPr>
          <w:b/>
          <w:bCs/>
          <w:u w:val="none"/>
        </w:rPr>
      </w:pPr>
      <w:r>
        <w:rPr>
          <w:rFonts w:ascii="Arial Black" w:hAnsi="Arial Black"/>
          <w:b/>
          <w:bCs/>
          <w:sz w:val="28"/>
          <w:u w:val="none"/>
        </w:rPr>
        <w:t xml:space="preserve">Section:     </w:t>
      </w:r>
      <w:r>
        <w:rPr>
          <w:rFonts w:ascii="Arial Black" w:hAnsi="Arial Black"/>
          <w:b/>
          <w:bCs/>
          <w:sz w:val="28"/>
          <w:u w:val="none"/>
        </w:rPr>
        <w:t>B</w:t>
      </w:r>
    </w:p>
    <w:p>
      <w:pPr>
        <w:pStyle w:val="Normal"/>
        <w:jc w:val="center"/>
        <w:rPr>
          <w:rFonts w:ascii="Arial Black" w:hAnsi="Arial Black"/>
          <w:b/>
          <w:bCs/>
          <w:sz w:val="28"/>
          <w:u w:val="none"/>
        </w:rPr>
      </w:pPr>
      <w:r>
        <w:rPr>
          <w:rFonts w:ascii="Arial Black" w:hAnsi="Arial Black"/>
          <w:b/>
          <w:bCs/>
          <w:sz w:val="28"/>
          <w:u w:val="none"/>
        </w:rPr>
      </w:r>
    </w:p>
    <w:p>
      <w:pPr>
        <w:pStyle w:val="Normal"/>
        <w:jc w:val="center"/>
        <w:rPr>
          <w:rFonts w:ascii="Arial Black" w:hAnsi="Arial Black"/>
          <w:b/>
          <w:bCs/>
          <w:sz w:val="28"/>
          <w:u w:val="none"/>
        </w:rPr>
      </w:pPr>
      <w:r>
        <w:rPr>
          <w:rFonts w:ascii="Arial Black" w:hAnsi="Arial Black"/>
          <w:b/>
          <w:bCs/>
          <w:sz w:val="28"/>
          <w:u w:val="none"/>
        </w:rPr>
      </w:r>
    </w:p>
    <w:p>
      <w:pPr>
        <w:pStyle w:val="Normal"/>
        <w:jc w:val="center"/>
        <w:rPr>
          <w:b/>
          <w:bCs/>
          <w:u w:val="none"/>
        </w:rPr>
      </w:pPr>
      <w:r>
        <w:rPr>
          <w:rFonts w:ascii="Arial Black" w:hAnsi="Arial Black"/>
          <w:b/>
          <w:bCs/>
          <w:sz w:val="28"/>
          <w:u w:val="none"/>
        </w:rPr>
        <w:t>“</w:t>
      </w:r>
      <w:r>
        <w:rPr>
          <w:rFonts w:ascii="Arial Black" w:hAnsi="Arial Black"/>
          <w:b/>
          <w:bCs/>
          <w:sz w:val="28"/>
          <w:u w:val="none"/>
        </w:rPr>
        <w:t>On my honor , as student of University of Engineering and Technology, I have neither given nor received unauthorized assistance on this academic work”</w:t>
      </w:r>
    </w:p>
    <w:p>
      <w:pPr>
        <w:pStyle w:val="Normal"/>
        <w:rPr>
          <w:b/>
          <w:bCs/>
          <w:u w:val="none"/>
        </w:rPr>
      </w:pPr>
      <w:r>
        <w:rPr>
          <w:rFonts w:ascii="Arial Black" w:hAnsi="Arial Black"/>
          <w:b/>
          <w:bCs/>
          <w:sz w:val="28"/>
          <w:u w:val="none"/>
        </w:rPr>
        <w:t>Student Signature:</w:t>
      </w:r>
    </w:p>
    <w:p>
      <w:pPr>
        <w:pStyle w:val="Normal"/>
        <w:jc w:val="center"/>
        <w:rPr>
          <w:rFonts w:ascii="Arial Black" w:hAnsi="Arial Black"/>
          <w:b/>
          <w:bCs/>
          <w:sz w:val="28"/>
          <w:u w:val="none"/>
        </w:rPr>
      </w:pPr>
      <w:r>
        <w:rPr>
          <w:rFonts w:ascii="Arial Black" w:hAnsi="Arial Black"/>
          <w:b/>
          <w:bCs/>
          <w:sz w:val="28"/>
          <w:u w:val="none"/>
        </w:rPr>
      </w:r>
    </w:p>
    <w:p>
      <w:pPr>
        <w:pStyle w:val="Normal"/>
        <w:jc w:val="center"/>
        <w:rPr>
          <w:b/>
          <w:bCs/>
          <w:u w:val="none"/>
        </w:rPr>
      </w:pPr>
      <w:r>
        <w:rPr>
          <w:rFonts w:ascii="Arial Black" w:hAnsi="Arial Black"/>
          <w:b/>
          <w:bCs/>
          <w:sz w:val="28"/>
          <w:u w:val="none"/>
        </w:rPr>
        <w:t>Department of Computer Systems Engineering</w:t>
      </w:r>
    </w:p>
    <w:p>
      <w:pPr>
        <w:pStyle w:val="Normal"/>
        <w:jc w:val="center"/>
        <w:rPr>
          <w:b/>
          <w:bCs/>
          <w:u w:val="none"/>
        </w:rPr>
      </w:pPr>
      <w:r>
        <w:rPr>
          <w:rFonts w:ascii="Arial Black" w:hAnsi="Arial Black"/>
          <w:b/>
          <w:bCs/>
          <w:sz w:val="28"/>
          <w:u w:val="none"/>
        </w:rPr>
        <w:t>University of Engineering and Technology Peshawar</w:t>
      </w:r>
    </w:p>
    <w:p>
      <w:pPr>
        <w:pStyle w:val="Normal"/>
        <w:pBdr>
          <w:top w:val="single" w:sz="4" w:space="1" w:color="000000"/>
          <w:bottom w:val="single" w:sz="4" w:space="1" w:color="000000"/>
        </w:pBdr>
        <w:spacing w:before="0" w:after="0"/>
        <w:jc w:val="both"/>
        <w:rPr>
          <w:rFonts w:ascii="Times New Roman" w:hAnsi="Times New Roman" w:eastAsia="Arial" w:cs="Times New Roman"/>
          <w:b/>
          <w:sz w:val="28"/>
          <w:szCs w:val="28"/>
        </w:rPr>
      </w:pPr>
      <w:r>
        <w:rPr>
          <w:rFonts w:eastAsia="Arial" w:cs="Times New Roman" w:ascii="Times New Roman" w:hAnsi="Times New Roman"/>
          <w:b/>
          <w:sz w:val="28"/>
          <w:szCs w:val="28"/>
        </w:rPr>
        <w:t>CSE 402L:                       Digital Signal Processing</w:t>
      </w:r>
    </w:p>
    <w:tbl>
      <w:tblPr>
        <w:tblpPr w:bottomFromText="0" w:horzAnchor="margin" w:leftFromText="180" w:rightFromText="180" w:tblpX="0" w:tblpXSpec="center" w:tblpY="2261" w:topFromText="0" w:vertAnchor="page"/>
        <w:tblW w:w="10086" w:type="dxa"/>
        <w:jc w:val="center"/>
        <w:tblInd w:w="0" w:type="dxa"/>
        <w:tblLayout w:type="fixed"/>
        <w:tblCellMar>
          <w:top w:w="90" w:type="dxa"/>
          <w:left w:w="90" w:type="dxa"/>
          <w:bottom w:w="90" w:type="dxa"/>
          <w:right w:w="90" w:type="dxa"/>
        </w:tblCellMar>
        <w:tblLook w:firstRow="1" w:noVBand="1" w:lastRow="0" w:firstColumn="1" w:lastColumn="0" w:noHBand="0" w:val="04a0"/>
      </w:tblPr>
      <w:tblGrid>
        <w:gridCol w:w="1649"/>
        <w:gridCol w:w="2066"/>
        <w:gridCol w:w="2028"/>
        <w:gridCol w:w="2296"/>
        <w:gridCol w:w="2047"/>
      </w:tblGrid>
      <w:tr>
        <w:trPr>
          <w:trHeight w:val="2281"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Demonstration of Concepts</w:t>
            </w:r>
            <w:r>
              <w:rPr>
                <w:rFonts w:eastAsia="Times New Roman" w:cs="Times New Roman" w:ascii="Times New Roman" w:hAnsi="Times New Roman"/>
                <w:sz w:val="16"/>
                <w:szCs w:val="16"/>
              </w:rPr>
              <w:t> </w:t>
            </w:r>
          </w:p>
        </w:tc>
        <w:tc>
          <w:tcPr>
            <w:tcW w:w="2066"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b/>
                <w:sz w:val="18"/>
                <w:szCs w:val="21"/>
              </w:rPr>
            </w:pPr>
            <w:r>
              <w:rPr>
                <w:rFonts w:eastAsia="Times New Roman" w:cs="Times New Roman" w:ascii="Times New Roman" w:hAnsi="Times New Roman"/>
                <w:b/>
                <w:sz w:val="20"/>
                <w:szCs w:val="21"/>
              </w:rPr>
              <w:t xml:space="preserve">Poor </w:t>
            </w:r>
            <w:r>
              <w:rPr>
                <w:rFonts w:eastAsia="Times New Roman" w:cs="Times New Roman" w:ascii="Times New Roman" w:hAnsi="Times New Roman"/>
                <w:b/>
                <w:sz w:val="18"/>
                <w:szCs w:val="21"/>
              </w:rPr>
              <w:t>(Does not meet expectation (1))</w:t>
            </w:r>
          </w:p>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2"/>
                <w:szCs w:val="16"/>
              </w:rPr>
              <w:br/>
            </w:r>
            <w:r>
              <w:rPr>
                <w:rFonts w:eastAsia="Times New Roman" w:cs="Times New Roman" w:ascii="Times New Roman" w:hAnsi="Times New Roman"/>
                <w:sz w:val="16"/>
                <w:szCs w:val="16"/>
              </w:rPr>
              <w:t>The student failed to demonstrate a clear understanding of the assignment concepts </w:t>
            </w:r>
          </w:p>
        </w:tc>
        <w:tc>
          <w:tcPr>
            <w:tcW w:w="2028"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b/>
                <w:sz w:val="18"/>
                <w:szCs w:val="21"/>
              </w:rPr>
            </w:pPr>
            <w:r>
              <w:rPr>
                <w:rFonts w:eastAsia="Times New Roman" w:cs="Times New Roman" w:ascii="Times New Roman" w:hAnsi="Times New Roman"/>
                <w:b/>
                <w:sz w:val="21"/>
                <w:szCs w:val="21"/>
              </w:rPr>
              <w:t xml:space="preserve">Fair </w:t>
            </w:r>
            <w:r>
              <w:rPr>
                <w:rFonts w:eastAsia="Times New Roman" w:cs="Times New Roman" w:ascii="Times New Roman" w:hAnsi="Times New Roman"/>
                <w:b/>
                <w:sz w:val="18"/>
                <w:szCs w:val="21"/>
              </w:rPr>
              <w:t>(Meet Expectation (2-3))</w:t>
            </w:r>
          </w:p>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br/>
              <w:t>The student demonstrated a clear understanding of some of the assignment concepts </w:t>
            </w:r>
          </w:p>
        </w:tc>
        <w:tc>
          <w:tcPr>
            <w:tcW w:w="2296"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Good (Exceeds Expectation (4-5)</w:t>
            </w:r>
          </w:p>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br/>
              <w:t>The student demonstrated a clear understanding of the assignment concepts</w:t>
            </w:r>
          </w:p>
        </w:tc>
        <w:tc>
          <w:tcPr>
            <w:tcW w:w="2047" w:type="dxa"/>
            <w:tcBorders>
              <w:top w:val="single" w:sz="2" w:space="0" w:color="C0C0C0"/>
              <w:left w:val="single" w:sz="2" w:space="0" w:color="C0C0C0"/>
              <w:bottom w:val="single" w:sz="6" w:space="0" w:color="C0C0C0"/>
              <w:right w:val="single" w:sz="6" w:space="0" w:color="C0C0C0"/>
            </w:tcBorders>
            <w:shd w:color="auto" w:fill="FFFFFF" w:val="clear"/>
            <w:tcMar>
              <w:top w:w="0" w:type="dxa"/>
              <w:left w:w="7" w:type="dxa"/>
              <w:bottom w:w="0" w:type="dxa"/>
              <w:right w:w="7" w:type="dxa"/>
            </w:tcMar>
          </w:tcPr>
          <w:p>
            <w:pPr>
              <w:pStyle w:val="Normal"/>
              <w:widowControl w:val="false"/>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Score</w:t>
            </w:r>
          </w:p>
          <w:p>
            <w:pPr>
              <w:pStyle w:val="Normal"/>
              <w:widowControl w:val="false"/>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r>
          </w:p>
          <w:p>
            <w:pPr>
              <w:pStyle w:val="Normal"/>
              <w:widowControl w:val="false"/>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r>
          </w:p>
          <w:p>
            <w:pPr>
              <w:pStyle w:val="Normal"/>
              <w:widowControl w:val="false"/>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30%</w:t>
            </w:r>
          </w:p>
        </w:tc>
      </w:tr>
      <w:tr>
        <w:trPr>
          <w:trHeight w:val="1635"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Accuracy</w:t>
            </w:r>
            <w:r>
              <w:rPr>
                <w:rFonts w:eastAsia="Times New Roman" w:cs="Times New Roman" w:ascii="Times New Roman" w:hAnsi="Times New Roman"/>
                <w:sz w:val="16"/>
                <w:szCs w:val="16"/>
              </w:rPr>
              <w:t> </w:t>
            </w:r>
          </w:p>
        </w:tc>
        <w:tc>
          <w:tcPr>
            <w:tcW w:w="2066"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 &lt;50%) tasks and provided MATLAB code and/or Simulink models with errors. Outputs shown are not correct in form of graphs (no labels) and/or tables along with incorrect analysis or remarks.</w:t>
            </w:r>
          </w:p>
        </w:tc>
        <w:tc>
          <w:tcPr>
            <w:tcW w:w="2028"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96"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47" w:type="dxa"/>
            <w:tcBorders>
              <w:top w:val="single" w:sz="2" w:space="0" w:color="C0C0C0"/>
              <w:left w:val="single" w:sz="2" w:space="0" w:color="C0C0C0"/>
              <w:bottom w:val="single" w:sz="6" w:space="0" w:color="C0C0C0"/>
              <w:right w:val="single" w:sz="6" w:space="0" w:color="C0C0C0"/>
            </w:tcBorders>
            <w:shd w:color="auto" w:fill="FEFEFE" w:val="clear"/>
            <w:tcMar>
              <w:top w:w="0" w:type="dxa"/>
              <w:left w:w="7" w:type="dxa"/>
              <w:bottom w:w="0" w:type="dxa"/>
              <w:right w:w="7" w:type="dxa"/>
            </w:tcMar>
          </w:tcPr>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30%</w:t>
            </w:r>
          </w:p>
        </w:tc>
      </w:tr>
      <w:tr>
        <w:trPr>
          <w:trHeight w:val="1616"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Following Directions</w:t>
            </w:r>
            <w:r>
              <w:rPr>
                <w:rFonts w:eastAsia="Times New Roman" w:cs="Times New Roman" w:ascii="Times New Roman" w:hAnsi="Times New Roman"/>
                <w:sz w:val="16"/>
                <w:szCs w:val="16"/>
              </w:rPr>
              <w:t> </w:t>
            </w:r>
          </w:p>
        </w:tc>
        <w:tc>
          <w:tcPr>
            <w:tcW w:w="2066"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clearly failed to follow the verbal and written instructions to successfully complete the lab </w:t>
            </w:r>
          </w:p>
        </w:tc>
        <w:tc>
          <w:tcPr>
            <w:tcW w:w="2028"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follow the some of the verbal and written instructions to successfully complete all requirements of the lab </w:t>
            </w:r>
          </w:p>
        </w:tc>
        <w:tc>
          <w:tcPr>
            <w:tcW w:w="2296"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followed the verbal and written instructions to successfully complete requirements of the lab </w:t>
            </w:r>
          </w:p>
        </w:tc>
        <w:tc>
          <w:tcPr>
            <w:tcW w:w="2047" w:type="dxa"/>
            <w:tcBorders>
              <w:top w:val="single" w:sz="2" w:space="0" w:color="C0C0C0"/>
              <w:left w:val="single" w:sz="2" w:space="0" w:color="C0C0C0"/>
              <w:bottom w:val="single" w:sz="6" w:space="0" w:color="C0C0C0"/>
              <w:right w:val="single" w:sz="6" w:space="0" w:color="C0C0C0"/>
            </w:tcBorders>
            <w:shd w:color="auto" w:fill="FFFFFF" w:val="clear"/>
            <w:tcMar>
              <w:top w:w="0" w:type="dxa"/>
              <w:left w:w="7" w:type="dxa"/>
              <w:bottom w:w="0" w:type="dxa"/>
              <w:right w:w="7" w:type="dxa"/>
            </w:tcMar>
          </w:tcPr>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20%</w:t>
            </w:r>
          </w:p>
        </w:tc>
      </w:tr>
      <w:tr>
        <w:trPr>
          <w:trHeight w:val="1226"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Time Utilization</w:t>
            </w:r>
            <w:r>
              <w:rPr>
                <w:rFonts w:eastAsia="Times New Roman" w:cs="Times New Roman" w:ascii="Times New Roman" w:hAnsi="Times New Roman"/>
                <w:sz w:val="16"/>
                <w:szCs w:val="16"/>
              </w:rPr>
              <w:t> </w:t>
            </w:r>
          </w:p>
        </w:tc>
        <w:tc>
          <w:tcPr>
            <w:tcW w:w="2066"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complete even part of the lab in the allotted amount of time </w:t>
            </w:r>
          </w:p>
        </w:tc>
        <w:tc>
          <w:tcPr>
            <w:tcW w:w="2028"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complete the entire lab in the allotted amount of time </w:t>
            </w:r>
          </w:p>
        </w:tc>
        <w:tc>
          <w:tcPr>
            <w:tcW w:w="2296"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the lab in its entirety in the allotted amount of time</w:t>
            </w:r>
          </w:p>
        </w:tc>
        <w:tc>
          <w:tcPr>
            <w:tcW w:w="2047" w:type="dxa"/>
            <w:tcBorders>
              <w:top w:val="single" w:sz="2" w:space="0" w:color="C0C0C0"/>
              <w:left w:val="single" w:sz="2" w:space="0" w:color="C0C0C0"/>
              <w:bottom w:val="single" w:sz="6" w:space="0" w:color="C0C0C0"/>
              <w:right w:val="single" w:sz="6" w:space="0" w:color="C0C0C0"/>
            </w:tcBorders>
            <w:shd w:color="auto" w:fill="FEFEFE" w:val="clear"/>
            <w:tcMar>
              <w:top w:w="0" w:type="dxa"/>
              <w:left w:w="7" w:type="dxa"/>
              <w:bottom w:w="0" w:type="dxa"/>
              <w:right w:w="7" w:type="dxa"/>
            </w:tcMar>
          </w:tcPr>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tabs>
                <w:tab w:val="clear" w:pos="720"/>
                <w:tab w:val="left" w:pos="673" w:leader="none"/>
                <w:tab w:val="center" w:pos="953" w:leader="none"/>
              </w:tabs>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ab/>
              <w:tab/>
              <w:t>20%</w:t>
            </w:r>
          </w:p>
        </w:tc>
      </w:tr>
    </w:tbl>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lgerian" w:hAnsi="Algerian"/>
          <w:i/>
          <w:i/>
          <w:sz w:val="28"/>
          <w:u w:val="single"/>
        </w:rPr>
      </w:pPr>
      <w:r>
        <w:rPr>
          <w:rFonts w:ascii="Algerian" w:hAnsi="Algerian"/>
          <w:i/>
          <w:sz w:val="28"/>
          <w:u w:val="single"/>
        </w:rPr>
      </w:r>
    </w:p>
    <w:p>
      <w:pPr>
        <w:pStyle w:val="Normal"/>
        <w:jc w:val="center"/>
        <w:rPr>
          <w:rFonts w:ascii="Berlin Sans FB Demi" w:hAnsi="Berlin Sans FB Demi"/>
          <w:sz w:val="28"/>
          <w:u w:val="single"/>
        </w:rPr>
      </w:pPr>
      <w:r>
        <w:rPr/>
      </w:r>
    </w:p>
    <w:p>
      <w:pPr>
        <w:pStyle w:val="Normal"/>
        <w:jc w:val="center"/>
        <w:rPr>
          <w:rFonts w:ascii="Berlin Sans FB Demi" w:hAnsi="Berlin Sans FB Demi"/>
          <w:sz w:val="28"/>
          <w:u w:val="single"/>
        </w:rPr>
      </w:pPr>
      <w:r>
        <w:rPr/>
      </w:r>
    </w:p>
    <w:p>
      <w:pPr>
        <w:pStyle w:val="Normal"/>
        <w:jc w:val="center"/>
        <w:rPr>
          <w:rFonts w:ascii="Berlin Sans FB Demi" w:hAnsi="Berlin Sans FB Demi"/>
          <w:sz w:val="28"/>
          <w:u w:val="single"/>
        </w:rPr>
      </w:pPr>
      <w:r>
        <w:rPr/>
      </w:r>
    </w:p>
    <w:p>
      <w:pPr>
        <w:pStyle w:val="Normal"/>
        <w:jc w:val="center"/>
        <w:rPr>
          <w:rFonts w:ascii="Berlin Sans FB Demi" w:hAnsi="Berlin Sans FB Demi"/>
          <w:sz w:val="28"/>
          <w:u w:val="single"/>
        </w:rPr>
      </w:pPr>
      <w:r>
        <w:rPr/>
      </w:r>
    </w:p>
    <w:p>
      <w:pPr>
        <w:pStyle w:val="Normal"/>
        <w:jc w:val="center"/>
        <w:rPr>
          <w:rFonts w:ascii="Berlin Sans FB Demi" w:hAnsi="Berlin Sans FB Demi"/>
          <w:sz w:val="28"/>
          <w:u w:val="single"/>
        </w:rPr>
      </w:pPr>
      <w:r>
        <w:rPr>
          <w:rFonts w:ascii="Berlin Sans FB Demi" w:hAnsi="Berlin Sans FB Demi"/>
          <w:sz w:val="28"/>
          <w:u w:val="single"/>
        </w:rPr>
        <w:t>Lab No: 2.</w:t>
      </w:r>
    </w:p>
    <w:p>
      <w:pPr>
        <w:pStyle w:val="Heading2"/>
        <w:rPr/>
      </w:pPr>
      <w:r>
        <w:rPr/>
        <w:t>Playing with MATLAB</w:t>
      </w:r>
    </w:p>
    <w:p>
      <w:pPr>
        <w:pStyle w:val="Normal"/>
        <w:rPr/>
      </w:pPr>
      <w:r>
        <w:rPr/>
        <w:t>The following steps will introduce you to MATLAB by letting you play with it.</w:t>
      </w:r>
    </w:p>
    <w:p>
      <w:pPr>
        <w:pStyle w:val="ListParagraph"/>
        <w:numPr>
          <w:ilvl w:val="0"/>
          <w:numId w:val="2"/>
        </w:numPr>
        <w:rPr/>
      </w:pPr>
      <w:r>
        <w:rPr/>
        <w:t xml:space="preserve">Run the MATLAB help desk by typing </w:t>
      </w:r>
      <w:r>
        <w:rPr>
          <w:rStyle w:val="Matlab"/>
        </w:rPr>
        <w:t>doc</w:t>
      </w:r>
      <w:r>
        <w:rPr/>
        <w:t xml:space="preserve">. </w:t>
      </w:r>
    </w:p>
    <w:p>
      <w:pPr>
        <w:pStyle w:val="ListParagraph"/>
        <w:numPr>
          <w:ilvl w:val="0"/>
          <w:numId w:val="0"/>
        </w:numPr>
        <w:ind w:left="720" w:hanging="0"/>
        <w:rPr/>
      </w:pPr>
      <w:r>
        <w:rPr/>
      </w:r>
    </w:p>
    <w:p>
      <w:pPr>
        <w:pStyle w:val="ListParagraph"/>
        <w:numPr>
          <w:ilvl w:val="0"/>
          <w:numId w:val="0"/>
        </w:numPr>
        <w:ind w:left="720" w:hanging="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506210" cy="3467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506210" cy="3467100"/>
                    </a:xfrm>
                    <a:prstGeom prst="rect">
                      <a:avLst/>
                    </a:prstGeom>
                  </pic:spPr>
                </pic:pic>
              </a:graphicData>
            </a:graphic>
          </wp:anchor>
        </w:drawing>
      </w:r>
      <w:r>
        <w:rPr/>
        <w:t>Fig 01: Running ‘doc’ command</w:t>
      </w:r>
    </w:p>
    <w:p>
      <w:pPr>
        <w:pStyle w:val="ListParagraph"/>
        <w:jc w:val="left"/>
        <w:rPr/>
      </w:pPr>
      <w:r>
        <w:rPr/>
      </w:r>
    </w:p>
    <w:p>
      <w:pPr>
        <w:pStyle w:val="ListParagraph"/>
        <w:jc w:val="left"/>
        <w:rPr/>
      </w:pPr>
      <w:r>
        <w:rPr/>
        <w:tab/>
        <w:t xml:space="preserve">By running </w:t>
      </w:r>
      <w:r>
        <w:rPr>
          <w:i/>
          <w:iCs/>
        </w:rPr>
        <w:t>doc</w:t>
      </w:r>
      <w:r>
        <w:rPr>
          <w:i w:val="false"/>
          <w:iCs w:val="false"/>
        </w:rPr>
        <w:t xml:space="preserve"> command we get access to a very extensive documentation of all the Mathwork products like Matlab, Simulink etc.</w:t>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i w:val="false"/>
          <w:i w:val="false"/>
          <w:iCs w:val="false"/>
        </w:rPr>
      </w:pPr>
      <w:r>
        <w:rPr/>
      </w:r>
    </w:p>
    <w:p>
      <w:pPr>
        <w:pStyle w:val="ListParagraph"/>
        <w:jc w:val="left"/>
        <w:rPr/>
      </w:pPr>
      <w:r>
        <w:rPr/>
      </w:r>
    </w:p>
    <w:p>
      <w:pPr>
        <w:pStyle w:val="ListParagraph"/>
        <w:numPr>
          <w:ilvl w:val="0"/>
          <w:numId w:val="2"/>
        </w:numPr>
        <w:rPr/>
      </w:pPr>
      <w:r>
        <w:rPr/>
        <w:t>Explore the MAT</w:t>
      </w:r>
      <w:r>
        <w:rPr/>
        <w:t>L</w:t>
      </w:r>
      <w:r>
        <w:rPr/>
        <w:t xml:space="preserve">AB </w:t>
      </w:r>
      <w:r>
        <w:rPr>
          <w:rStyle w:val="Matlab"/>
        </w:rPr>
        <w:t>helpwin</w:t>
      </w:r>
      <w:r>
        <w:rPr/>
        <w:t xml:space="preserve"> capability available at the command line. Try the following:</w:t>
      </w:r>
    </w:p>
    <w:p>
      <w:pPr>
        <w:pStyle w:val="ListParagraph"/>
        <w:ind w:hanging="0"/>
        <w:jc w:val="center"/>
        <w:rPr>
          <w:rStyle w:val="Matlab"/>
        </w:rPr>
      </w:pPr>
      <w:r>
        <w:rPr/>
      </w:r>
    </w:p>
    <w:p>
      <w:pPr>
        <w:pStyle w:val="ListParagraph"/>
        <w:ind w:hanging="0"/>
        <w:jc w:val="center"/>
        <w:rPr/>
      </w:pPr>
      <w:r>
        <w:drawing>
          <wp:anchor behindDoc="0" distT="0" distB="0" distL="0" distR="0" simplePos="0" locked="0" layoutInCell="0" allowOverlap="1" relativeHeight="4">
            <wp:simplePos x="0" y="0"/>
            <wp:positionH relativeFrom="column">
              <wp:posOffset>751205</wp:posOffset>
            </wp:positionH>
            <wp:positionV relativeFrom="paragraph">
              <wp:posOffset>-50165</wp:posOffset>
            </wp:positionV>
            <wp:extent cx="5355590" cy="28536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55590" cy="2853690"/>
                    </a:xfrm>
                    <a:prstGeom prst="rect">
                      <a:avLst/>
                    </a:prstGeom>
                  </pic:spPr>
                </pic:pic>
              </a:graphicData>
            </a:graphic>
          </wp:anchor>
        </w:drawing>
      </w:r>
      <w:r>
        <w:rPr>
          <w:rStyle w:val="Matlab"/>
        </w:rPr>
        <w:t xml:space="preserve"> </w:t>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rStyle w:val="Matlab"/>
        </w:rPr>
      </w:pPr>
      <w:r>
        <w:rPr/>
      </w:r>
    </w:p>
    <w:p>
      <w:pPr>
        <w:pStyle w:val="ListParagraph"/>
        <w:ind w:hanging="0"/>
        <w:jc w:val="center"/>
        <w:rPr/>
      </w:pPr>
      <w:r>
        <w:rPr/>
        <w:t>Fig 02: Running ‘helpwin filter’</w:t>
      </w:r>
    </w:p>
    <w:p>
      <w:pPr>
        <w:pStyle w:val="ListParagraph"/>
        <w:ind w:hanging="0"/>
        <w:jc w:val="center"/>
        <w:rPr/>
      </w:pPr>
      <w:r>
        <w:rPr/>
      </w:r>
    </w:p>
    <w:p>
      <w:pPr>
        <w:pStyle w:val="ListParagraph"/>
        <w:ind w:hanging="0"/>
        <w:jc w:val="left"/>
        <w:rPr/>
      </w:pPr>
      <w:r>
        <w:rPr/>
        <w:tab/>
        <w:t xml:space="preserve">Command </w:t>
      </w:r>
      <w:r>
        <w:rPr>
          <w:i/>
          <w:iCs/>
        </w:rPr>
        <w:t>helpwin</w:t>
      </w:r>
      <w:r>
        <w:rPr>
          <w:i w:val="false"/>
          <w:iCs w:val="false"/>
        </w:rPr>
        <w:t xml:space="preserve"> show information about an individual function or method.</w:t>
      </w:r>
    </w:p>
    <w:p>
      <w:pPr>
        <w:pStyle w:val="ListParagraph"/>
        <w:rPr/>
      </w:pPr>
      <w:r>
        <w:rPr/>
      </w:r>
    </w:p>
    <w:p>
      <w:pPr>
        <w:pStyle w:val="ListParagraph"/>
        <w:rPr/>
      </w:pPr>
      <w:r>
        <w:rPr/>
      </w:r>
    </w:p>
    <w:p>
      <w:pPr>
        <w:pStyle w:val="ListParagraph"/>
        <w:numPr>
          <w:ilvl w:val="0"/>
          <w:numId w:val="2"/>
        </w:numPr>
        <w:rPr/>
      </w:pPr>
      <w:r>
        <w:rPr/>
        <w:t xml:space="preserve">Run the MATLAB demos: type </w:t>
      </w:r>
      <w:r>
        <w:rPr>
          <w:rStyle w:val="Matlab"/>
        </w:rPr>
        <w:t>demo</w:t>
      </w:r>
      <w:r>
        <w:rPr/>
        <w:t xml:space="preserve"> and explore a variety of basic MATLAB commands and plots.</w:t>
      </w:r>
    </w:p>
    <w:p>
      <w:pPr>
        <w:pStyle w:val="ListParagraph"/>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00800" cy="33889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400800" cy="3388995"/>
                    </a:xfrm>
                    <a:prstGeom prst="rect">
                      <a:avLst/>
                    </a:prstGeom>
                  </pic:spPr>
                </pic:pic>
              </a:graphicData>
            </a:graphic>
          </wp:anchor>
        </w:drawing>
      </w:r>
      <w:r>
        <w:rPr/>
        <w:t xml:space="preserve">Fig 03: </w:t>
      </w:r>
      <w:r>
        <w:rPr>
          <w:i/>
          <w:iCs/>
        </w:rPr>
        <w:t xml:space="preserve">Demo </w:t>
      </w:r>
      <w:r>
        <w:rPr>
          <w:i w:val="false"/>
          <w:iCs w:val="false"/>
        </w:rPr>
        <w:t>command</w:t>
      </w:r>
    </w:p>
    <w:p>
      <w:pPr>
        <w:pStyle w:val="ListParagraph"/>
        <w:numPr>
          <w:ilvl w:val="0"/>
          <w:numId w:val="2"/>
        </w:numPr>
        <w:rPr/>
      </w:pPr>
      <w:r>
        <w:rPr/>
        <w:t>Use MATLAB as a calculator. Try the following:</w:t>
      </w:r>
    </w:p>
    <w:p>
      <w:pPr>
        <w:pStyle w:val="Code"/>
        <w:rPr>
          <w:rStyle w:val="Matlab"/>
        </w:rPr>
      </w:pPr>
      <w:r>
        <w:rPr>
          <w:rStyle w:val="Matlab"/>
        </w:rPr>
        <w:t>pi*pi - 10</w:t>
      </w:r>
    </w:p>
    <w:p>
      <w:pPr>
        <w:pStyle w:val="Code"/>
        <w:rPr>
          <w:rStyle w:val="Matlab"/>
        </w:rPr>
      </w:pPr>
      <w:r>
        <w:rPr>
          <w:rStyle w:val="Matlab"/>
        </w:rPr>
        <w:t>sin(pi/4)</w:t>
      </w:r>
    </w:p>
    <w:p>
      <w:pPr>
        <w:pStyle w:val="Code"/>
        <w:rPr>
          <w:rStyle w:val="Matlab"/>
        </w:rPr>
      </w:pPr>
      <w:r>
        <w:rPr>
          <w:rStyle w:val="Matlab"/>
        </w:rPr>
        <w:t>ans ˆ 2</w:t>
        <w:tab/>
        <w:tab/>
        <w:t>%&lt;--- "ans" holds the last result</w:t>
      </w:r>
    </w:p>
    <w:p>
      <w:pPr>
        <w:pStyle w:val="ListParagraph"/>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00800" cy="1676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400800" cy="1676400"/>
                    </a:xfrm>
                    <a:prstGeom prst="rect">
                      <a:avLst/>
                    </a:prstGeom>
                  </pic:spPr>
                </pic:pic>
              </a:graphicData>
            </a:graphic>
          </wp:anchor>
        </w:drawing>
      </w:r>
      <w:r>
        <w:rPr>
          <w:rStyle w:val="Matlab"/>
        </w:rPr>
        <w:t>Fig 04: B</w:t>
      </w:r>
      <w:r>
        <w:rPr>
          <w:rStyle w:val="Matlab"/>
          <w:i/>
          <w:iCs/>
        </w:rPr>
        <w:t>asic Mathematic Evaluations</w:t>
      </w:r>
    </w:p>
    <w:p>
      <w:pPr>
        <w:pStyle w:val="ListParagraph"/>
        <w:jc w:val="center"/>
        <w:rPr>
          <w:rStyle w:val="Matlab"/>
          <w:i/>
          <w:i/>
          <w:iCs/>
        </w:rPr>
      </w:pPr>
      <w:r>
        <w:rPr/>
      </w:r>
    </w:p>
    <w:p>
      <w:pPr>
        <w:pStyle w:val="ListParagraph"/>
        <w:numPr>
          <w:ilvl w:val="0"/>
          <w:numId w:val="2"/>
        </w:numPr>
        <w:spacing w:before="240" w:after="200"/>
        <w:contextualSpacing/>
        <w:rPr/>
      </w:pPr>
      <w:r>
        <w:rPr/>
        <w:t>Do variable name assignment in MATLAB. Try the following:</w:t>
      </w:r>
    </w:p>
    <w:p>
      <w:pPr>
        <w:pStyle w:val="Code"/>
        <w:rPr/>
      </w:pPr>
      <w:r>
        <w:rPr/>
        <w:t>x = sin( pi/5 );</w:t>
      </w:r>
    </w:p>
    <w:p>
      <w:pPr>
        <w:pStyle w:val="Code"/>
        <w:rPr/>
      </w:pPr>
      <w:r>
        <w:rPr/>
        <w:t xml:space="preserve">cos( pi/5 ) </w:t>
        <w:tab/>
        <w:t>%&lt;--- assigned to what?</w:t>
      </w:r>
    </w:p>
    <w:p>
      <w:pPr>
        <w:pStyle w:val="Code"/>
        <w:rPr/>
      </w:pPr>
      <w:r>
        <w:rPr/>
        <w:t>y = sqrt( 1 - x*x )</w:t>
      </w:r>
    </w:p>
    <w:p>
      <w:pPr>
        <w:pStyle w:val="Code"/>
        <w:rPr/>
      </w:pPr>
      <w:r>
        <w:rPr/>
        <w:t>ans</w:t>
      </w:r>
    </w:p>
    <w:p>
      <w:pPr>
        <w:pStyle w:val="ListParagraph"/>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4269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2426970"/>
                    </a:xfrm>
                    <a:prstGeom prst="rect">
                      <a:avLst/>
                    </a:prstGeom>
                  </pic:spPr>
                </pic:pic>
              </a:graphicData>
            </a:graphic>
          </wp:anchor>
        </w:drawing>
      </w:r>
      <w:r>
        <w:rPr>
          <w:rStyle w:val="Matlab"/>
        </w:rPr>
        <w:t>Fig 05: B</w:t>
      </w:r>
      <w:r>
        <w:rPr>
          <w:rStyle w:val="Matlab"/>
          <w:i/>
          <w:iCs/>
        </w:rPr>
        <w:t>asic Mathematic Evaluations</w:t>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numPr>
          <w:ilvl w:val="0"/>
          <w:numId w:val="2"/>
        </w:numPr>
        <w:spacing w:before="240" w:after="200"/>
        <w:contextualSpacing/>
        <w:rPr/>
      </w:pPr>
      <w:r>
        <w:rPr/>
        <w:t>Complex numbers are natural in MATLAB. The basic operations are supported. Try the following:</w:t>
      </w:r>
    </w:p>
    <w:p>
      <w:pPr>
        <w:pStyle w:val="Code"/>
        <w:rPr/>
      </w:pPr>
      <w:r>
        <w:rPr/>
        <w:t>z = 3 + 4i, w = -3 + 4j</w:t>
      </w:r>
    </w:p>
    <w:p>
      <w:pPr>
        <w:pStyle w:val="Code"/>
        <w:rPr/>
      </w:pPr>
      <w:r>
        <w:rPr/>
        <w:t>real(z), imag(z)</w:t>
      </w:r>
    </w:p>
    <w:p>
      <w:pPr>
        <w:pStyle w:val="Code"/>
        <w:rPr/>
      </w:pPr>
      <w:r>
        <w:rPr/>
        <w:t xml:space="preserve">abs([z,w]) </w:t>
        <w:tab/>
        <w:tab/>
        <w:t>%&lt;-- Vector constructor</w:t>
      </w:r>
    </w:p>
    <w:p>
      <w:pPr>
        <w:pStyle w:val="Code"/>
        <w:rPr/>
      </w:pPr>
      <w:r>
        <w:rPr/>
        <w:t>conj(z+w)</w:t>
      </w:r>
    </w:p>
    <w:p>
      <w:pPr>
        <w:pStyle w:val="Code"/>
        <w:rPr/>
      </w:pPr>
      <w:r>
        <w:rPr/>
        <w:t>angle(z)</w:t>
      </w:r>
    </w:p>
    <w:p>
      <w:pPr>
        <w:pStyle w:val="Code"/>
        <w:rPr/>
      </w:pPr>
      <w:r>
        <w:rPr/>
        <w:t>exp( j*pi )</w:t>
      </w:r>
    </w:p>
    <w:p>
      <w:pPr>
        <w:pStyle w:val="Code"/>
        <w:rPr/>
      </w:pPr>
      <w:r>
        <w:rPr/>
        <w:t>exp(j*[ pi/4, 0, -pi/4 ])</w:t>
      </w:r>
    </w:p>
    <w:p>
      <w:pPr>
        <w:pStyle w:val="ListParagraph"/>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858000" cy="28301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858000" cy="2830195"/>
                    </a:xfrm>
                    <a:prstGeom prst="rect">
                      <a:avLst/>
                    </a:prstGeom>
                  </pic:spPr>
                </pic:pic>
              </a:graphicData>
            </a:graphic>
          </wp:anchor>
        </w:drawing>
      </w:r>
      <w:r>
        <w:rPr>
          <w:rStyle w:val="Matlab"/>
        </w:rPr>
        <w:t>Fig 06: B</w:t>
      </w:r>
      <w:r>
        <w:rPr>
          <w:rStyle w:val="Matlab"/>
          <w:i/>
          <w:iCs/>
        </w:rPr>
        <w:t>asic Mathematic Evaluations</w:t>
      </w:r>
    </w:p>
    <w:p>
      <w:pPr>
        <w:pStyle w:val="Heading1"/>
        <w:rPr/>
      </w:pPr>
      <w:r>
        <w:rPr/>
        <w:t>Warm-Up</w:t>
      </w:r>
    </w:p>
    <w:p>
      <w:pPr>
        <w:pStyle w:val="Heading2"/>
        <w:rPr/>
      </w:pPr>
      <w:r>
        <w:rPr/>
        <w:t>MATLAB Array Indexing</w:t>
      </w:r>
    </w:p>
    <w:p>
      <w:pPr>
        <w:pStyle w:val="ListParagraph"/>
        <w:numPr>
          <w:ilvl w:val="0"/>
          <w:numId w:val="3"/>
        </w:numPr>
        <w:rPr/>
      </w:pPr>
      <w:r>
        <w:rPr/>
        <w:t>Make sure that you understand the colon notation. In particular, explain in words what the following MATLAB code will produce</w:t>
      </w:r>
    </w:p>
    <w:p>
      <w:pPr>
        <w:pStyle w:val="Code"/>
        <w:rPr/>
      </w:pPr>
      <w:r>
        <w:rPr/>
        <w:t>jkl = 0 : 6</w:t>
      </w:r>
    </w:p>
    <w:p>
      <w:pPr>
        <w:pStyle w:val="Code"/>
        <w:rPr/>
      </w:pPr>
      <w:r>
        <w:rPr/>
        <w:t>jkl = 2 : 4 : 17</w:t>
      </w:r>
    </w:p>
    <w:p>
      <w:pPr>
        <w:pStyle w:val="Code"/>
        <w:rPr/>
      </w:pPr>
      <w:r>
        <w:rPr/>
        <w:t>jkl = 99 : -1 : 88</w:t>
      </w:r>
    </w:p>
    <w:p>
      <w:pPr>
        <w:pStyle w:val="Code"/>
        <w:rPr/>
      </w:pPr>
      <w:r>
        <w:rPr/>
        <w:t>ttt = 2 : (1/9) : 4</w:t>
      </w:r>
    </w:p>
    <w:p>
      <w:pPr>
        <w:pStyle w:val="Code"/>
        <w:rPr/>
      </w:pPr>
      <w:r>
        <w:rPr/>
        <w:t>tpi = pi * [ 0:0.1:2 ];</w:t>
      </w:r>
    </w:p>
    <w:p>
      <w:pPr>
        <w:pStyle w:val="ListParagraph"/>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2700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1270000"/>
                    </a:xfrm>
                    <a:prstGeom prst="rect">
                      <a:avLst/>
                    </a:prstGeom>
                  </pic:spPr>
                </pic:pic>
              </a:graphicData>
            </a:graphic>
          </wp:anchor>
        </w:drawing>
      </w:r>
      <w:r>
        <w:rPr>
          <w:rStyle w:val="Matlab"/>
        </w:rPr>
        <w:t>Fig 07: B</w:t>
      </w:r>
      <w:r>
        <w:rPr>
          <w:rStyle w:val="Matlab"/>
          <w:i/>
          <w:iCs/>
        </w:rPr>
        <w:t>asic Mathematic Evaluations  (code)</w:t>
      </w:r>
    </w:p>
    <w:p>
      <w:pPr>
        <w:pStyle w:val="ListParagraph"/>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400800" cy="289750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400800" cy="2897505"/>
                    </a:xfrm>
                    <a:prstGeom prst="rect">
                      <a:avLst/>
                    </a:prstGeom>
                  </pic:spPr>
                </pic:pic>
              </a:graphicData>
            </a:graphic>
          </wp:anchor>
        </w:drawing>
      </w:r>
      <w:r>
        <w:rPr>
          <w:rStyle w:val="Matlab"/>
          <w:i/>
          <w:iCs/>
        </w:rPr>
        <w:t>Fig 08: Basic Mathematic Evaluations  (output)</w:t>
      </w:r>
    </w:p>
    <w:p>
      <w:pPr>
        <w:pStyle w:val="ListParagraph"/>
        <w:jc w:val="center"/>
        <w:rPr>
          <w:rStyle w:val="Matlab"/>
          <w:i/>
          <w:i/>
          <w:iCs/>
        </w:rPr>
      </w:pPr>
      <w:r>
        <w:rPr/>
      </w:r>
    </w:p>
    <w:p>
      <w:pPr>
        <w:pStyle w:val="ListParagraph"/>
        <w:numPr>
          <w:ilvl w:val="0"/>
          <w:numId w:val="3"/>
        </w:numPr>
        <w:rPr/>
      </w:pPr>
      <w:r>
        <w:rPr/>
        <w:t xml:space="preserve">Extracting and/or inserting numbers into a vector is very easy to do. Consider the following definition of </w:t>
      </w:r>
      <w:r>
        <w:rPr>
          <w:rStyle w:val="Matlab"/>
        </w:rPr>
        <w:t>xx</w:t>
      </w:r>
      <w:r>
        <w:rPr/>
        <w:t>:</w:t>
      </w:r>
    </w:p>
    <w:p>
      <w:pPr>
        <w:pStyle w:val="Code"/>
        <w:rPr/>
      </w:pPr>
      <w:r>
        <w:rPr/>
        <w:t>xx = [ zeros(1,3), linspace(0,1,5), ones(1,4) ]</w:t>
      </w:r>
    </w:p>
    <w:p>
      <w:pPr>
        <w:pStyle w:val="Code"/>
        <w:rPr/>
      </w:pPr>
      <w:r>
        <w:rPr/>
        <w:t>xx(4:6)</w:t>
      </w:r>
    </w:p>
    <w:p>
      <w:pPr>
        <w:pStyle w:val="Code"/>
        <w:rPr/>
      </w:pPr>
      <w:r>
        <w:rPr/>
        <w:t>size(xx)</w:t>
      </w:r>
    </w:p>
    <w:p>
      <w:pPr>
        <w:pStyle w:val="Code"/>
        <w:rPr/>
      </w:pPr>
      <w:r>
        <w:rPr/>
        <w:t>length(xx)</w:t>
      </w:r>
    </w:p>
    <w:p>
      <w:pPr>
        <w:pStyle w:val="Code"/>
        <w:rPr/>
      </w:pPr>
      <w:r>
        <w:rPr/>
        <w:t>xx(2:2:length(xx))</w:t>
      </w:r>
    </w:p>
    <w:p>
      <w:pPr>
        <w:pStyle w:val="Code"/>
        <w:rPr/>
      </w:pPr>
      <w:r>
        <w:rPr/>
        <w:t>xx(2:2:end)</w:t>
      </w:r>
    </w:p>
    <w:p>
      <w:pPr>
        <w:pStyle w:val="ListParagraph"/>
        <w:jc w:val="center"/>
        <w:rPr/>
      </w:pPr>
      <w:r>
        <w:drawing>
          <wp:anchor behindDoc="0" distT="0" distB="0" distL="0" distR="0" simplePos="0" locked="0" layoutInCell="0" allowOverlap="1" relativeHeight="11">
            <wp:simplePos x="0" y="0"/>
            <wp:positionH relativeFrom="column">
              <wp:posOffset>342900</wp:posOffset>
            </wp:positionH>
            <wp:positionV relativeFrom="paragraph">
              <wp:posOffset>86995</wp:posOffset>
            </wp:positionV>
            <wp:extent cx="5943600" cy="11233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943600" cy="1123315"/>
                    </a:xfrm>
                    <a:prstGeom prst="rect">
                      <a:avLst/>
                    </a:prstGeom>
                  </pic:spPr>
                </pic:pic>
              </a:graphicData>
            </a:graphic>
          </wp:anchor>
        </w:drawing>
      </w:r>
      <w:r>
        <w:rPr>
          <w:rStyle w:val="Matlab"/>
          <w:i/>
          <w:iCs/>
        </w:rPr>
        <w:t>Fig 09: Operating on arrays  (code)</w:t>
      </w:r>
    </w:p>
    <w:p>
      <w:pPr>
        <w:pStyle w:val="ListParagraph"/>
        <w:jc w:val="center"/>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316738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943600" cy="3167380"/>
                    </a:xfrm>
                    <a:prstGeom prst="rect">
                      <a:avLst/>
                    </a:prstGeom>
                  </pic:spPr>
                </pic:pic>
              </a:graphicData>
            </a:graphic>
          </wp:anchor>
        </w:drawing>
      </w:r>
      <w:r>
        <w:rPr>
          <w:rStyle w:val="Matlab"/>
          <w:i/>
          <w:iCs/>
        </w:rPr>
        <w:t>Fig 10: Operating on arrays (output)</w:t>
      </w:r>
    </w:p>
    <w:p>
      <w:pPr>
        <w:pStyle w:val="Normal"/>
        <w:spacing w:before="240" w:after="200"/>
        <w:rPr/>
      </w:pPr>
      <w:r>
        <w:rPr/>
        <w:t>Explain the results echoed from the last four lines of the above code.</w:t>
      </w:r>
    </w:p>
    <w:p>
      <w:pPr>
        <w:pStyle w:val="ListParagraph"/>
        <w:numPr>
          <w:ilvl w:val="0"/>
          <w:numId w:val="3"/>
        </w:numPr>
        <w:rPr/>
      </w:pPr>
      <w:r>
        <w:rPr/>
        <w:t>Observe the result of the following assignments:</w:t>
      </w:r>
    </w:p>
    <w:p>
      <w:pPr>
        <w:pStyle w:val="Code"/>
        <w:rPr/>
      </w:pPr>
      <w:r>
        <w:rPr/>
        <w:t>yy = xx; yy(4:6) = pi*(1:3)</w:t>
      </w:r>
    </w:p>
    <w:p>
      <w:pPr>
        <w:pStyle w:val="ListParagraph"/>
        <w:jc w:val="cente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103759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943600" cy="1037590"/>
                    </a:xfrm>
                    <a:prstGeom prst="rect">
                      <a:avLst/>
                    </a:prstGeom>
                  </pic:spPr>
                </pic:pic>
              </a:graphicData>
            </a:graphic>
          </wp:anchor>
        </w:drawing>
      </w:r>
      <w:r>
        <w:rPr>
          <w:rStyle w:val="Matlab"/>
          <w:i/>
          <w:iCs/>
        </w:rPr>
        <w:t>Fig 11: Operating on arrays (code)</w:t>
      </w:r>
    </w:p>
    <w:p>
      <w:pPr>
        <w:pStyle w:val="Heading2"/>
        <w:rPr/>
      </w:pPr>
      <w:bookmarkStart w:id="0" w:name="_Ref203281268"/>
      <w:r>
        <w:rPr/>
        <w:t>MATLAB Script Files</w:t>
      </w:r>
      <w:bookmarkEnd w:id="0"/>
    </w:p>
    <w:p>
      <w:pPr>
        <w:pStyle w:val="ListParagraph"/>
        <w:numPr>
          <w:ilvl w:val="0"/>
          <w:numId w:val="4"/>
        </w:numPr>
        <w:rPr/>
      </w:pPr>
      <w:r>
        <w:rPr/>
        <w:t>Experiment with vectors in MATLAB. Think of the vector as a set of numbers. Try the following:</w:t>
      </w:r>
    </w:p>
    <w:p>
      <w:pPr>
        <w:pStyle w:val="Code"/>
        <w:rPr>
          <w:rStyle w:val="Matlab"/>
        </w:rPr>
      </w:pPr>
      <w:r>
        <w:rPr>
          <w:rStyle w:val="Matlab"/>
        </w:rPr>
        <w:t>xk = cos( pi*(0:11)/4 ) %&lt;---comment: compute cosines</w:t>
      </w:r>
    </w:p>
    <w:p>
      <w:pPr>
        <w:pStyle w:val="Code"/>
        <w:rPr>
          <w:rStyle w:val="Matlab"/>
        </w:rPr>
      </w:pPr>
      <w:r>
        <w:rPr/>
      </w:r>
    </w:p>
    <w:p>
      <w:pPr>
        <w:pStyle w:val="ListParagraph"/>
        <w:jc w:val="center"/>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84772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943600" cy="847725"/>
                    </a:xfrm>
                    <a:prstGeom prst="rect">
                      <a:avLst/>
                    </a:prstGeom>
                  </pic:spPr>
                </pic:pic>
              </a:graphicData>
            </a:graphic>
          </wp:anchor>
        </w:drawing>
      </w:r>
      <w:r>
        <w:rPr>
          <w:rStyle w:val="Matlab"/>
          <w:i/>
          <w:iCs/>
        </w:rPr>
        <w:t>Fig 12: Vector of cosine (code)</w:t>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ind w:hanging="0"/>
        <w:jc w:val="center"/>
        <w:rPr>
          <w:rStyle w:val="Matlab"/>
          <w:i/>
          <w:i/>
          <w:iCs/>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400800" cy="237299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400800" cy="2372995"/>
                    </a:xfrm>
                    <a:prstGeom prst="rect">
                      <a:avLst/>
                    </a:prstGeom>
                  </pic:spPr>
                </pic:pic>
              </a:graphicData>
            </a:graphic>
          </wp:anchor>
        </w:drawing>
      </w:r>
    </w:p>
    <w:p>
      <w:pPr>
        <w:pStyle w:val="ListParagraph"/>
        <w:jc w:val="center"/>
        <w:rPr/>
      </w:pPr>
      <w:r>
        <w:rPr>
          <w:rStyle w:val="Matlab"/>
          <w:i/>
          <w:iCs/>
        </w:rPr>
        <w:t>Fig 13: Vector of cosine (output)</w:t>
      </w:r>
    </w:p>
    <w:p>
      <w:pPr>
        <w:pStyle w:val="ListParagraph"/>
        <w:jc w:val="center"/>
        <w:rPr>
          <w:rStyle w:val="Matlab"/>
          <w:i/>
          <w:i/>
          <w:iCs/>
        </w:rPr>
      </w:pPr>
      <w:r>
        <w:rPr/>
      </w:r>
    </w:p>
    <w:p>
      <w:pPr>
        <w:pStyle w:val="ListParagraph"/>
        <w:numPr>
          <w:ilvl w:val="0"/>
          <w:numId w:val="4"/>
        </w:numPr>
        <w:rPr/>
      </w:pPr>
      <w:r>
        <w:rPr/>
        <w:t xml:space="preserve">(A taste of vectorization) Loops can be written in MATLAB, but they are NOT the most efficient way to get things done. It’s better to always avoid loops and use the colon notation instead. </w:t>
      </w:r>
    </w:p>
    <w:p>
      <w:pPr>
        <w:pStyle w:val="ListParagraph"/>
        <w:jc w:val="center"/>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858000" cy="156527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6858000" cy="1565275"/>
                    </a:xfrm>
                    <a:prstGeom prst="rect">
                      <a:avLst/>
                    </a:prstGeom>
                  </pic:spPr>
                </pic:pic>
              </a:graphicData>
            </a:graphic>
          </wp:anchor>
        </w:drawing>
      </w:r>
      <w:r>
        <w:rPr>
          <w:rStyle w:val="Matlab"/>
          <w:i/>
          <w:iCs/>
        </w:rPr>
        <w:t>Fig 1</w:t>
      </w:r>
      <w:r>
        <w:rPr>
          <w:rStyle w:val="Matlab"/>
          <w:i/>
          <w:iCs/>
        </w:rPr>
        <w:t>4</w:t>
      </w:r>
      <w:r>
        <w:rPr>
          <w:rStyle w:val="Matlab"/>
          <w:i/>
          <w:iCs/>
        </w:rPr>
        <w:t>: Vector of cosine (code)</w:t>
      </w:r>
    </w:p>
    <w:p>
      <w:pPr>
        <w:pStyle w:val="ListParagraph"/>
        <w:jc w:val="center"/>
        <w:rPr>
          <w:rStyle w:val="Matlab"/>
          <w:i/>
          <w:i/>
          <w:iCs/>
        </w:rPr>
      </w:pPr>
      <w:r>
        <w:rPr/>
        <w:drawing>
          <wp:anchor behindDoc="0" distT="0" distB="0" distL="0" distR="0" simplePos="0" locked="0" layoutInCell="0" allowOverlap="1" relativeHeight="17">
            <wp:simplePos x="0" y="0"/>
            <wp:positionH relativeFrom="column">
              <wp:posOffset>862330</wp:posOffset>
            </wp:positionH>
            <wp:positionV relativeFrom="paragraph">
              <wp:posOffset>-1905</wp:posOffset>
            </wp:positionV>
            <wp:extent cx="5267325" cy="267906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5267325" cy="2679065"/>
                    </a:xfrm>
                    <a:prstGeom prst="rect">
                      <a:avLst/>
                    </a:prstGeom>
                  </pic:spPr>
                </pic:pic>
              </a:graphicData>
            </a:graphic>
          </wp:anchor>
        </w:drawing>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rStyle w:val="Matlab"/>
          <w:i/>
          <w:i/>
          <w:iCs/>
        </w:rPr>
      </w:pPr>
      <w:r>
        <w:rPr/>
      </w:r>
    </w:p>
    <w:p>
      <w:pPr>
        <w:pStyle w:val="ListParagraph"/>
        <w:jc w:val="center"/>
        <w:rPr/>
      </w:pPr>
      <w:r>
        <w:rPr>
          <w:rStyle w:val="Matlab"/>
          <w:i/>
          <w:iCs/>
        </w:rPr>
        <w:t>Fig 1</w:t>
      </w:r>
      <w:r>
        <w:rPr>
          <w:rStyle w:val="Matlab"/>
          <w:i/>
          <w:iCs/>
        </w:rPr>
        <w:t>5</w:t>
      </w:r>
      <w:r>
        <w:rPr>
          <w:rStyle w:val="Matlab"/>
          <w:i/>
          <w:iCs/>
        </w:rPr>
        <w:t>: Vector of cosine (</w:t>
      </w:r>
      <w:r>
        <w:rPr>
          <w:rStyle w:val="Matlab"/>
          <w:i/>
          <w:iCs/>
        </w:rPr>
        <w:t>output</w:t>
      </w:r>
      <w:r>
        <w:rPr>
          <w:rStyle w:val="Matlab"/>
          <w:i/>
          <w:iCs/>
        </w:rPr>
        <w:t>)</w:t>
      </w:r>
    </w:p>
    <w:p>
      <w:pPr>
        <w:pStyle w:val="ListParagraph"/>
        <w:jc w:val="center"/>
        <w:rPr>
          <w:rStyle w:val="Matlab"/>
          <w:i/>
          <w:i/>
          <w:iCs/>
        </w:rPr>
      </w:pPr>
      <w:r>
        <w:rPr/>
      </w:r>
    </w:p>
    <w:p>
      <w:pPr>
        <w:pStyle w:val="ListParagraph"/>
        <w:numPr>
          <w:ilvl w:val="0"/>
          <w:numId w:val="4"/>
        </w:numPr>
        <w:rPr/>
      </w:pPr>
      <w:r>
        <w:rPr/>
        <w:t xml:space="preserve">Plotting is easy in MATLAB for both real and complex numbers. The basic plot command will plot a vector </w:t>
      </w:r>
      <w:r>
        <w:rPr>
          <w:rStyle w:val="Matlab"/>
        </w:rPr>
        <w:t>y</w:t>
      </w:r>
      <w:r>
        <w:rPr/>
        <w:t xml:space="preserve"> versus a vector </w:t>
      </w:r>
      <w:r>
        <w:rPr>
          <w:rStyle w:val="Matlab"/>
        </w:rPr>
        <w:t>x</w:t>
      </w:r>
      <w:r>
        <w:rPr/>
        <w:t xml:space="preserve"> connecting successive points by straight lines.  </w:t>
      </w:r>
    </w:p>
    <w:p>
      <w:pPr>
        <w:pStyle w:val="Normal"/>
        <w:spacing w:before="240" w:after="200"/>
        <w:ind w:hanging="0"/>
        <w:rPr/>
      </w:pPr>
      <w:r>
        <w:drawing>
          <wp:anchor behindDoc="0" distT="0" distB="0" distL="0" distR="0" simplePos="0" locked="0" layoutInCell="0" allowOverlap="1" relativeHeight="18">
            <wp:simplePos x="0" y="0"/>
            <wp:positionH relativeFrom="column">
              <wp:posOffset>1033145</wp:posOffset>
            </wp:positionH>
            <wp:positionV relativeFrom="paragraph">
              <wp:posOffset>-66675</wp:posOffset>
            </wp:positionV>
            <wp:extent cx="4791710" cy="16859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791710" cy="1685925"/>
                    </a:xfrm>
                    <a:prstGeom prst="rect">
                      <a:avLst/>
                    </a:prstGeom>
                  </pic:spPr>
                </pic:pic>
              </a:graphicData>
            </a:graphic>
          </wp:anchor>
        </w:drawing>
      </w:r>
      <w:r>
        <w:rPr/>
        <w:t xml:space="preserve"> </w:t>
      </w:r>
    </w:p>
    <w:p>
      <w:pPr>
        <w:pStyle w:val="Normal"/>
        <w:spacing w:before="240" w:after="200"/>
        <w:ind w:hanging="0"/>
        <w:rPr/>
      </w:pPr>
      <w:r>
        <w:rPr/>
      </w:r>
    </w:p>
    <w:p>
      <w:pPr>
        <w:pStyle w:val="Normal"/>
        <w:spacing w:before="240" w:after="200"/>
        <w:ind w:hanging="0"/>
        <w:rPr/>
      </w:pPr>
      <w:r>
        <w:rPr/>
      </w:r>
    </w:p>
    <w:p>
      <w:pPr>
        <w:pStyle w:val="Normal"/>
        <w:spacing w:before="240" w:after="200"/>
        <w:ind w:hanging="0"/>
        <w:rPr/>
      </w:pPr>
      <w:r>
        <w:rPr/>
      </w:r>
    </w:p>
    <w:p>
      <w:pPr>
        <w:pStyle w:val="Normal"/>
        <w:spacing w:before="240" w:after="200"/>
        <w:ind w:hanging="0"/>
        <w:rPr/>
      </w:pPr>
      <w:r>
        <w:rPr/>
      </w:r>
    </w:p>
    <w:p>
      <w:pPr>
        <w:pStyle w:val="TextBody"/>
        <w:spacing w:before="240" w:after="200"/>
        <w:ind w:hanging="0"/>
        <w:jc w:val="center"/>
        <w:rPr/>
      </w:pPr>
      <w:r>
        <w:rPr>
          <w:rFonts w:ascii="Courier New;serif" w:hAnsi="Courier New;serif"/>
          <w:i/>
          <w:sz w:val="20"/>
        </w:rPr>
        <w:t>Fig 1</w:t>
      </w:r>
      <w:r>
        <w:rPr>
          <w:rFonts w:ascii="Courier New;serif" w:hAnsi="Courier New;serif"/>
          <w:i/>
          <w:sz w:val="20"/>
        </w:rPr>
        <w:t>6</w:t>
      </w:r>
      <w:r>
        <w:rPr>
          <w:rFonts w:ascii="Courier New;serif" w:hAnsi="Courier New;serif"/>
          <w:i/>
          <w:sz w:val="20"/>
        </w:rPr>
        <w:t xml:space="preserve">: </w:t>
      </w:r>
      <w:r>
        <w:rPr>
          <w:rFonts w:ascii="Courier New;serif" w:hAnsi="Courier New;serif"/>
          <w:i/>
          <w:sz w:val="20"/>
        </w:rPr>
        <w:t>Plotting a vector</w:t>
      </w:r>
      <w:r>
        <w:rPr>
          <w:rFonts w:ascii="Courier New;serif" w:hAnsi="Courier New;serif"/>
          <w:i/>
          <w:sz w:val="20"/>
        </w:rPr>
        <w:t xml:space="preserve"> (code)</w:t>
      </w:r>
    </w:p>
    <w:p>
      <w:pPr>
        <w:pStyle w:val="TextBody"/>
        <w:spacing w:before="240" w:after="200"/>
        <w:ind w:hanging="0"/>
        <w:jc w:val="center"/>
        <w:rPr>
          <w:rFonts w:ascii="Courier New;serif" w:hAnsi="Courier New;serif"/>
          <w:i/>
          <w:sz w:val="20"/>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991735" cy="276225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991735" cy="2762250"/>
                    </a:xfrm>
                    <a:prstGeom prst="rect">
                      <a:avLst/>
                    </a:prstGeom>
                  </pic:spPr>
                </pic:pic>
              </a:graphicData>
            </a:graphic>
          </wp:anchor>
        </w:drawing>
      </w:r>
    </w:p>
    <w:p>
      <w:pPr>
        <w:pStyle w:val="TextBody"/>
        <w:spacing w:before="240" w:after="200"/>
        <w:ind w:hanging="0"/>
        <w:jc w:val="center"/>
        <w:rPr>
          <w:rFonts w:ascii="Courier New;serif" w:hAnsi="Courier New;serif"/>
          <w:i/>
          <w:sz w:val="20"/>
        </w:rPr>
      </w:pPr>
      <w:r>
        <w:rPr/>
      </w:r>
    </w:p>
    <w:p>
      <w:pPr>
        <w:pStyle w:val="TextBody"/>
        <w:spacing w:before="240" w:after="200"/>
        <w:ind w:hanging="0"/>
        <w:jc w:val="center"/>
        <w:rPr>
          <w:rFonts w:ascii="Courier New;serif" w:hAnsi="Courier New;serif"/>
          <w:i/>
          <w:sz w:val="20"/>
        </w:rPr>
      </w:pPr>
      <w:r>
        <w:rPr/>
      </w:r>
    </w:p>
    <w:p>
      <w:pPr>
        <w:pStyle w:val="TextBody"/>
        <w:spacing w:before="240" w:after="200"/>
        <w:ind w:hanging="0"/>
        <w:jc w:val="center"/>
        <w:rPr>
          <w:rFonts w:ascii="Courier New;serif" w:hAnsi="Courier New;serif"/>
          <w:i/>
          <w:sz w:val="20"/>
        </w:rPr>
      </w:pPr>
      <w:r>
        <w:rPr/>
      </w:r>
    </w:p>
    <w:p>
      <w:pPr>
        <w:pStyle w:val="TextBody"/>
        <w:spacing w:before="240" w:after="200"/>
        <w:ind w:hanging="0"/>
        <w:jc w:val="center"/>
        <w:rPr>
          <w:rFonts w:ascii="Courier New;serif" w:hAnsi="Courier New;serif"/>
          <w:i/>
          <w:sz w:val="20"/>
        </w:rPr>
      </w:pPr>
      <w:r>
        <w:rPr/>
      </w:r>
    </w:p>
    <w:p>
      <w:pPr>
        <w:pStyle w:val="TextBody"/>
        <w:spacing w:before="240" w:after="200"/>
        <w:ind w:hanging="0"/>
        <w:jc w:val="center"/>
        <w:rPr>
          <w:rFonts w:ascii="Courier New;serif" w:hAnsi="Courier New;serif"/>
          <w:i/>
          <w:sz w:val="20"/>
        </w:rPr>
      </w:pPr>
      <w:r>
        <w:rPr/>
      </w:r>
    </w:p>
    <w:p>
      <w:pPr>
        <w:pStyle w:val="TextBody"/>
        <w:spacing w:before="240" w:after="200"/>
        <w:ind w:hanging="0"/>
        <w:jc w:val="center"/>
        <w:rPr>
          <w:rFonts w:ascii="Courier New;serif" w:hAnsi="Courier New;serif"/>
          <w:i/>
          <w:sz w:val="20"/>
        </w:rPr>
      </w:pPr>
      <w:r>
        <w:rPr/>
      </w:r>
    </w:p>
    <w:p>
      <w:pPr>
        <w:pStyle w:val="TextBody"/>
        <w:spacing w:before="240" w:after="200"/>
        <w:ind w:hanging="0"/>
        <w:jc w:val="center"/>
        <w:rPr>
          <w:rFonts w:ascii="Courier New;serif" w:hAnsi="Courier New;serif"/>
          <w:i/>
          <w:sz w:val="20"/>
        </w:rPr>
      </w:pPr>
      <w:r>
        <w:rPr/>
      </w:r>
    </w:p>
    <w:p>
      <w:pPr>
        <w:pStyle w:val="TextBody"/>
        <w:spacing w:before="240" w:after="200"/>
        <w:ind w:hanging="0"/>
        <w:jc w:val="center"/>
        <w:rPr>
          <w:rFonts w:ascii="Courier New;serif" w:hAnsi="Courier New;serif"/>
          <w:i/>
          <w:sz w:val="20"/>
        </w:rPr>
      </w:pPr>
      <w:r>
        <w:rPr/>
      </w:r>
    </w:p>
    <w:p>
      <w:pPr>
        <w:pStyle w:val="Normal"/>
        <w:spacing w:before="240" w:after="200"/>
        <w:ind w:hanging="0"/>
        <w:jc w:val="center"/>
        <w:rPr/>
      </w:pPr>
      <w:r>
        <w:rPr/>
        <w:t xml:space="preserve"> </w:t>
      </w:r>
      <w:r>
        <w:rPr>
          <w:rFonts w:ascii="Courier New;serif" w:hAnsi="Courier New;serif"/>
          <w:i/>
          <w:sz w:val="20"/>
        </w:rPr>
        <w:t>Fig 1</w:t>
      </w:r>
      <w:r>
        <w:rPr>
          <w:rFonts w:ascii="Courier New;serif" w:hAnsi="Courier New;serif"/>
          <w:i/>
          <w:sz w:val="20"/>
        </w:rPr>
        <w:t>7</w:t>
      </w:r>
      <w:r>
        <w:rPr>
          <w:rFonts w:ascii="Courier New;serif" w:hAnsi="Courier New;serif"/>
          <w:i/>
          <w:sz w:val="20"/>
        </w:rPr>
        <w:t xml:space="preserve">: </w:t>
      </w:r>
      <w:r>
        <w:rPr>
          <w:rFonts w:ascii="Courier New;serif" w:hAnsi="Courier New;serif"/>
          <w:i/>
          <w:sz w:val="20"/>
        </w:rPr>
        <w:t>Plotting vector</w:t>
      </w:r>
      <w:r>
        <w:rPr>
          <w:rFonts w:ascii="Courier New;serif" w:hAnsi="Courier New;serif"/>
          <w:i/>
          <w:sz w:val="20"/>
        </w:rPr>
        <w:t>(</w:t>
      </w:r>
      <w:r>
        <w:rPr>
          <w:rFonts w:ascii="Courier New;serif" w:hAnsi="Courier New;serif"/>
          <w:i/>
          <w:sz w:val="20"/>
        </w:rPr>
        <w:t>output</w:t>
      </w:r>
      <w:r>
        <w:rPr>
          <w:rFonts w:ascii="Courier New;serif" w:hAnsi="Courier New;serif"/>
          <w:i/>
          <w:sz w:val="20"/>
        </w:rPr>
        <w:t>)</w:t>
      </w:r>
    </w:p>
    <w:p>
      <w:pPr>
        <w:pStyle w:val="ListParagraph"/>
        <w:numPr>
          <w:ilvl w:val="0"/>
          <w:numId w:val="4"/>
        </w:numPr>
        <w:rPr/>
      </w:pPr>
      <w:bookmarkStart w:id="1" w:name="_Ref203281285"/>
      <w:r>
        <w:rPr/>
        <w:t xml:space="preserve">Use the built-in MATLAB editor to create a script file called </w:t>
      </w:r>
      <w:r>
        <w:rPr>
          <w:rStyle w:val="Matlab"/>
        </w:rPr>
        <w:t>mylab1.m</w:t>
      </w:r>
      <w:r>
        <w:rPr/>
        <w:t xml:space="preserve"> containing the following lines:</w:t>
      </w:r>
      <w:bookmarkEnd w:id="1"/>
    </w:p>
    <w:p>
      <w:pPr>
        <w:pStyle w:val="Code"/>
        <w:rPr/>
      </w:pPr>
      <w:r>
        <w:rPr/>
        <w:drawing>
          <wp:anchor behindDoc="0" distT="0" distB="0" distL="0" distR="0" simplePos="0" locked="0" layoutInCell="0" allowOverlap="1" relativeHeight="20">
            <wp:simplePos x="0" y="0"/>
            <wp:positionH relativeFrom="column">
              <wp:posOffset>1028700</wp:posOffset>
            </wp:positionH>
            <wp:positionV relativeFrom="paragraph">
              <wp:posOffset>-17780</wp:posOffset>
            </wp:positionV>
            <wp:extent cx="4801235" cy="185737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4801235" cy="1857375"/>
                    </a:xfrm>
                    <a:prstGeom prst="rect">
                      <a:avLst/>
                    </a:prstGeom>
                  </pic:spPr>
                </pic:pic>
              </a:graphicData>
            </a:graphic>
          </wp:anchor>
        </w:drawing>
      </w:r>
    </w:p>
    <w:p>
      <w:pPr>
        <w:pStyle w:val="Code"/>
        <w:jc w:val="center"/>
        <w:rPr/>
      </w:pPr>
      <w:r>
        <w:rPr/>
        <w:t xml:space="preserve"> </w:t>
      </w:r>
    </w:p>
    <w:p>
      <w:pPr>
        <w:pStyle w:val="Code"/>
        <w:jc w:val="center"/>
        <w:rPr/>
      </w:pPr>
      <w:r>
        <w:rPr/>
      </w:r>
    </w:p>
    <w:p>
      <w:pPr>
        <w:pStyle w:val="Code"/>
        <w:jc w:val="center"/>
        <w:rPr/>
      </w:pPr>
      <w:r>
        <w:rPr/>
      </w:r>
    </w:p>
    <w:p>
      <w:pPr>
        <w:pStyle w:val="Code"/>
        <w:jc w:val="center"/>
        <w:rPr/>
      </w:pPr>
      <w:r>
        <w:rPr/>
      </w:r>
    </w:p>
    <w:p>
      <w:pPr>
        <w:pStyle w:val="Code"/>
        <w:jc w:val="center"/>
        <w:rPr/>
      </w:pPr>
      <w:r>
        <w:rPr/>
      </w:r>
    </w:p>
    <w:p>
      <w:pPr>
        <w:pStyle w:val="Code"/>
        <w:jc w:val="center"/>
        <w:rPr/>
      </w:pPr>
      <w:r>
        <w:rPr/>
      </w:r>
    </w:p>
    <w:p>
      <w:pPr>
        <w:pStyle w:val="Code"/>
        <w:jc w:val="center"/>
        <w:rPr/>
      </w:pPr>
      <w:r>
        <w:rPr/>
      </w:r>
    </w:p>
    <w:p>
      <w:pPr>
        <w:pStyle w:val="Code"/>
        <w:jc w:val="center"/>
        <w:rPr/>
      </w:pPr>
      <w:r>
        <w:rPr/>
      </w:r>
    </w:p>
    <w:p>
      <w:pPr>
        <w:pStyle w:val="Code"/>
        <w:jc w:val="center"/>
        <w:rPr/>
      </w:pPr>
      <w:r>
        <w:rPr/>
      </w:r>
    </w:p>
    <w:p>
      <w:pPr>
        <w:pStyle w:val="Code"/>
        <w:jc w:val="center"/>
        <w:rPr/>
      </w:pPr>
      <w:r>
        <w:rPr/>
      </w:r>
    </w:p>
    <w:p>
      <w:pPr>
        <w:pStyle w:val="Code"/>
        <w:jc w:val="center"/>
        <w:rPr/>
      </w:pPr>
      <w:r>
        <w:rPr/>
      </w:r>
    </w:p>
    <w:p>
      <w:pPr>
        <w:pStyle w:val="Normal"/>
        <w:spacing w:before="240" w:after="200"/>
        <w:ind w:hanging="0"/>
        <w:jc w:val="center"/>
        <w:rPr/>
      </w:pPr>
      <w:r>
        <w:rPr>
          <w:rFonts w:ascii="Courier New;serif" w:hAnsi="Courier New;serif"/>
          <w:i/>
          <w:sz w:val="20"/>
        </w:rPr>
        <w:t>Fig 1</w:t>
      </w:r>
      <w:r>
        <w:rPr>
          <w:rFonts w:ascii="Courier New;serif" w:hAnsi="Courier New;serif"/>
          <w:i/>
          <w:sz w:val="20"/>
        </w:rPr>
        <w:t>8</w:t>
      </w:r>
      <w:r>
        <w:rPr>
          <w:rFonts w:ascii="Courier New;serif" w:hAnsi="Courier New;serif"/>
          <w:i/>
          <w:sz w:val="20"/>
        </w:rPr>
        <w:t>: Plotting vector(</w:t>
      </w:r>
      <w:r>
        <w:rPr>
          <w:rFonts w:ascii="Courier New;serif" w:hAnsi="Courier New;serif"/>
          <w:i/>
          <w:sz w:val="20"/>
        </w:rPr>
        <w:t>code</w:t>
      </w:r>
      <w:r>
        <w:rPr>
          <w:rFonts w:ascii="Courier New;serif" w:hAnsi="Courier New;serif"/>
          <w:i/>
          <w:sz w:val="20"/>
        </w:rPr>
        <w:t>)</w:t>
      </w:r>
    </w:p>
    <w:p>
      <w:pPr>
        <w:pStyle w:val="Normal"/>
        <w:spacing w:before="240" w:after="200"/>
        <w:ind w:hanging="0"/>
        <w:jc w:val="center"/>
        <w:rPr>
          <w:rFonts w:ascii="Courier New;serif" w:hAnsi="Courier New;serif"/>
          <w:i/>
          <w:sz w:val="20"/>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353685" cy="482028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5353685" cy="4820285"/>
                    </a:xfrm>
                    <a:prstGeom prst="rect">
                      <a:avLst/>
                    </a:prstGeom>
                  </pic:spPr>
                </pic:pic>
              </a:graphicData>
            </a:graphic>
          </wp:anchor>
        </w:drawing>
      </w:r>
    </w:p>
    <w:p>
      <w:pPr>
        <w:pStyle w:val="Normal"/>
        <w:spacing w:before="240" w:after="200"/>
        <w:rPr/>
      </w:pPr>
      <w:r>
        <w:rPr/>
        <w:t xml:space="preserve"> </w:t>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ind w:hanging="0"/>
        <w:jc w:val="center"/>
        <w:rPr/>
      </w:pPr>
      <w:r>
        <w:rPr>
          <w:rFonts w:ascii="Courier New;serif" w:hAnsi="Courier New;serif"/>
          <w:i/>
          <w:sz w:val="20"/>
        </w:rPr>
        <w:t xml:space="preserve">Fig </w:t>
      </w:r>
      <w:r>
        <w:rPr>
          <w:rFonts w:ascii="Courier New;serif" w:hAnsi="Courier New;serif"/>
          <w:i/>
          <w:sz w:val="20"/>
        </w:rPr>
        <w:t>20</w:t>
      </w:r>
      <w:r>
        <w:rPr>
          <w:rFonts w:ascii="Courier New;serif" w:hAnsi="Courier New;serif"/>
          <w:i/>
          <w:sz w:val="20"/>
        </w:rPr>
        <w:t>: Plotting vector(</w:t>
      </w:r>
      <w:r>
        <w:rPr>
          <w:rFonts w:ascii="Courier New;serif" w:hAnsi="Courier New;serif"/>
          <w:i/>
          <w:sz w:val="20"/>
        </w:rPr>
        <w:t>output</w:t>
      </w:r>
      <w:r>
        <w:rPr>
          <w:rFonts w:ascii="Courier New;serif" w:hAnsi="Courier New;serif"/>
          <w:i/>
          <w:sz w:val="20"/>
        </w:rPr>
        <w:t>)</w:t>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Normal"/>
        <w:spacing w:before="240" w:after="200"/>
        <w:rPr/>
      </w:pPr>
      <w:r>
        <w:rPr/>
      </w:r>
    </w:p>
    <w:p>
      <w:pPr>
        <w:pStyle w:val="Heading2"/>
        <w:rPr/>
      </w:pPr>
      <w:r>
        <w:rPr/>
        <w:t>MATLAB Sound</w:t>
      </w:r>
    </w:p>
    <w:p>
      <w:pPr>
        <w:pStyle w:val="Normal"/>
        <w:rPr/>
      </w:pPr>
      <w:r>
        <w:rPr/>
        <w:t>The exercises in this section involve sound signals, so you should bring headphones to the lab for listening.</w:t>
      </w:r>
    </w:p>
    <w:p>
      <w:pPr>
        <w:pStyle w:val="ListParagraph"/>
        <w:numPr>
          <w:ilvl w:val="0"/>
          <w:numId w:val="5"/>
        </w:numPr>
        <w:rPr/>
      </w:pPr>
      <w:r>
        <w:rPr/>
        <w:t xml:space="preserve">Run the MATLAB sound demo by typing </w:t>
      </w:r>
      <w:r>
        <w:rPr>
          <w:rStyle w:val="Matlab"/>
        </w:rPr>
        <w:t>xpsound</w:t>
      </w:r>
      <w:r>
        <w:rPr/>
        <w:t xml:space="preserve"> at the MATLAB prompt.</w:t>
        <w:br/>
      </w:r>
    </w:p>
    <w:p>
      <w:pPr>
        <w:pStyle w:val="ListParagraph"/>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353685" cy="456311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5353685" cy="4563110"/>
                    </a:xfrm>
                    <a:prstGeom prst="rect">
                      <a:avLst/>
                    </a:prstGeom>
                  </pic:spPr>
                </pic:pic>
              </a:graphicData>
            </a:graphic>
          </wp:anchor>
        </w:drawing>
      </w:r>
      <w:r>
        <w:rPr/>
        <w:t xml:space="preserve"> </w:t>
      </w:r>
    </w:p>
    <w:p>
      <w:pPr>
        <w:pStyle w:val="TextBody"/>
        <w:spacing w:before="245" w:after="202"/>
        <w:jc w:val="center"/>
        <w:rPr/>
      </w:pPr>
      <w:r>
        <w:rPr>
          <w:rFonts w:ascii="Courier New;serif" w:hAnsi="Courier New;serif"/>
          <w:i/>
          <w:sz w:val="20"/>
        </w:rPr>
        <w:t xml:space="preserve">Fig </w:t>
      </w:r>
      <w:r>
        <w:rPr>
          <w:rFonts w:ascii="Courier New;serif" w:hAnsi="Courier New;serif"/>
          <w:i/>
          <w:sz w:val="20"/>
        </w:rPr>
        <w:t>21</w:t>
      </w:r>
      <w:r>
        <w:rPr>
          <w:rFonts w:ascii="Courier New;serif" w:hAnsi="Courier New;serif"/>
          <w:i/>
          <w:sz w:val="20"/>
        </w:rPr>
        <w:t xml:space="preserve">: </w:t>
      </w:r>
      <w:r>
        <w:rPr>
          <w:rFonts w:ascii="Courier New;serif" w:hAnsi="Courier New;serif"/>
          <w:i/>
          <w:sz w:val="20"/>
        </w:rPr>
        <w:t>By running ‘xpsound’ command</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5"/>
        </w:numPr>
        <w:rPr/>
      </w:pPr>
      <w:r>
        <w:rPr/>
        <w:t xml:space="preserve">Now generate a tone (i.e., a sinusoid) in MATLAB and listen to it with the </w:t>
      </w:r>
      <w:r>
        <w:rPr>
          <w:rStyle w:val="Matlab"/>
        </w:rPr>
        <w:t>soundsc()</w:t>
      </w:r>
      <w:r>
        <w:rPr/>
        <w:t xml:space="preserve"> command.</w:t>
      </w:r>
    </w:p>
    <w:p>
      <w:pPr>
        <w:pStyle w:val="ListParagraph"/>
        <w:ind w:hanging="0"/>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934585" cy="119062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4934585" cy="1190625"/>
                    </a:xfrm>
                    <a:prstGeom prst="rect">
                      <a:avLst/>
                    </a:prstGeom>
                  </pic:spPr>
                </pic:pic>
              </a:graphicData>
            </a:graphic>
          </wp:anchor>
        </w:drawing>
      </w:r>
      <w:r>
        <w:rPr/>
        <w:t xml:space="preserve"> </w:t>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jc w:val="center"/>
        <w:rPr/>
      </w:pPr>
      <w:r>
        <w:rPr/>
      </w:r>
    </w:p>
    <w:p>
      <w:pPr>
        <w:pStyle w:val="TextBody"/>
        <w:ind w:hanging="0"/>
        <w:jc w:val="center"/>
        <w:rPr/>
      </w:pPr>
      <w:r>
        <w:rPr>
          <w:rFonts w:ascii="Courier New;serif" w:hAnsi="Courier New;serif"/>
          <w:i/>
          <w:sz w:val="20"/>
        </w:rPr>
        <w:t xml:space="preserve">Fig </w:t>
      </w:r>
      <w:r>
        <w:rPr>
          <w:rFonts w:ascii="Courier New;serif" w:hAnsi="Courier New;serif"/>
          <w:i/>
          <w:sz w:val="20"/>
        </w:rPr>
        <w:t>22</w:t>
      </w:r>
      <w:r>
        <w:rPr>
          <w:rFonts w:ascii="Courier New;serif" w:hAnsi="Courier New;serif"/>
          <w:i/>
          <w:sz w:val="20"/>
        </w:rPr>
        <w:t xml:space="preserve">: </w:t>
      </w:r>
      <w:r>
        <w:rPr>
          <w:rFonts w:ascii="Courier New;serif" w:hAnsi="Courier New;serif"/>
          <w:i/>
          <w:sz w:val="20"/>
        </w:rPr>
        <w:t>Playing sound by using ‘sound()’ function</w:t>
      </w:r>
    </w:p>
    <w:p>
      <w:pPr>
        <w:pStyle w:val="ListParagraph"/>
        <w:ind w:hanging="0"/>
        <w:jc w:val="center"/>
        <w:rPr/>
      </w:pPr>
      <w:r>
        <w:rPr/>
      </w:r>
    </w:p>
    <w:p>
      <w:pPr>
        <w:pStyle w:val="TextBody"/>
        <w:ind w:hanging="0"/>
        <w:jc w:val="center"/>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858000" cy="3654425"/>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6858000" cy="3654425"/>
                    </a:xfrm>
                    <a:prstGeom prst="rect">
                      <a:avLst/>
                    </a:prstGeom>
                  </pic:spPr>
                </pic:pic>
              </a:graphicData>
            </a:graphic>
          </wp:anchor>
        </w:drawing>
      </w:r>
      <w:r>
        <w:rPr>
          <w:rFonts w:ascii="Courier New;serif" w:hAnsi="Courier New;serif"/>
          <w:i/>
          <w:sz w:val="20"/>
        </w:rPr>
        <w:t xml:space="preserve">Fig </w:t>
      </w:r>
      <w:r>
        <w:rPr>
          <w:rFonts w:ascii="Courier New;serif" w:hAnsi="Courier New;serif"/>
          <w:i/>
          <w:sz w:val="20"/>
        </w:rPr>
        <w:t>23</w:t>
      </w:r>
      <w:r>
        <w:rPr>
          <w:rFonts w:ascii="Courier New;serif" w:hAnsi="Courier New;serif"/>
          <w:i/>
          <w:sz w:val="20"/>
        </w:rPr>
        <w:t xml:space="preserve">: </w:t>
      </w:r>
      <w:r>
        <w:rPr>
          <w:rFonts w:ascii="Courier New;serif" w:hAnsi="Courier New;serif"/>
          <w:i/>
          <w:sz w:val="20"/>
        </w:rPr>
        <w:t>Playing sound by using ‘sound()’ function</w:t>
      </w:r>
    </w:p>
    <w:p>
      <w:pPr>
        <w:pStyle w:val="TextBody"/>
        <w:ind w:hanging="0"/>
        <w:jc w:val="center"/>
        <w:rPr>
          <w:rFonts w:ascii="Courier New;serif" w:hAnsi="Courier New;serif"/>
          <w:i/>
          <w:sz w:val="20"/>
        </w:rPr>
      </w:pPr>
      <w:r>
        <w:rPr/>
      </w:r>
    </w:p>
    <w:p>
      <w:pPr>
        <w:pStyle w:val="TextBody"/>
        <w:spacing w:before="0" w:after="140"/>
        <w:ind w:hanging="0"/>
        <w:jc w:val="center"/>
        <w:rPr/>
      </w:pPr>
      <w:r>
        <w:rPr>
          <w:rFonts w:ascii="Courier New;serif" w:hAnsi="Courier New;serif"/>
          <w:i/>
          <w:sz w:val="20"/>
        </w:rPr>
        <w:t>_</w:t>
      </w:r>
      <w:r>
        <w:rPr>
          <w:rFonts w:ascii="Courier New;serif" w:hAnsi="Courier New;serif"/>
          <w:i/>
          <w:sz w:val="20"/>
        </w:rPr>
        <w:t>________________________________________________________________________________________</w:t>
      </w:r>
    </w:p>
    <w:sectPr>
      <w:type w:val="nextPage"/>
      <w:pgSz w:w="12240" w:h="15840"/>
      <w:pgMar w:left="720" w:right="72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lgerian">
    <w:altName w:val="comic"/>
    <w:charset w:val="00"/>
    <w:family w:val="roman"/>
    <w:pitch w:val="variable"/>
  </w:font>
  <w:font w:name="Arial Black">
    <w:charset w:val="00"/>
    <w:family w:val="roman"/>
    <w:pitch w:val="variable"/>
  </w:font>
  <w:font w:name="Berlin Sans FB Demi">
    <w:charset w:val="00"/>
    <w:family w:val="roman"/>
    <w:pitch w:val="variable"/>
  </w:font>
  <w:font w:name="Courier New">
    <w:altName w:val="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a0dae"/>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1a0dae"/>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lang w:eastAsia="zh-CN"/>
    </w:rPr>
  </w:style>
  <w:style w:type="paragraph" w:styleId="Heading3">
    <w:name w:val="Heading 3"/>
    <w:basedOn w:val="Normal"/>
    <w:next w:val="Normal"/>
    <w:link w:val="Heading3Char"/>
    <w:uiPriority w:val="9"/>
    <w:semiHidden/>
    <w:unhideWhenUsed/>
    <w:qFormat/>
    <w:rsid w:val="001a0dae"/>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lang w:eastAsia="zh-CN"/>
    </w:rPr>
  </w:style>
  <w:style w:type="paragraph" w:styleId="Heading4">
    <w:name w:val="Heading 4"/>
    <w:basedOn w:val="Normal"/>
    <w:next w:val="Normal"/>
    <w:link w:val="Heading4Char"/>
    <w:uiPriority w:val="9"/>
    <w:semiHidden/>
    <w:unhideWhenUsed/>
    <w:qFormat/>
    <w:rsid w:val="001a0dae"/>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lang w:eastAsia="zh-CN"/>
    </w:rPr>
  </w:style>
  <w:style w:type="paragraph" w:styleId="Heading5">
    <w:name w:val="Heading 5"/>
    <w:basedOn w:val="Normal"/>
    <w:next w:val="Normal"/>
    <w:link w:val="Heading5Char"/>
    <w:uiPriority w:val="9"/>
    <w:semiHidden/>
    <w:unhideWhenUsed/>
    <w:qFormat/>
    <w:rsid w:val="001a0dae"/>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lang w:eastAsia="zh-CN"/>
    </w:rPr>
  </w:style>
  <w:style w:type="paragraph" w:styleId="Heading6">
    <w:name w:val="Heading 6"/>
    <w:basedOn w:val="Normal"/>
    <w:next w:val="Normal"/>
    <w:link w:val="Heading6Char"/>
    <w:uiPriority w:val="9"/>
    <w:semiHidden/>
    <w:unhideWhenUsed/>
    <w:qFormat/>
    <w:rsid w:val="001a0dae"/>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lang w:eastAsia="zh-CN"/>
    </w:rPr>
  </w:style>
  <w:style w:type="paragraph" w:styleId="Heading7">
    <w:name w:val="Heading 7"/>
    <w:basedOn w:val="Normal"/>
    <w:next w:val="Normal"/>
    <w:link w:val="Heading7Char"/>
    <w:uiPriority w:val="9"/>
    <w:semiHidden/>
    <w:unhideWhenUsed/>
    <w:qFormat/>
    <w:rsid w:val="001a0da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lang w:eastAsia="zh-CN"/>
    </w:rPr>
  </w:style>
  <w:style w:type="paragraph" w:styleId="Heading8">
    <w:name w:val="Heading 8"/>
    <w:basedOn w:val="Normal"/>
    <w:next w:val="Normal"/>
    <w:link w:val="Heading8Char"/>
    <w:uiPriority w:val="9"/>
    <w:semiHidden/>
    <w:unhideWhenUsed/>
    <w:qFormat/>
    <w:rsid w:val="001a0da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a0da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lang w:eastAsia="zh-C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b5dd6"/>
    <w:rPr>
      <w:rFonts w:ascii="Tahoma" w:hAnsi="Tahoma" w:cs="Tahoma"/>
      <w:sz w:val="16"/>
      <w:szCs w:val="16"/>
    </w:rPr>
  </w:style>
  <w:style w:type="character" w:styleId="Heading1Char" w:customStyle="1">
    <w:name w:val="Heading 1 Char"/>
    <w:basedOn w:val="DefaultParagraphFont"/>
    <w:link w:val="Heading1"/>
    <w:uiPriority w:val="9"/>
    <w:qFormat/>
    <w:rsid w:val="001a0dae"/>
    <w:rPr>
      <w:rFonts w:ascii="Cambria" w:hAnsi="Cambria" w:eastAsia="" w:cs="" w:asciiTheme="majorHAnsi" w:cstheme="majorBidi" w:eastAsiaTheme="majorEastAsia" w:hAnsiTheme="majorHAnsi"/>
      <w:b/>
      <w:bCs/>
      <w:color w:val="365F91" w:themeColor="accent1" w:themeShade="bf"/>
      <w:sz w:val="28"/>
      <w:szCs w:val="28"/>
      <w:lang w:eastAsia="zh-CN"/>
    </w:rPr>
  </w:style>
  <w:style w:type="character" w:styleId="Heading2Char" w:customStyle="1">
    <w:name w:val="Heading 2 Char"/>
    <w:basedOn w:val="DefaultParagraphFont"/>
    <w:link w:val="Heading2"/>
    <w:uiPriority w:val="9"/>
    <w:qFormat/>
    <w:rsid w:val="001a0dae"/>
    <w:rPr>
      <w:rFonts w:ascii="Cambria" w:hAnsi="Cambria" w:eastAsia="" w:cs="" w:asciiTheme="majorHAnsi" w:cstheme="majorBidi" w:eastAsiaTheme="majorEastAsia" w:hAnsiTheme="majorHAnsi"/>
      <w:b/>
      <w:bCs/>
      <w:color w:val="4F81BD" w:themeColor="accent1"/>
      <w:sz w:val="26"/>
      <w:szCs w:val="26"/>
      <w:lang w:eastAsia="zh-CN"/>
    </w:rPr>
  </w:style>
  <w:style w:type="character" w:styleId="Heading3Char" w:customStyle="1">
    <w:name w:val="Heading 3 Char"/>
    <w:basedOn w:val="DefaultParagraphFont"/>
    <w:link w:val="Heading3"/>
    <w:uiPriority w:val="9"/>
    <w:semiHidden/>
    <w:qFormat/>
    <w:rsid w:val="001a0dae"/>
    <w:rPr>
      <w:rFonts w:ascii="Cambria" w:hAnsi="Cambria" w:eastAsia="" w:cs="" w:asciiTheme="majorHAnsi" w:cstheme="majorBidi" w:eastAsiaTheme="majorEastAsia" w:hAnsiTheme="majorHAnsi"/>
      <w:b/>
      <w:bCs/>
      <w:color w:val="4F81BD" w:themeColor="accent1"/>
      <w:lang w:eastAsia="zh-CN"/>
    </w:rPr>
  </w:style>
  <w:style w:type="character" w:styleId="Heading4Char" w:customStyle="1">
    <w:name w:val="Heading 4 Char"/>
    <w:basedOn w:val="DefaultParagraphFont"/>
    <w:link w:val="Heading4"/>
    <w:uiPriority w:val="9"/>
    <w:semiHidden/>
    <w:qFormat/>
    <w:rsid w:val="001a0dae"/>
    <w:rPr>
      <w:rFonts w:ascii="Cambria" w:hAnsi="Cambria" w:eastAsia="" w:cs="" w:asciiTheme="majorHAnsi" w:cstheme="majorBidi" w:eastAsiaTheme="majorEastAsia" w:hAnsiTheme="majorHAnsi"/>
      <w:b/>
      <w:bCs/>
      <w:i/>
      <w:iCs/>
      <w:color w:val="4F81BD" w:themeColor="accent1"/>
      <w:lang w:eastAsia="zh-CN"/>
    </w:rPr>
  </w:style>
  <w:style w:type="character" w:styleId="Heading5Char" w:customStyle="1">
    <w:name w:val="Heading 5 Char"/>
    <w:basedOn w:val="DefaultParagraphFont"/>
    <w:link w:val="Heading5"/>
    <w:uiPriority w:val="9"/>
    <w:semiHidden/>
    <w:qFormat/>
    <w:rsid w:val="001a0dae"/>
    <w:rPr>
      <w:rFonts w:ascii="Cambria" w:hAnsi="Cambria" w:eastAsia="" w:cs="" w:asciiTheme="majorHAnsi" w:cstheme="majorBidi" w:eastAsiaTheme="majorEastAsia" w:hAnsiTheme="majorHAnsi"/>
      <w:color w:val="243F60" w:themeColor="accent1" w:themeShade="7f"/>
      <w:lang w:eastAsia="zh-CN"/>
    </w:rPr>
  </w:style>
  <w:style w:type="character" w:styleId="Heading6Char" w:customStyle="1">
    <w:name w:val="Heading 6 Char"/>
    <w:basedOn w:val="DefaultParagraphFont"/>
    <w:link w:val="Heading6"/>
    <w:uiPriority w:val="9"/>
    <w:semiHidden/>
    <w:qFormat/>
    <w:rsid w:val="001a0dae"/>
    <w:rPr>
      <w:rFonts w:ascii="Cambria" w:hAnsi="Cambria" w:eastAsia="" w:cs="" w:asciiTheme="majorHAnsi" w:cstheme="majorBidi" w:eastAsiaTheme="majorEastAsia" w:hAnsiTheme="majorHAnsi"/>
      <w:i/>
      <w:iCs/>
      <w:color w:val="243F60" w:themeColor="accent1" w:themeShade="7f"/>
      <w:lang w:eastAsia="zh-CN"/>
    </w:rPr>
  </w:style>
  <w:style w:type="character" w:styleId="Heading7Char" w:customStyle="1">
    <w:name w:val="Heading 7 Char"/>
    <w:basedOn w:val="DefaultParagraphFont"/>
    <w:link w:val="Heading7"/>
    <w:uiPriority w:val="9"/>
    <w:semiHidden/>
    <w:qFormat/>
    <w:rsid w:val="001a0dae"/>
    <w:rPr>
      <w:rFonts w:ascii="Cambria" w:hAnsi="Cambria" w:eastAsia="" w:cs="" w:asciiTheme="majorHAnsi" w:cstheme="majorBidi" w:eastAsiaTheme="majorEastAsia" w:hAnsiTheme="majorHAnsi"/>
      <w:i/>
      <w:iCs/>
      <w:color w:val="404040" w:themeColor="text1" w:themeTint="bf"/>
      <w:lang w:eastAsia="zh-CN"/>
    </w:rPr>
  </w:style>
  <w:style w:type="character" w:styleId="Heading8Char" w:customStyle="1">
    <w:name w:val="Heading 8 Char"/>
    <w:basedOn w:val="DefaultParagraphFont"/>
    <w:link w:val="Heading8"/>
    <w:uiPriority w:val="9"/>
    <w:semiHidden/>
    <w:qFormat/>
    <w:rsid w:val="001a0dae"/>
    <w:rPr>
      <w:rFonts w:ascii="Cambria" w:hAnsi="Cambria" w:eastAsia="" w:cs="" w:asciiTheme="majorHAnsi" w:cstheme="majorBidi" w:eastAsiaTheme="majorEastAsia" w:hAnsiTheme="majorHAnsi"/>
      <w:color w:val="404040" w:themeColor="text1" w:themeTint="bf"/>
      <w:sz w:val="20"/>
      <w:szCs w:val="20"/>
      <w:lang w:eastAsia="zh-CN"/>
    </w:rPr>
  </w:style>
  <w:style w:type="character" w:styleId="Heading9Char" w:customStyle="1">
    <w:name w:val="Heading 9 Char"/>
    <w:basedOn w:val="DefaultParagraphFont"/>
    <w:link w:val="Heading9"/>
    <w:uiPriority w:val="9"/>
    <w:semiHidden/>
    <w:qFormat/>
    <w:rsid w:val="001a0dae"/>
    <w:rPr>
      <w:rFonts w:ascii="Cambria" w:hAnsi="Cambria" w:eastAsia="" w:cs="" w:asciiTheme="majorHAnsi" w:cstheme="majorBidi" w:eastAsiaTheme="majorEastAsia" w:hAnsiTheme="majorHAnsi"/>
      <w:i/>
      <w:iCs/>
      <w:color w:val="404040" w:themeColor="text1" w:themeTint="bf"/>
      <w:sz w:val="20"/>
      <w:szCs w:val="20"/>
      <w:lang w:eastAsia="zh-CN"/>
    </w:rPr>
  </w:style>
  <w:style w:type="character" w:styleId="Matlab" w:customStyle="1">
    <w:name w:val="matlab"/>
    <w:basedOn w:val="DefaultParagraphFont"/>
    <w:uiPriority w:val="1"/>
    <w:qFormat/>
    <w:rsid w:val="001a0dae"/>
    <w:rPr>
      <w:rFonts w:ascii="Courier New" w:hAnsi="Courier New" w:cs="Courier New"/>
      <w:sz w:val="20"/>
      <w:szCs w:val="20"/>
    </w:rPr>
  </w:style>
  <w:style w:type="character" w:styleId="FootnoteTextChar" w:customStyle="1">
    <w:name w:val="Footnote Text Char"/>
    <w:basedOn w:val="DefaultParagraphFont"/>
    <w:link w:val="Footnote"/>
    <w:uiPriority w:val="99"/>
    <w:semiHidden/>
    <w:qFormat/>
    <w:rsid w:val="001a0dae"/>
    <w:rPr>
      <w:rFonts w:eastAsia="" w:eastAsiaTheme="minorEastAsia"/>
      <w:sz w:val="20"/>
      <w:szCs w:val="20"/>
      <w:lang w:eastAsia="zh-CN"/>
    </w:rPr>
  </w:style>
  <w:style w:type="character" w:styleId="FootnoteCharacters">
    <w:name w:val="Footnote Characters"/>
    <w:basedOn w:val="DefaultParagraphFont"/>
    <w:uiPriority w:val="99"/>
    <w:semiHidden/>
    <w:unhideWhenUsed/>
    <w:qFormat/>
    <w:rsid w:val="001a0dae"/>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e41c0"/>
    <w:pPr>
      <w:spacing w:before="0" w:after="200"/>
      <w:ind w:left="720" w:hanging="0"/>
      <w:contextualSpacing/>
    </w:pPr>
    <w:rPr/>
  </w:style>
  <w:style w:type="paragraph" w:styleId="BalloonText">
    <w:name w:val="Balloon Text"/>
    <w:basedOn w:val="Normal"/>
    <w:link w:val="BalloonTextChar"/>
    <w:uiPriority w:val="99"/>
    <w:semiHidden/>
    <w:unhideWhenUsed/>
    <w:qFormat/>
    <w:rsid w:val="006b5dd6"/>
    <w:pPr>
      <w:spacing w:lineRule="auto" w:line="240" w:before="0" w:after="0"/>
    </w:pPr>
    <w:rPr>
      <w:rFonts w:ascii="Tahoma" w:hAnsi="Tahoma" w:cs="Tahoma"/>
      <w:sz w:val="16"/>
      <w:szCs w:val="16"/>
    </w:rPr>
  </w:style>
  <w:style w:type="paragraph" w:styleId="Code" w:customStyle="1">
    <w:name w:val="code"/>
    <w:basedOn w:val="Normal"/>
    <w:qFormat/>
    <w:rsid w:val="001a0dae"/>
    <w:pPr>
      <w:spacing w:lineRule="auto" w:line="240" w:before="0" w:after="0"/>
      <w:ind w:left="1440" w:hanging="0"/>
    </w:pPr>
    <w:rPr>
      <w:rFonts w:ascii="Courier New" w:hAnsi="Courier New" w:eastAsia="" w:cs="Courier New" w:eastAsiaTheme="minorEastAsia"/>
      <w:sz w:val="20"/>
      <w:szCs w:val="20"/>
      <w:lang w:eastAsia="zh-CN"/>
    </w:rPr>
  </w:style>
  <w:style w:type="paragraph" w:styleId="Footnote">
    <w:name w:val="Footnote Text"/>
    <w:basedOn w:val="Normal"/>
    <w:link w:val="FootnoteTextChar"/>
    <w:uiPriority w:val="99"/>
    <w:semiHidden/>
    <w:unhideWhenUsed/>
    <w:rsid w:val="001a0dae"/>
    <w:pPr>
      <w:spacing w:lineRule="auto" w:line="240" w:before="0" w:after="0"/>
    </w:pPr>
    <w:rPr>
      <w:rFonts w:eastAsia="" w:eastAsiaTheme="minorEastAsia"/>
      <w:sz w:val="20"/>
      <w:szCs w:val="20"/>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LibreOffice/7.5.4.2$Windows_X86_64 LibreOffice_project/36ccfdc35048b057fd9854c757a8b67ec53977b6</Application>
  <AppVersion>15.0000</AppVersion>
  <Pages>13</Pages>
  <Words>906</Words>
  <Characters>4637</Characters>
  <CharactersWithSpaces>5484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2023-10-02T10:06:00Z</dcterms:created>
  <dc:creator>Haq</dc:creator>
  <dc:description/>
  <dc:language>en-US</dc:language>
  <cp:lastModifiedBy/>
  <dcterms:modified xsi:type="dcterms:W3CDTF">2023-10-15T12:51:52Z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562821d6fef008d5b57ebfc3d10f7ce086ebeceee7d1fe46b8e87664e05e8a7a</vt:lpwstr>
  </property>
</Properties>
</file>