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wmf" ContentType="image/x-wmf"/>
  <Override PartName="/word/media/image3.png" ContentType="image/png"/>
  <Override PartName="/word/media/image4.png" ContentType="image/png"/>
  <Override PartName="/word/media/image5.png" ContentType="image/png"/>
  <Override PartName="/word/media/image6.png" ContentType="image/png"/>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Black" w:hAnsi="Arial Black"/>
          <w:sz w:val="28"/>
          <w:u w:val="single"/>
        </w:rPr>
      </w:pPr>
      <w:r>
        <w:rPr>
          <w:rFonts w:ascii="Arial Black" w:hAnsi="Arial Black"/>
          <w:sz w:val="28"/>
          <w:u w:val="single"/>
        </w:rPr>
        <w:t>Lab Report No 7</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drawing>
          <wp:inline distT="0" distB="0" distL="0" distR="0">
            <wp:extent cx="1468755" cy="1313180"/>
            <wp:effectExtent l="0" t="0" r="0" b="0"/>
            <wp:docPr id="1" name="Picture 2" descr="1046px-University_of_Engineering_and_Technology_Peshawa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1046px-University_of_Engineering_and_Technology_Peshawar_logo"/>
                    <pic:cNvPicPr>
                      <a:picLocks noChangeAspect="1" noChangeArrowheads="1"/>
                    </pic:cNvPicPr>
                  </pic:nvPicPr>
                  <pic:blipFill>
                    <a:blip r:embed="rId2"/>
                    <a:stretch>
                      <a:fillRect/>
                    </a:stretch>
                  </pic:blipFill>
                  <pic:spPr bwMode="auto">
                    <a:xfrm>
                      <a:off x="0" y="0"/>
                      <a:ext cx="1468755" cy="1313180"/>
                    </a:xfrm>
                    <a:prstGeom prst="rect">
                      <a:avLst/>
                    </a:prstGeom>
                  </pic:spPr>
                </pic:pic>
              </a:graphicData>
            </a:graphic>
          </wp:inline>
        </w:drawing>
      </w:r>
    </w:p>
    <w:p>
      <w:pPr>
        <w:pStyle w:val="Normal"/>
        <w:jc w:val="center"/>
        <w:rPr>
          <w:rFonts w:ascii="Arial Black" w:hAnsi="Arial Black"/>
          <w:sz w:val="28"/>
          <w:u w:val="single"/>
        </w:rPr>
      </w:pPr>
      <w:r>
        <w:rPr>
          <w:rFonts w:ascii="Arial Black" w:hAnsi="Arial Black"/>
          <w:sz w:val="28"/>
          <w:u w:val="single"/>
        </w:rPr>
      </w:r>
    </w:p>
    <w:p>
      <w:pPr>
        <w:pStyle w:val="Normal"/>
        <w:jc w:val="center"/>
        <w:rPr>
          <w:b/>
          <w:bCs/>
          <w:u w:val="none"/>
        </w:rPr>
      </w:pPr>
      <w:r>
        <w:rPr>
          <w:rFonts w:ascii="Arial Black" w:hAnsi="Arial Black"/>
          <w:b/>
          <w:bCs/>
          <w:sz w:val="28"/>
          <w:u w:val="none"/>
        </w:rPr>
        <w:t>Digital Signal Processing</w:t>
      </w:r>
    </w:p>
    <w:p>
      <w:pPr>
        <w:pStyle w:val="Normal"/>
        <w:jc w:val="center"/>
        <w:rPr>
          <w:b/>
          <w:bCs/>
          <w:u w:val="none"/>
        </w:rPr>
      </w:pPr>
      <w:r>
        <w:rPr>
          <w:rFonts w:ascii="Arial Black" w:hAnsi="Arial Black"/>
          <w:b/>
          <w:bCs/>
          <w:sz w:val="28"/>
          <w:u w:val="none"/>
        </w:rPr>
        <w:t xml:space="preserve">Submitted By:      Muhammad </w:t>
      </w:r>
      <w:r>
        <w:rPr>
          <w:rFonts w:ascii="Arial Black" w:hAnsi="Arial Black"/>
          <w:b/>
          <w:bCs/>
          <w:sz w:val="28"/>
          <w:u w:val="none"/>
        </w:rPr>
        <w:t>Umar Jan</w:t>
      </w:r>
    </w:p>
    <w:p>
      <w:pPr>
        <w:pStyle w:val="Normal"/>
        <w:jc w:val="center"/>
        <w:rPr>
          <w:b/>
          <w:bCs/>
          <w:u w:val="none"/>
        </w:rPr>
      </w:pPr>
      <w:r>
        <w:rPr>
          <w:rFonts w:ascii="Arial Black" w:hAnsi="Arial Black"/>
          <w:b/>
          <w:bCs/>
          <w:sz w:val="28"/>
          <w:u w:val="none"/>
        </w:rPr>
        <w:t>Registration No:</w:t>
        <w:tab/>
        <w:t>21PWCSE</w:t>
      </w:r>
      <w:r>
        <w:rPr>
          <w:rFonts w:ascii="Arial Black" w:hAnsi="Arial Black"/>
          <w:b/>
          <w:bCs/>
          <w:sz w:val="28"/>
          <w:u w:val="none"/>
        </w:rPr>
        <w:t>2000</w:t>
      </w:r>
    </w:p>
    <w:p>
      <w:pPr>
        <w:pStyle w:val="Normal"/>
        <w:jc w:val="center"/>
        <w:rPr>
          <w:b/>
          <w:bCs/>
          <w:u w:val="none"/>
        </w:rPr>
      </w:pPr>
      <w:r>
        <w:rPr>
          <w:rFonts w:ascii="Arial Black" w:hAnsi="Arial Black"/>
          <w:b/>
          <w:bCs/>
          <w:sz w:val="28"/>
          <w:u w:val="none"/>
        </w:rPr>
        <w:t xml:space="preserve">Section: </w:t>
        <w:tab/>
        <w:t>B</w:t>
      </w:r>
    </w:p>
    <w:p>
      <w:pPr>
        <w:pStyle w:val="Normal"/>
        <w:jc w:val="center"/>
        <w:rPr>
          <w:rFonts w:ascii="Arial Black" w:hAnsi="Arial Black"/>
          <w:b/>
          <w:bCs/>
          <w:sz w:val="28"/>
          <w:u w:val="none"/>
        </w:rPr>
      </w:pPr>
      <w:r>
        <w:rPr>
          <w:rFonts w:ascii="Arial Black" w:hAnsi="Arial Black"/>
          <w:b/>
          <w:bCs/>
          <w:sz w:val="28"/>
          <w:u w:val="none"/>
        </w:rPr>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w:t>
      </w:r>
      <w:r>
        <w:rPr>
          <w:rFonts w:ascii="Arial Black" w:hAnsi="Arial Black"/>
          <w:sz w:val="28"/>
          <w:u w:val="single"/>
        </w:rPr>
        <w:t>On my honor , as student of University of Engineering and Technology, I have neither given nor received unauthorized assistance on this academic work”</w:t>
      </w:r>
    </w:p>
    <w:p>
      <w:pPr>
        <w:pStyle w:val="Normal"/>
        <w:rPr>
          <w:rFonts w:ascii="Arial Black" w:hAnsi="Arial Black"/>
          <w:sz w:val="28"/>
          <w:u w:val="single"/>
        </w:rPr>
      </w:pPr>
      <w:r>
        <w:rPr>
          <w:rFonts w:ascii="Arial Black" w:hAnsi="Arial Black"/>
          <w:sz w:val="28"/>
          <w:u w:val="single"/>
        </w:rPr>
        <w:t>Student Signature:</w:t>
      </w:r>
    </w:p>
    <w:p>
      <w:pPr>
        <w:pStyle w:val="Normal"/>
        <w:jc w:val="center"/>
        <w:rPr>
          <w:rFonts w:ascii="Arial Black" w:hAnsi="Arial Black"/>
          <w:sz w:val="28"/>
          <w:u w:val="single"/>
        </w:rPr>
      </w:pPr>
      <w:r>
        <w:rPr>
          <w:rFonts w:ascii="Arial Black" w:hAnsi="Arial Black"/>
          <w:sz w:val="28"/>
          <w:u w:val="single"/>
        </w:rPr>
      </w:r>
    </w:p>
    <w:p>
      <w:pPr>
        <w:pStyle w:val="Normal"/>
        <w:jc w:val="center"/>
        <w:rPr>
          <w:rFonts w:ascii="Arial Black" w:hAnsi="Arial Black"/>
          <w:sz w:val="28"/>
          <w:u w:val="single"/>
        </w:rPr>
      </w:pPr>
      <w:r>
        <w:rPr>
          <w:rFonts w:ascii="Arial Black" w:hAnsi="Arial Black"/>
          <w:sz w:val="28"/>
          <w:u w:val="single"/>
        </w:rPr>
        <w:t>Department of Computer Systems Engineering</w:t>
      </w:r>
    </w:p>
    <w:p>
      <w:pPr>
        <w:pStyle w:val="Normal"/>
        <w:jc w:val="center"/>
        <w:rPr>
          <w:rFonts w:ascii="Arial Black" w:hAnsi="Arial Black"/>
          <w:sz w:val="28"/>
          <w:u w:val="single"/>
        </w:rPr>
      </w:pPr>
      <w:r>
        <w:rPr>
          <w:rFonts w:ascii="Arial Black" w:hAnsi="Arial Black"/>
          <w:sz w:val="28"/>
          <w:u w:val="single"/>
        </w:rPr>
        <w:t>University of Engineering and Technology Peshawar</w:t>
      </w:r>
    </w:p>
    <w:p>
      <w:pPr>
        <w:pStyle w:val="Normal"/>
        <w:jc w:val="center"/>
        <w:rPr>
          <w:rFonts w:ascii="Arial Black" w:hAnsi="Arial Black"/>
          <w:sz w:val="28"/>
          <w:u w:val="single"/>
        </w:rPr>
      </w:pPr>
      <w:r>
        <w:rPr>
          <w:rFonts w:ascii="Arial Black" w:hAnsi="Arial Black"/>
          <w:sz w:val="28"/>
          <w:u w:val="single"/>
        </w:rPr>
      </w:r>
    </w:p>
    <w:p>
      <w:pPr>
        <w:pStyle w:val="Normal"/>
        <w:pBdr>
          <w:top w:val="single" w:sz="4" w:space="1" w:color="000000"/>
          <w:bottom w:val="single" w:sz="4" w:space="1" w:color="000000"/>
        </w:pBdr>
        <w:spacing w:before="0" w:after="0"/>
        <w:jc w:val="both"/>
        <w:rPr>
          <w:rFonts w:ascii="Times New Roman" w:hAnsi="Times New Roman" w:eastAsia="Arial" w:cs="Times New Roman"/>
          <w:b/>
          <w:sz w:val="28"/>
          <w:szCs w:val="28"/>
        </w:rPr>
      </w:pPr>
      <w:r>
        <w:rPr>
          <w:rFonts w:eastAsia="Arial" w:cs="Times New Roman" w:ascii="Times New Roman" w:hAnsi="Times New Roman"/>
          <w:b/>
          <w:sz w:val="28"/>
          <w:szCs w:val="28"/>
        </w:rPr>
        <w:t>CSE 402L:                       Digital Signal Processing</w:t>
      </w:r>
    </w:p>
    <w:tbl>
      <w:tblPr>
        <w:tblpPr w:vertAnchor="page" w:horzAnchor="margin" w:tblpXSpec="center" w:leftFromText="180" w:rightFromText="180" w:tblpY="2261"/>
        <w:tblW w:w="10086" w:type="dxa"/>
        <w:jc w:val="center"/>
        <w:tblInd w:w="0" w:type="dxa"/>
        <w:tblLayout w:type="fixed"/>
        <w:tblCellMar>
          <w:top w:w="90" w:type="dxa"/>
          <w:left w:w="90" w:type="dxa"/>
          <w:bottom w:w="90" w:type="dxa"/>
          <w:right w:w="90" w:type="dxa"/>
        </w:tblCellMar>
        <w:tblLook w:firstRow="1" w:noVBand="1" w:lastRow="0" w:firstColumn="1" w:lastColumn="0" w:noHBand="0" w:val="04a0"/>
      </w:tblPr>
      <w:tblGrid>
        <w:gridCol w:w="1649"/>
        <w:gridCol w:w="2064"/>
        <w:gridCol w:w="2028"/>
        <w:gridCol w:w="2296"/>
        <w:gridCol w:w="2049"/>
      </w:tblGrid>
      <w:tr>
        <w:trPr>
          <w:trHeight w:val="2281"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Demonstration of Concepts</w:t>
            </w:r>
          </w:p>
        </w:tc>
        <w:tc>
          <w:tcPr>
            <w:tcW w:w="2064"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0"/>
                <w:szCs w:val="21"/>
              </w:rPr>
              <w:t xml:space="preserve">Poor </w:t>
            </w:r>
            <w:r>
              <w:rPr>
                <w:rFonts w:eastAsia="Times New Roman" w:cs="Times New Roman" w:ascii="Times New Roman" w:hAnsi="Times New Roman"/>
                <w:b/>
                <w:sz w:val="18"/>
                <w:szCs w:val="21"/>
              </w:rPr>
              <w:t>(Does not meet expectation (1))</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2"/>
                <w:szCs w:val="16"/>
              </w:rPr>
              <w:br/>
            </w:r>
            <w:r>
              <w:rPr>
                <w:rFonts w:eastAsia="Times New Roman" w:cs="Times New Roman" w:ascii="Times New Roman" w:hAnsi="Times New Roman"/>
                <w:sz w:val="16"/>
                <w:szCs w:val="16"/>
              </w:rPr>
              <w:t>The student failed to demonstrate a clear understanding of the assignment concepts</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18"/>
                <w:szCs w:val="21"/>
              </w:rPr>
            </w:pPr>
            <w:r>
              <w:rPr>
                <w:rFonts w:eastAsia="Times New Roman" w:cs="Times New Roman" w:ascii="Times New Roman" w:hAnsi="Times New Roman"/>
                <w:b/>
                <w:sz w:val="21"/>
                <w:szCs w:val="21"/>
              </w:rPr>
              <w:t xml:space="preserve">Fair </w:t>
            </w:r>
            <w:r>
              <w:rPr>
                <w:rFonts w:eastAsia="Times New Roman" w:cs="Times New Roman" w:ascii="Times New Roman" w:hAnsi="Times New Roman"/>
                <w:b/>
                <w:sz w:val="18"/>
                <w:szCs w:val="21"/>
              </w:rPr>
              <w:t>(Meet Expectation (2-3))</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some of the assignment concepts</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Good (Exceeds Expectation (4-5)</w:t>
            </w:r>
          </w:p>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br/>
              <w:t>The student demonstrated a clear understanding of the assignment concepts</w:t>
            </w:r>
          </w:p>
        </w:tc>
        <w:tc>
          <w:tcPr>
            <w:tcW w:w="2049"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Score</w:t>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35"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Accuracy</w:t>
            </w:r>
          </w:p>
        </w:tc>
        <w:tc>
          <w:tcPr>
            <w:tcW w:w="2064"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 &lt;50%) tasks and provided MATLAB code and/or Simulink models with errors. Outputs shown are not correct in form of graphs (no labels) and/or tables along with incorrect analysis or remarks.</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partial tasks (50% - &lt;90%) with accurate MATLAB code and/or Simulink models. Correct outputs are shown in form of graphs (without labels) and/or tables along with correct analysis or remarks.</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all required tasks (90%-100%) with accurate MATLAB code and/or Simulink models. Correct outputs are shown in form of labeled graphs and/or tables along with correct analysis or remarks.</w:t>
            </w:r>
          </w:p>
        </w:tc>
        <w:tc>
          <w:tcPr>
            <w:tcW w:w="2049"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30%</w:t>
            </w:r>
          </w:p>
        </w:tc>
      </w:tr>
      <w:tr>
        <w:trPr>
          <w:trHeight w:val="161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Following Directions</w:t>
            </w:r>
          </w:p>
        </w:tc>
        <w:tc>
          <w:tcPr>
            <w:tcW w:w="2064"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clearly failed to follow the verbal and written instructions to successfully complete the lab</w:t>
            </w:r>
          </w:p>
        </w:tc>
        <w:tc>
          <w:tcPr>
            <w:tcW w:w="2028"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follow the some of the verbal and written instructions to successfully complete all requirements of the lab</w:t>
            </w:r>
          </w:p>
        </w:tc>
        <w:tc>
          <w:tcPr>
            <w:tcW w:w="2296" w:type="dxa"/>
            <w:tcBorders>
              <w:top w:val="single" w:sz="2" w:space="0" w:color="C0C0C0"/>
              <w:left w:val="single" w:sz="2" w:space="0" w:color="C0C0C0"/>
              <w:bottom w:val="single" w:sz="6" w:space="0" w:color="C0C0C0"/>
              <w:right w:val="single" w:sz="6" w:space="0" w:color="C0C0C0"/>
            </w:tcBorders>
            <w:shd w:color="auto" w:fill="FFFFFF"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followed the verbal and written instructions to successfully complete requirements of the lab</w:t>
            </w:r>
          </w:p>
        </w:tc>
        <w:tc>
          <w:tcPr>
            <w:tcW w:w="2049" w:type="dxa"/>
            <w:tcBorders>
              <w:top w:val="single" w:sz="2" w:space="0" w:color="C0C0C0"/>
              <w:left w:val="single" w:sz="2" w:space="0" w:color="C0C0C0"/>
              <w:bottom w:val="single" w:sz="6" w:space="0" w:color="C0C0C0"/>
              <w:right w:val="single" w:sz="6" w:space="0" w:color="C0C0C0"/>
            </w:tcBorders>
            <w:shd w:color="auto" w:fill="FFFFFF"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20%</w:t>
            </w:r>
          </w:p>
        </w:tc>
      </w:tr>
      <w:tr>
        <w:trPr>
          <w:trHeight w:val="1226" w:hRule="atLeast"/>
        </w:trPr>
        <w:tc>
          <w:tcPr>
            <w:tcW w:w="1649" w:type="dxa"/>
            <w:tcBorders>
              <w:top w:val="single" w:sz="6" w:space="0" w:color="C0C0C0"/>
              <w:left w:val="single" w:sz="6" w:space="0" w:color="C0C0C0"/>
              <w:bottom w:val="single" w:sz="6" w:space="0" w:color="C0C0C0"/>
              <w:right w:val="single" w:sz="6" w:space="0" w:color="C0C0C0"/>
            </w:tcBorders>
            <w:shd w:color="auto" w:fill="EEEEE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b/>
                <w:bCs/>
                <w:sz w:val="16"/>
                <w:szCs w:val="16"/>
              </w:rPr>
              <w:t>Time Utilization</w:t>
            </w:r>
          </w:p>
        </w:tc>
        <w:tc>
          <w:tcPr>
            <w:tcW w:w="2064"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even part of the lab in the allotted amount of time</w:t>
            </w:r>
          </w:p>
        </w:tc>
        <w:tc>
          <w:tcPr>
            <w:tcW w:w="2028"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failed to complete the entire lab in the allotted amount of time</w:t>
            </w:r>
          </w:p>
        </w:tc>
        <w:tc>
          <w:tcPr>
            <w:tcW w:w="2296" w:type="dxa"/>
            <w:tcBorders>
              <w:top w:val="single" w:sz="2" w:space="0" w:color="C0C0C0"/>
              <w:left w:val="single" w:sz="2" w:space="0" w:color="C0C0C0"/>
              <w:bottom w:val="single" w:sz="6" w:space="0" w:color="C0C0C0"/>
              <w:right w:val="single" w:sz="6" w:space="0" w:color="C0C0C0"/>
            </w:tcBorders>
            <w:shd w:color="auto" w:fill="FEFEFE" w:val="clear"/>
          </w:tcPr>
          <w:p>
            <w:pPr>
              <w:pStyle w:val="Normal"/>
              <w:spacing w:before="0" w:after="0"/>
              <w:jc w:val="both"/>
              <w:rPr>
                <w:rFonts w:ascii="Times New Roman" w:hAnsi="Times New Roman" w:eastAsia="Times New Roman" w:cs="Times New Roman"/>
                <w:sz w:val="16"/>
                <w:szCs w:val="16"/>
              </w:rPr>
            </w:pPr>
            <w:r>
              <w:rPr>
                <w:rFonts w:eastAsia="Times New Roman" w:cs="Times New Roman" w:ascii="Times New Roman" w:hAnsi="Times New Roman"/>
                <w:sz w:val="16"/>
                <w:szCs w:val="16"/>
              </w:rPr>
              <w:t>The student completed the lab in its entirety in the allotted amount of time</w:t>
            </w:r>
          </w:p>
        </w:tc>
        <w:tc>
          <w:tcPr>
            <w:tcW w:w="2049" w:type="dxa"/>
            <w:tcBorders>
              <w:top w:val="single" w:sz="2" w:space="0" w:color="C0C0C0"/>
              <w:left w:val="single" w:sz="2" w:space="0" w:color="C0C0C0"/>
              <w:bottom w:val="single" w:sz="6" w:space="0" w:color="C0C0C0"/>
              <w:right w:val="single" w:sz="6" w:space="0" w:color="C0C0C0"/>
            </w:tcBorders>
            <w:shd w:color="auto" w:fill="FEFEFE" w:val="clear"/>
            <w:tcMar>
              <w:top w:w="0" w:type="dxa"/>
              <w:left w:w="7" w:type="dxa"/>
              <w:bottom w:w="0" w:type="dxa"/>
              <w:right w:w="7" w:type="dxa"/>
            </w:tcMar>
          </w:tcPr>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spacing w:before="0" w:after="0"/>
              <w:jc w:val="both"/>
              <w:rPr>
                <w:rFonts w:ascii="Times New Roman" w:hAnsi="Times New Roman" w:eastAsia="Times New Roman" w:cs="Times New Roman"/>
                <w:sz w:val="21"/>
                <w:szCs w:val="21"/>
              </w:rPr>
            </w:pPr>
            <w:r>
              <w:rPr>
                <w:rFonts w:eastAsia="Times New Roman" w:cs="Times New Roman" w:ascii="Times New Roman" w:hAnsi="Times New Roman"/>
                <w:sz w:val="21"/>
                <w:szCs w:val="21"/>
              </w:rPr>
            </w:r>
          </w:p>
          <w:p>
            <w:pPr>
              <w:pStyle w:val="Normal"/>
              <w:tabs>
                <w:tab w:val="clear" w:pos="720"/>
                <w:tab w:val="left" w:pos="673" w:leader="none"/>
                <w:tab w:val="center" w:pos="953" w:leader="none"/>
              </w:tabs>
              <w:spacing w:before="0" w:after="0"/>
              <w:jc w:val="both"/>
              <w:rPr>
                <w:rFonts w:ascii="Times New Roman" w:hAnsi="Times New Roman" w:eastAsia="Times New Roman" w:cs="Times New Roman"/>
                <w:b/>
                <w:sz w:val="21"/>
                <w:szCs w:val="21"/>
              </w:rPr>
            </w:pPr>
            <w:r>
              <w:rPr>
                <w:rFonts w:eastAsia="Times New Roman" w:cs="Times New Roman" w:ascii="Times New Roman" w:hAnsi="Times New Roman"/>
                <w:b/>
                <w:sz w:val="21"/>
                <w:szCs w:val="21"/>
              </w:rPr>
              <w:tab/>
              <w:tab/>
              <w:t>20%</w:t>
            </w:r>
          </w:p>
        </w:tc>
      </w:tr>
    </w:tbl>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r>
    </w:p>
    <w:p>
      <w:pPr>
        <w:pStyle w:val="Normal"/>
        <w:jc w:val="center"/>
        <w:rPr>
          <w:rFonts w:ascii="Berlin Sans FB Demi" w:hAnsi="Berlin Sans FB Demi"/>
          <w:sz w:val="28"/>
          <w:u w:val="single"/>
        </w:rPr>
      </w:pPr>
      <w:r>
        <w:rPr>
          <w:rFonts w:ascii="Berlin Sans FB Demi" w:hAnsi="Berlin Sans FB Demi"/>
          <w:sz w:val="28"/>
          <w:u w:val="single"/>
        </w:rPr>
        <w:t xml:space="preserve"> </w:t>
      </w:r>
      <w:r>
        <w:rPr>
          <w:rFonts w:ascii="Berlin Sans FB Demi" w:hAnsi="Berlin Sans FB Demi"/>
          <w:sz w:val="28"/>
          <w:u w:val="single"/>
        </w:rPr>
        <w:t>Lab No: 7.</w:t>
      </w:r>
    </w:p>
    <w:p>
      <w:pPr>
        <w:pStyle w:val="Heading2"/>
        <w:pBdr>
          <w:bottom w:val="single" w:sz="6" w:space="2" w:color="CBCBCB"/>
        </w:pBdr>
        <w:shd w:val="clear" w:color="auto" w:fill="FFFFFF"/>
        <w:spacing w:beforeAutospacing="0" w:before="0" w:afterAutospacing="0" w:after="240"/>
        <w:rPr>
          <w:rFonts w:ascii="Arial" w:hAnsi="Arial" w:cs="Arial"/>
          <w:color w:val="C45400"/>
          <w:sz w:val="33"/>
          <w:szCs w:val="33"/>
        </w:rPr>
      </w:pPr>
      <w:r>
        <w:rPr>
          <w:rFonts w:ascii="Berlin Sans FB Demi" w:hAnsi="Berlin Sans FB Demi"/>
          <w:sz w:val="28"/>
          <w:u w:val="single"/>
        </w:rPr>
        <w:t>Title:</w:t>
        <w:tab/>
        <w:t>Implemention/Analysis of Frequency Modulated and Demodulated Signal using Matlab</w:t>
      </w:r>
    </w:p>
    <w:p>
      <w:pPr>
        <w:pStyle w:val="Normal"/>
        <w:spacing w:lineRule="auto" w:line="240" w:before="0" w:after="0"/>
        <w:rPr>
          <w:rFonts w:ascii="AKGEFL+Arial" w:hAnsi="AKGEFL+Arial" w:cs="AKGEFL+Arial"/>
          <w:color w:val="000000"/>
          <w:sz w:val="20"/>
          <w:szCs w:val="20"/>
        </w:rPr>
      </w:pPr>
      <w:r>
        <w:rPr>
          <w:rFonts w:cs="AKGEFL+Arial" w:ascii="AKGEFL+Arial" w:hAnsi="AKGEFL+Arial"/>
          <w:color w:val="000000"/>
          <w:sz w:val="20"/>
          <w:szCs w:val="20"/>
        </w:rPr>
        <w:t xml:space="preserve">A sine wave carrier can be modified for the purpose of transmitting information from one place to another by varying its frequency. This is known as </w:t>
      </w:r>
      <w:r>
        <w:rPr>
          <w:rFonts w:cs="AKGEFL+Arial" w:ascii="AKGEFL+Arial" w:hAnsi="AKGEFL+Arial"/>
          <w:b/>
          <w:bCs/>
          <w:color w:val="000000"/>
          <w:sz w:val="20"/>
          <w:szCs w:val="20"/>
        </w:rPr>
        <w:t>frequency modulation (FM).</w:t>
      </w:r>
    </w:p>
    <w:p>
      <w:pPr>
        <w:pStyle w:val="Normal"/>
        <w:spacing w:lineRule="auto" w:line="240" w:before="0" w:after="0"/>
        <w:rPr>
          <w:rFonts w:ascii="AKGEFL+Arial" w:hAnsi="AKGEFL+Arial" w:cs="AKGEFL+Arial"/>
          <w:color w:val="000000"/>
          <w:sz w:val="20"/>
          <w:szCs w:val="20"/>
        </w:rPr>
      </w:pPr>
      <w:r>
        <w:rPr>
          <w:rFonts w:cs="AKGEFL+Arial" w:ascii="AKGEFL+Arial" w:hAnsi="AKGEFL+Arial"/>
          <w:color w:val="000000"/>
          <w:sz w:val="20"/>
          <w:szCs w:val="20"/>
        </w:rPr>
        <w:t>Frequency modulation (FM) is the standard technique for high-fidelity communications as is evident in the received signals of the FM band (88-108 MHz) vs. the AM band (450-1650 KHz). The main reason for the improved fidelity is that FM detectors, when properly designed, are not sensitive to random amplitude variations which are the dominant part of electrical noise (heard as static on the AM radio). Frequency modulation is not only used in commercial radio broadcasts, but also in police and hospital communications, emergency channels, TV sound, wireless (cellular) telephone systems.</w:t>
      </w:r>
    </w:p>
    <w:p>
      <w:pPr>
        <w:pStyle w:val="Normal"/>
        <w:spacing w:lineRule="auto" w:line="240" w:before="0" w:after="0"/>
        <w:rPr>
          <w:rFonts w:ascii="AKGEFL+Arial" w:hAnsi="AKGEFL+Arial" w:cs="AKGEFL+Arial"/>
          <w:color w:val="000000"/>
          <w:sz w:val="20"/>
          <w:szCs w:val="20"/>
        </w:rPr>
      </w:pPr>
      <w:r>
        <w:rPr/>
        <w:drawing>
          <wp:inline distT="0" distB="0" distL="0" distR="0">
            <wp:extent cx="5943600" cy="3109595"/>
            <wp:effectExtent l="0" t="0" r="0" b="0"/>
            <wp:docPr id="2"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descr=""/>
                    <pic:cNvPicPr>
                      <a:picLocks noChangeAspect="1" noChangeArrowheads="1"/>
                    </pic:cNvPicPr>
                  </pic:nvPicPr>
                  <pic:blipFill>
                    <a:blip r:embed="rId3"/>
                    <a:stretch>
                      <a:fillRect/>
                    </a:stretch>
                  </pic:blipFill>
                  <pic:spPr bwMode="auto">
                    <a:xfrm>
                      <a:off x="0" y="0"/>
                      <a:ext cx="5943600" cy="3109595"/>
                    </a:xfrm>
                    <a:prstGeom prst="rect">
                      <a:avLst/>
                    </a:prstGeom>
                  </pic:spPr>
                </pic:pic>
              </a:graphicData>
            </a:graphic>
          </wp:inline>
        </w:drawing>
      </w:r>
      <w:r>
        <w:rPr>
          <w:rFonts w:cs="AKGEFL+Arial" w:ascii="AKGEFL+Arial" w:hAnsi="AKGEFL+Arial"/>
          <w:color w:val="000000"/>
          <w:sz w:val="20"/>
          <w:szCs w:val="20"/>
        </w:rPr>
        <w:t xml:space="preserve"> </w:t>
      </w:r>
    </w:p>
    <w:p>
      <w:pPr>
        <w:pStyle w:val="Normal"/>
        <w:rPr>
          <w:rFonts w:ascii="Berlin Sans FB Demi" w:hAnsi="Berlin Sans FB Demi"/>
          <w:sz w:val="28"/>
          <w:u w:val="single"/>
        </w:rPr>
      </w:pPr>
      <w:r>
        <w:rPr>
          <w:rFonts w:cs="Arial" w:ascii="Arial" w:hAnsi="Arial"/>
          <w:sz w:val="28"/>
          <w:u w:val="single"/>
          <w:lang w:val="el-GR"/>
        </w:rPr>
        <w:t>ν</w:t>
      </w:r>
      <w:r>
        <w:rPr>
          <w:rFonts w:ascii="Berlin Sans FB Demi" w:hAnsi="Berlin Sans FB Demi"/>
          <w:sz w:val="28"/>
          <w:u w:val="single"/>
          <w:vertAlign w:val="subscript"/>
        </w:rPr>
        <w:t>AM</w:t>
      </w:r>
      <w:r>
        <w:rPr>
          <w:rFonts w:ascii="Berlin Sans FB Demi" w:hAnsi="Berlin Sans FB Demi"/>
          <w:sz w:val="28"/>
          <w:u w:val="single"/>
        </w:rPr>
        <w:t xml:space="preserve"> = </w:t>
      </w:r>
      <w:r>
        <w:rPr>
          <w:rFonts w:ascii="Berlin Sans FB Demi" w:hAnsi="Berlin Sans FB Demi"/>
          <w:i/>
          <w:iCs/>
          <w:sz w:val="28"/>
          <w:u w:val="single"/>
        </w:rPr>
        <w:t>V</w:t>
      </w:r>
      <w:r>
        <w:rPr>
          <w:rFonts w:ascii="Berlin Sans FB Demi" w:hAnsi="Berlin Sans FB Demi"/>
          <w:i/>
          <w:iCs/>
          <w:sz w:val="28"/>
          <w:u w:val="single"/>
          <w:vertAlign w:val="subscript"/>
        </w:rPr>
        <w:t>c</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c</w:t>
      </w:r>
      <w:r>
        <w:rPr>
          <w:rFonts w:ascii="Berlin Sans FB Demi" w:hAnsi="Berlin Sans FB Demi"/>
          <w:i/>
          <w:iCs/>
          <w:sz w:val="28"/>
          <w:u w:val="single"/>
        </w:rPr>
        <w:t>t</w:t>
      </w:r>
      <w:r>
        <w:rPr>
          <w:rFonts w:ascii="Berlin Sans FB Demi" w:hAnsi="Berlin Sans FB Demi"/>
          <w:sz w:val="28"/>
          <w:u w:val="single"/>
        </w:rPr>
        <w:t xml:space="preserve"> + (</w:t>
      </w:r>
      <w:r>
        <w:rPr>
          <w:rFonts w:ascii="Berlin Sans FB Demi" w:hAnsi="Berlin Sans FB Demi"/>
          <w:i/>
          <w:iCs/>
          <w:sz w:val="28"/>
          <w:u w:val="single"/>
        </w:rPr>
        <w:t>V</w:t>
      </w:r>
      <w:r>
        <w:rPr>
          <w:rFonts w:ascii="Berlin Sans FB Demi" w:hAnsi="Berlin Sans FB Demi"/>
          <w:i/>
          <w:iCs/>
          <w:sz w:val="28"/>
          <w:u w:val="single"/>
          <w:vertAlign w:val="subscript"/>
        </w:rPr>
        <w:t>m</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m</w:t>
      </w:r>
      <w:r>
        <w:rPr>
          <w:rFonts w:ascii="Berlin Sans FB Demi" w:hAnsi="Berlin Sans FB Demi"/>
          <w:i/>
          <w:iCs/>
          <w:sz w:val="28"/>
          <w:u w:val="single"/>
        </w:rPr>
        <w:t>t</w:t>
      </w:r>
      <w:r>
        <w:rPr>
          <w:rFonts w:ascii="Berlin Sans FB Demi" w:hAnsi="Berlin Sans FB Demi"/>
          <w:sz w:val="28"/>
          <w:u w:val="single"/>
        </w:rPr>
        <w:t>)(sin 2</w:t>
      </w:r>
      <w:r>
        <w:rPr>
          <w:rFonts w:ascii="Berlin Sans FB Demi" w:hAnsi="Berlin Sans FB Demi"/>
          <w:sz w:val="28"/>
          <w:u w:val="single"/>
          <w:lang w:val="el-GR"/>
        </w:rPr>
        <w:t>π</w:t>
      </w:r>
      <w:r>
        <w:rPr>
          <w:rFonts w:ascii="Berlin Sans FB Demi" w:hAnsi="Berlin Sans FB Demi"/>
          <w:i/>
          <w:iCs/>
          <w:sz w:val="28"/>
          <w:u w:val="single"/>
        </w:rPr>
        <w:t>f</w:t>
      </w:r>
      <w:r>
        <w:rPr>
          <w:rFonts w:ascii="Berlin Sans FB Demi" w:hAnsi="Berlin Sans FB Demi"/>
          <w:i/>
          <w:iCs/>
          <w:sz w:val="28"/>
          <w:u w:val="single"/>
          <w:vertAlign w:val="subscript"/>
        </w:rPr>
        <w:t>c</w:t>
      </w:r>
      <w:r>
        <w:rPr>
          <w:rFonts w:ascii="Berlin Sans FB Demi" w:hAnsi="Berlin Sans FB Demi"/>
          <w:i/>
          <w:iCs/>
          <w:sz w:val="28"/>
          <w:u w:val="single"/>
        </w:rPr>
        <w:t>t</w:t>
      </w:r>
      <w:r>
        <w:rPr>
          <w:rFonts w:ascii="Berlin Sans FB Demi" w:hAnsi="Berlin Sans FB Demi"/>
          <w:sz w:val="28"/>
          <w:u w:val="single"/>
        </w:rPr>
        <w:t xml:space="preserve">) </w:t>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r>
    </w:p>
    <w:p>
      <w:pPr>
        <w:pStyle w:val="Normal"/>
        <w:rPr>
          <w:rFonts w:ascii="Berlin Sans FB Demi" w:hAnsi="Berlin Sans FB Demi"/>
          <w:sz w:val="28"/>
          <w:u w:val="single"/>
        </w:rPr>
      </w:pPr>
      <w:r>
        <w:rPr>
          <w:rFonts w:ascii="Berlin Sans FB Demi" w:hAnsi="Berlin Sans FB Demi"/>
          <w:sz w:val="28"/>
          <w:u w:val="single"/>
        </w:rPr>
        <w:t>Task:</w: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mc:AlternateContent>
          <mc:Choice Requires="wps">
            <w:drawing>
              <wp:anchor behindDoc="0" distT="635" distB="0" distL="0" distR="0" simplePos="0" locked="0" layoutInCell="1" allowOverlap="1" relativeHeight="4">
                <wp:simplePos x="0" y="0"/>
                <wp:positionH relativeFrom="column">
                  <wp:posOffset>95250</wp:posOffset>
                </wp:positionH>
                <wp:positionV relativeFrom="paragraph">
                  <wp:posOffset>-106680</wp:posOffset>
                </wp:positionV>
                <wp:extent cx="6819900" cy="6909435"/>
                <wp:effectExtent l="0" t="635" r="0" b="0"/>
                <wp:wrapNone/>
                <wp:docPr id="3" name="Text Frame 1"/>
                <a:graphic xmlns:a="http://schemas.openxmlformats.org/drawingml/2006/main">
                  <a:graphicData uri="http://schemas.microsoft.com/office/word/2010/wordprocessingShape">
                    <wps:wsp>
                      <wps:cNvSpPr/>
                      <wps:spPr>
                        <a:xfrm>
                          <a:off x="0" y="0"/>
                          <a:ext cx="6819840" cy="6909480"/>
                        </a:xfrm>
                        <a:prstGeom prst="rect">
                          <a:avLst/>
                        </a:prstGeom>
                        <a:solidFill>
                          <a:srgbClr val="ffffd7"/>
                        </a:solidFill>
                        <a:ln w="0">
                          <a:noFill/>
                        </a:ln>
                      </wps:spPr>
                      <wps:style>
                        <a:lnRef idx="0"/>
                        <a:fillRef idx="0"/>
                        <a:effectRef idx="0"/>
                        <a:fontRef idx="minor"/>
                      </wps:style>
                      <wps:txbx>
                        <w:txbxContent>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30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60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x2;</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%Modulated Signal with 50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color w:val="3D7B7B"/>
                                <w:sz w:val="24"/>
                                <w:szCs w:val="24"/>
                                <w:u w:val="none"/>
                                <w:shd w:fill="auto" w:val="clear"/>
                                <w:lang w:val="zxx"/>
                              </w:rPr>
                              <w:t>%m_sig with 100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fmdemod(mod_signal,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%Demodulating</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carrier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'b'</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off</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Carrier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'Carrier Signal'</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'g'</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txbxContent>
                      </wps:txbx>
                      <wps:bodyPr lIns="0" rIns="0" tIns="0" bIns="0" anchor="t">
                        <a:noAutofit/>
                      </wps:bodyPr>
                    </wps:wsp>
                  </a:graphicData>
                </a:graphic>
              </wp:anchor>
            </w:drawing>
          </mc:Choice>
          <mc:Fallback>
            <w:pict>
              <v:rect id="shape_0" ID="Text Frame 1" path="m0,0l-2147483645,0l-2147483645,-2147483646l0,-2147483646xe" fillcolor="#ffffd7" stroked="f" o:allowincell="f" style="position:absolute;margin-left:7.5pt;margin-top:-8.4pt;width:536.95pt;height:544pt;mso-wrap-style:square;v-text-anchor:top">
                <v:fill o:detectmouseclick="t" type="solid" color2="#000028"/>
                <v:stroke color="#3465a4" joinstyle="round" endcap="flat"/>
                <v:textbox>
                  <w:txbxContent>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30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60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f1</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f2</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x1</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x2;</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8000"/>
                          <w:sz w:val="24"/>
                          <w:szCs w:val="24"/>
                          <w:u w:val="none"/>
                          <w:shd w:fill="auto" w:val="clear"/>
                          <w:lang w:val="zxx"/>
                        </w:rPr>
                        <w:t>sin</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8000"/>
                          <w:sz w:val="24"/>
                          <w:szCs w:val="24"/>
                          <w:u w:val="none"/>
                          <w:shd w:fill="auto" w:val="clear"/>
                          <w:lang w:val="zxx"/>
                        </w:rPr>
                        <w:t>pi</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666666"/>
                          <w:sz w:val="24"/>
                          <w:szCs w:val="24"/>
                          <w:u w:val="none"/>
                          <w:shd w:fill="auto" w:val="clear"/>
                          <w:lang w:val="zxx"/>
                        </w:rPr>
                        <w:t>*</w:t>
                      </w:r>
                      <w:r>
                        <w:rPr>
                          <w:rFonts w:eastAsia="Courier New" w:cs="Courier New" w:ascii="Courier New" w:hAnsi="Courier New"/>
                          <w:b/>
                          <w:bCs/>
                          <w:i w:val="false"/>
                          <w:color w:val="000000"/>
                          <w:sz w:val="24"/>
                          <w:szCs w:val="24"/>
                          <w:u w:val="none"/>
                          <w:shd w:fill="auto" w:val="clear"/>
                          <w:lang w:val="zxx"/>
                        </w:rPr>
                        <w:t>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%Modulated Signal with 50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fmmod(x,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fdevl);</w:t>
                      </w:r>
                      <w:r>
                        <w:rPr>
                          <w:rFonts w:eastAsia="Courier New" w:cs="Courier New" w:ascii="Courier New" w:hAnsi="Courier New"/>
                          <w:b/>
                          <w:bCs/>
                          <w:i/>
                          <w:color w:val="3D7B7B"/>
                          <w:sz w:val="24"/>
                          <w:szCs w:val="24"/>
                          <w:u w:val="none"/>
                          <w:shd w:fill="auto" w:val="clear"/>
                          <w:lang w:val="zxx"/>
                        </w:rPr>
                        <w:t>%m_sig with 100 m_index</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fmdemod(mod_signal,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carrierfreq,</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fs,</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fdev);</w:t>
                      </w:r>
                      <w:r>
                        <w:rPr>
                          <w:rFonts w:eastAsia="Courier New" w:cs="Courier New" w:ascii="Courier New" w:hAnsi="Courier New"/>
                          <w:b/>
                          <w:bCs/>
                          <w:i/>
                          <w:color w:val="3D7B7B"/>
                          <w:sz w:val="24"/>
                          <w:szCs w:val="24"/>
                          <w:u w:val="none"/>
                          <w:shd w:fill="auto" w:val="clear"/>
                          <w:lang w:val="zxx"/>
                        </w:rPr>
                        <w:t>%Demodulating</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1</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carrier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carrier_signal,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'b'</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off</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Carrier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'Carrier Signal'</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'c'</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'g'</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txbxContent>
                </v:textbox>
                <w10:wrap type="none"/>
              </v:rect>
            </w:pict>
          </mc:Fallback>
        </mc:AlternateConten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pPr>
      <w:r>
        <mc:AlternateContent>
          <mc:Choice Requires="wps">
            <w:drawing>
              <wp:anchor behindDoc="0" distT="635" distB="0" distL="0" distR="0" simplePos="0" locked="0" layoutInCell="1" allowOverlap="1" relativeHeight="7">
                <wp:simplePos x="0" y="0"/>
                <wp:positionH relativeFrom="column">
                  <wp:posOffset>15875</wp:posOffset>
                </wp:positionH>
                <wp:positionV relativeFrom="paragraph">
                  <wp:posOffset>80010</wp:posOffset>
                </wp:positionV>
                <wp:extent cx="6756400" cy="3800475"/>
                <wp:effectExtent l="0" t="635" r="0" b="0"/>
                <wp:wrapNone/>
                <wp:docPr id="4" name="Text Frame 2"/>
                <a:graphic xmlns:a="http://schemas.openxmlformats.org/drawingml/2006/main">
                  <a:graphicData uri="http://schemas.microsoft.com/office/word/2010/wordprocessingShape">
                    <wps:wsp>
                      <wps:cNvSpPr/>
                      <wps:spPr>
                        <a:xfrm>
                          <a:off x="0" y="0"/>
                          <a:ext cx="6756480" cy="3800520"/>
                        </a:xfrm>
                        <a:prstGeom prst="rect">
                          <a:avLst/>
                        </a:prstGeom>
                        <a:solidFill>
                          <a:srgbClr val="ffffd7"/>
                        </a:solidFill>
                        <a:ln w="0">
                          <a:noFill/>
                        </a:ln>
                      </wps:spPr>
                      <wps:style>
                        <a:lnRef idx="0"/>
                        <a:fillRef idx="0"/>
                        <a:effectRef idx="0"/>
                        <a:fontRef idx="minor"/>
                      </wps:style>
                      <wps:txbx>
                        <w:txbxContent>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3</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%Modulating Index = 100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DeModulated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Demodulated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'Demodulated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txbxContent>
                      </wps:txbx>
                      <wps:bodyPr lIns="0" rIns="0" tIns="0" bIns="0" anchor="t">
                        <a:noAutofit/>
                      </wps:bodyPr>
                    </wps:wsp>
                  </a:graphicData>
                </a:graphic>
              </wp:anchor>
            </w:drawing>
          </mc:Choice>
          <mc:Fallback>
            <w:pict>
              <v:rect id="shape_0" ID="Text Frame 2" path="m0,0l-2147483645,0l-2147483645,-2147483646l0,-2147483646xe" fillcolor="#ffffd7" stroked="f" o:allowincell="f" style="position:absolute;margin-left:1.25pt;margin-top:6.3pt;width:531.95pt;height:299.2pt;mso-wrap-style:square;v-text-anchor:top">
                <v:fill o:detectmouseclick="t" type="solid" color2="#000028"/>
                <v:stroke color="#3465a4" joinstyle="round" endcap="flat"/>
                <v:textbox>
                  <w:txbxContent>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3</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 xml:space="preserve">); </w:t>
                      </w:r>
                      <w:r>
                        <w:rPr>
                          <w:rFonts w:eastAsia="Courier New" w:cs="Courier New" w:ascii="Courier New" w:hAnsi="Courier New"/>
                          <w:b/>
                          <w:bCs/>
                          <w:i/>
                          <w:color w:val="3D7B7B"/>
                          <w:sz w:val="24"/>
                          <w:szCs w:val="24"/>
                          <w:u w:val="none"/>
                          <w:shd w:fill="auto" w:val="clear"/>
                          <w:lang w:val="zxx"/>
                        </w:rPr>
                        <w:t>%Plotting 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mod_signal_2,</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%Modulating Index = 100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axis</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0</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0.2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'Modulated Signal (fdev=100)'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BBBBBB"/>
                          <w:sz w:val="24"/>
                          <w:szCs w:val="24"/>
                          <w:u w:val="none"/>
                          <w:shd w:fill="auto" w:val="clear"/>
                          <w:lang w:val="zxx"/>
                        </w:rPr>
                        <w:t xml:space="preserve"> </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figure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666666"/>
                          <w:sz w:val="24"/>
                          <w:szCs w:val="24"/>
                          <w:u w:val="none"/>
                          <w:shd w:fill="auto" w:val="clear"/>
                          <w:lang w:val="zxx"/>
                        </w:rPr>
                        <w:t>4</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x,</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'r'</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%Plotting DeModulated and original Signal</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plot</w:t>
                      </w:r>
                      <w:r>
                        <w:rPr>
                          <w:rFonts w:eastAsia="Courier New" w:cs="Courier New" w:ascii="Courier New" w:hAnsi="Courier New"/>
                          <w:b/>
                          <w:bCs/>
                          <w:i w:val="false"/>
                          <w:color w:val="000000"/>
                          <w:sz w:val="24"/>
                          <w:szCs w:val="24"/>
                          <w:u w:val="none"/>
                          <w:shd w:fill="auto" w:val="clear"/>
                          <w:lang w:val="zxx"/>
                        </w:rPr>
                        <w:t>(t,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demod_signal,</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'k'</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'LineWidth'</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666666"/>
                          <w:sz w:val="24"/>
                          <w:szCs w:val="24"/>
                          <w:u w:val="none"/>
                          <w:shd w:fill="auto" w:val="clear"/>
                          <w:lang w:val="zxx"/>
                        </w:rPr>
                        <w:t>2</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color w:val="3D7B7B"/>
                          <w:sz w:val="24"/>
                          <w:szCs w:val="24"/>
                          <w:u w:val="none"/>
                          <w:shd w:fill="auto" w:val="clear"/>
                          <w:lang w:val="zxx"/>
                        </w:rPr>
                        <w:t>%With modulating index = 50</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hold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000000"/>
                          <w:sz w:val="24"/>
                          <w:szCs w:val="24"/>
                          <w:u w:val="none"/>
                          <w:shd w:fill="auto" w:val="clear"/>
                          <w:lang w:val="zxx"/>
                        </w:rPr>
                        <w:t>off;</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xlabel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'Time (seconds)'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ylabel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'Amplitude'</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title</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and Demodulated Signals'</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8000"/>
                          <w:sz w:val="24"/>
                          <w:szCs w:val="24"/>
                          <w:u w:val="none"/>
                          <w:shd w:fill="auto" w:val="clear"/>
                          <w:lang w:val="zxx"/>
                        </w:rPr>
                        <w:t>legend</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A2121"/>
                          <w:sz w:val="24"/>
                          <w:szCs w:val="24"/>
                          <w:u w:val="none"/>
                          <w:shd w:fill="auto" w:val="clear"/>
                          <w:lang w:val="zxx"/>
                        </w:rPr>
                        <w:t>'Original Signal'</w:t>
                      </w:r>
                      <w:r>
                        <w:rPr>
                          <w:rFonts w:eastAsia="Courier New" w:cs="Courier New" w:ascii="Courier New" w:hAnsi="Courier New"/>
                          <w:b/>
                          <w:bCs/>
                          <w:i w:val="false"/>
                          <w:color w:val="000000"/>
                          <w:sz w:val="24"/>
                          <w:szCs w:val="24"/>
                          <w:u w:val="none"/>
                          <w:shd w:fill="auto" w:val="clear"/>
                          <w:lang w:val="zxx"/>
                        </w:rPr>
                        <w:t>,</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'Demodulated Signal (fdev=50)'</w:t>
                      </w:r>
                      <w:r>
                        <w:rPr>
                          <w:rFonts w:eastAsia="Courier New" w:cs="Courier New" w:ascii="Courier New" w:hAnsi="Courier New"/>
                          <w:b/>
                          <w:bCs/>
                          <w:i w:val="false"/>
                          <w:color w:val="000000"/>
                          <w:sz w:val="24"/>
                          <w:szCs w:val="24"/>
                          <w:u w:val="none"/>
                          <w:shd w:fill="auto" w:val="clear"/>
                          <w:lang w:val="zxx"/>
                        </w:rPr>
                        <w:t>);</w:t>
                      </w:r>
                    </w:p>
                    <w:p>
                      <w:pPr>
                        <w:pStyle w:val="FrameContents"/>
                        <w:overflowPunct w:val="false"/>
                        <w:spacing w:lineRule="auto" w:line="240" w:before="0" w:after="0"/>
                        <w:rPr/>
                      </w:pPr>
                      <w:r>
                        <w:rPr>
                          <w:rFonts w:eastAsia="Courier New" w:cs="Courier New" w:ascii="Courier New" w:hAnsi="Courier New"/>
                          <w:b/>
                          <w:bCs/>
                          <w:i w:val="false"/>
                          <w:color w:val="000000"/>
                          <w:sz w:val="24"/>
                          <w:szCs w:val="24"/>
                          <w:u w:val="none"/>
                          <w:shd w:fill="auto" w:val="clear"/>
                          <w:lang w:val="zxx"/>
                        </w:rPr>
                        <w:t>grid</w:t>
                      </w:r>
                      <w:r>
                        <w:rPr>
                          <w:rFonts w:eastAsia="Courier New" w:cs="Courier New" w:ascii="Courier New" w:hAnsi="Courier New"/>
                          <w:b/>
                          <w:bCs/>
                          <w:i w:val="false"/>
                          <w:color w:val="BBBBBB"/>
                          <w:sz w:val="24"/>
                          <w:szCs w:val="24"/>
                          <w:u w:val="none"/>
                          <w:shd w:fill="auto" w:val="clear"/>
                          <w:lang w:val="zxx"/>
                        </w:rPr>
                        <w:t xml:space="preserve"> </w:t>
                      </w:r>
                      <w:r>
                        <w:rPr>
                          <w:rFonts w:eastAsia="Courier New" w:cs="Courier New" w:ascii="Courier New" w:hAnsi="Courier New"/>
                          <w:b/>
                          <w:bCs/>
                          <w:i w:val="false"/>
                          <w:color w:val="BA2121"/>
                          <w:sz w:val="24"/>
                          <w:szCs w:val="24"/>
                          <w:u w:val="none"/>
                          <w:shd w:fill="auto" w:val="clear"/>
                          <w:lang w:val="zxx"/>
                        </w:rPr>
                        <w:t>on</w:t>
                      </w:r>
                      <w:r>
                        <w:rPr>
                          <w:rFonts w:eastAsia="Courier New" w:cs="Courier New" w:ascii="Courier New" w:hAnsi="Courier New"/>
                          <w:b/>
                          <w:bCs/>
                          <w:i w:val="false"/>
                          <w:color w:val="000000"/>
                          <w:sz w:val="24"/>
                          <w:szCs w:val="24"/>
                          <w:u w:val="none"/>
                          <w:shd w:fill="auto" w:val="clear"/>
                          <w:lang w:val="zxx"/>
                        </w:rPr>
                        <w:t>;</w:t>
                      </w:r>
                    </w:p>
                  </w:txbxContent>
                </v:textbox>
                <w10:wrap type="none"/>
              </v:rect>
            </w:pict>
          </mc:Fallback>
        </mc:AlternateContent>
      </w:r>
      <w:r>
        <w:rPr>
          <w:rFonts w:cs="Courier New" w:ascii="Courier New" w:hAnsi="Courier New"/>
          <w:color w:val="000000"/>
          <w:sz w:val="20"/>
          <w:szCs w:val="20"/>
          <w:shd w:fill="FFFFFF" w:val="clear"/>
        </w:rPr>
        <w:t xml:space="preserve"> </w:t>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ListParagraph"/>
        <w:rPr>
          <w:rFonts w:ascii="Courier New" w:hAnsi="Courier New" w:cs="Courier New"/>
          <w:color w:val="000000"/>
          <w:sz w:val="20"/>
          <w:szCs w:val="20"/>
          <w:shd w:fill="FFFFFF" w:val="clear"/>
        </w:rPr>
      </w:pPr>
      <w:r>
        <w:rPr>
          <w:rFonts w:cs="Courier New" w:ascii="Courier New" w:hAnsi="Courier New"/>
          <w:color w:val="000000"/>
          <w:sz w:val="20"/>
          <w:szCs w:val="20"/>
          <w:shd w:fill="FFFFFF" w:val="clear"/>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jc w:val="center"/>
        <w:rPr>
          <w:rFonts w:ascii="Courier New" w:hAnsi="Courier New" w:cs="Courier New"/>
          <w:color w:themeColor="background1" w:val="FFFFFF"/>
          <w:sz w:val="24"/>
          <w:szCs w:val="24"/>
        </w:rPr>
      </w:pPr>
      <w:r>
        <w:rPr/>
        <w:t>Matlab Code for Modulating and Demodulating Signal</w:t>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color w:themeColor="background1" w:val="FFFFFF"/>
          <w:sz w:val="24"/>
          <w:szCs w:val="24"/>
        </w:rPr>
      </w:pPr>
      <w:r>
        <w:rPr>
          <w:rFonts w:cs="Courier New" w:ascii="Courier New" w:hAnsi="Courier New"/>
          <w:color w:themeColor="background1" w:val="FFFFFF"/>
          <w:sz w:val="24"/>
          <w:szCs w:val="24"/>
        </w:rPr>
      </w:r>
    </w:p>
    <w:p>
      <w:pPr>
        <w:pStyle w:val="Normal"/>
        <w:spacing w:lineRule="auto" w:line="240" w:before="0" w:after="0"/>
        <w:rPr>
          <w:rFonts w:ascii="Courier New" w:hAnsi="Courier New" w:cs="Courier New"/>
          <w:sz w:val="24"/>
          <w:szCs w:val="24"/>
        </w:rPr>
      </w:pPr>
      <w: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400800" cy="343535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6400800" cy="3435350"/>
                    </a:xfrm>
                    <a:prstGeom prst="rect">
                      <a:avLst/>
                    </a:prstGeom>
                  </pic:spPr>
                </pic:pic>
              </a:graphicData>
            </a:graphic>
          </wp:anchor>
        </w:drawing>
      </w:r>
      <w:r>
        <w:rPr>
          <w:rFonts w:eastAsia="Times New Roman" w:cs="Courier New" w:ascii="Consolas" w:hAnsi="Consolas"/>
          <w:color w:val="404040"/>
          <w:sz w:val="20"/>
          <w:szCs w:val="20"/>
        </w:rPr>
        <w:t xml:space="preserve"> </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jc w:val="center"/>
        <w:rPr>
          <w:sz w:val="20"/>
          <w:szCs w:val="24"/>
        </w:rPr>
      </w:pPr>
      <w:r>
        <w:rPr>
          <w:rFonts w:eastAsia="Times New Roman" w:cs="Courier New" w:ascii="Courier New" w:hAnsi="Courier New"/>
          <w:color w:val="404040"/>
          <w:sz w:val="20"/>
          <w:szCs w:val="24"/>
        </w:rPr>
        <w:t>Figure 1: Modulating and Carrier Signal</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rFonts w:ascii="Courier New" w:hAnsi="Courier New" w:cs="Courier New"/>
          <w:sz w:val="24"/>
          <w:szCs w:val="24"/>
        </w:rPr>
      </w:pPr>
      <w:r>
        <w:rPr>
          <w:rFonts w:cs="Courier New" w:ascii="Courier New" w:hAnsi="Courier New"/>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858000" cy="3704590"/>
            <wp:effectExtent l="0" t="0" r="0" b="0"/>
            <wp:wrapSquare wrapText="largest"/>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5"/>
                    <a:stretch>
                      <a:fillRect/>
                    </a:stretch>
                  </pic:blipFill>
                  <pic:spPr bwMode="auto">
                    <a:xfrm>
                      <a:off x="0" y="0"/>
                      <a:ext cx="6858000" cy="3704590"/>
                    </a:xfrm>
                    <a:prstGeom prst="rect">
                      <a:avLst/>
                    </a:prstGeom>
                  </pic:spPr>
                </pic:pic>
              </a:graphicData>
            </a:graphic>
          </wp:anchor>
        </w:drawing>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jc w:val="center"/>
        <w:rPr>
          <w:rFonts w:ascii="Consolas" w:hAnsi="Consolas" w:eastAsia="Times New Roman" w:cs="Courier New"/>
          <w:color w:val="404040"/>
          <w:sz w:val="20"/>
          <w:szCs w:val="20"/>
        </w:rPr>
      </w:pPr>
      <w:r>
        <w:rPr>
          <w:rFonts w:eastAsia="Times New Roman" w:cs="Courier New" w:ascii="Consolas" w:hAnsi="Consolas"/>
          <w:color w:val="404040"/>
          <w:sz w:val="20"/>
          <w:szCs w:val="20"/>
        </w:rPr>
        <w:t>Figure 2: Modulating and Modulated Signal</w:t>
      </w:r>
    </w:p>
    <w:p>
      <w:pPr>
        <w:pStyle w:val="ListParagraph"/>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contextualSpacing/>
        <w:rPr>
          <w:rFonts w:ascii="Consolas" w:hAnsi="Consolas" w:eastAsia="Times New Roman" w:cs="Courier New"/>
          <w:color w:val="404040"/>
          <w:sz w:val="20"/>
          <w:szCs w:val="20"/>
        </w:rPr>
      </w:pPr>
      <w:r>
        <w:rPr>
          <w:rFonts w:eastAsia="Times New Roman" w:cs="Courier New" w:ascii="Consolas" w:hAnsi="Consolas"/>
          <w:color w:val="404040"/>
          <w:sz w:val="20"/>
          <w:szCs w:val="20"/>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629400" cy="3547745"/>
            <wp:effectExtent l="0" t="0" r="0" b="0"/>
            <wp:wrapSquare wrapText="largest"/>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6"/>
                    <a:stretch>
                      <a:fillRect/>
                    </a:stretch>
                  </pic:blipFill>
                  <pic:spPr bwMode="auto">
                    <a:xfrm>
                      <a:off x="0" y="0"/>
                      <a:ext cx="6629400" cy="3547745"/>
                    </a:xfrm>
                    <a:prstGeom prst="rect">
                      <a:avLst/>
                    </a:prstGeom>
                  </pic:spPr>
                </pic:pic>
              </a:graphicData>
            </a:graphic>
          </wp:anchor>
        </w:drawing>
      </w:r>
    </w:p>
    <w:p>
      <w:pPr>
        <w:pStyle w:val="Normal"/>
        <w:ind w:left="360"/>
        <w:jc w:val="center"/>
        <w:rPr>
          <w:rFonts w:ascii="Courier New" w:hAnsi="Courier New"/>
        </w:rPr>
      </w:pPr>
      <w:r>
        <w:rPr>
          <w:rFonts w:ascii="Courier New" w:hAnsi="Courier New"/>
        </w:rPr>
        <w:t>Figure 3: Modulating and Modulated Signal</w:t>
      </w:r>
    </w:p>
    <w:p>
      <w:pPr>
        <w:pStyle w:val="Normal"/>
        <w:ind w:left="360"/>
        <w:jc w:val="center"/>
        <w:rPr>
          <w:rFonts w:ascii="Courier New" w:hAnsi="Courier New"/>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6400800" cy="3415665"/>
            <wp:effectExtent l="0" t="0" r="0" b="0"/>
            <wp:wrapSquare wrapText="largest"/>
            <wp:docPr id="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
                    <pic:cNvPicPr>
                      <a:picLocks noChangeAspect="1" noChangeArrowheads="1"/>
                    </pic:cNvPicPr>
                  </pic:nvPicPr>
                  <pic:blipFill>
                    <a:blip r:embed="rId7"/>
                    <a:stretch>
                      <a:fillRect/>
                    </a:stretch>
                  </pic:blipFill>
                  <pic:spPr bwMode="auto">
                    <a:xfrm>
                      <a:off x="0" y="0"/>
                      <a:ext cx="6400800" cy="3415665"/>
                    </a:xfrm>
                    <a:prstGeom prst="rect">
                      <a:avLst/>
                    </a:prstGeom>
                  </pic:spPr>
                </pic:pic>
              </a:graphicData>
            </a:graphic>
          </wp:anchor>
        </w:drawing>
      </w:r>
      <w:r>
        <w:rPr>
          <w:rFonts w:ascii="Courier New" w:hAnsi="Courier New"/>
        </w:rPr>
        <w:t>Figure 4: Modulating and Demodulated Signal</w:t>
      </w:r>
    </w:p>
    <w:p>
      <w:pPr>
        <w:pStyle w:val="Normal"/>
        <w:spacing w:before="0" w:after="200"/>
        <w:rPr>
          <w:b/>
          <w:u w:val="single"/>
        </w:rPr>
      </w:pPr>
      <w:r>
        <w:rPr>
          <w:b/>
          <w:sz w:val="23"/>
          <w:szCs w:val="23"/>
          <w:u w:val="single"/>
        </w:rPr>
        <w:t>______________________________________________________________________________________________</w:t>
      </w:r>
    </w:p>
    <w:sectPr>
      <w:type w:val="nextPage"/>
      <w:pgSz w:w="12240" w:h="15840"/>
      <w:pgMar w:left="720" w:right="72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Arial Black">
    <w:charset w:val="00"/>
    <w:family w:val="roman"/>
    <w:pitch w:val="variable"/>
  </w:font>
  <w:font w:name="Berlin Sans FB Demi">
    <w:charset w:val="00"/>
    <w:family w:val="roman"/>
    <w:pitch w:val="variable"/>
  </w:font>
  <w:font w:name="Arial">
    <w:charset w:val="00"/>
    <w:family w:val="roman"/>
    <w:pitch w:val="variable"/>
  </w:font>
  <w:font w:name="AKGEFL+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8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63f88"/>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link w:val="Heading2Char"/>
    <w:uiPriority w:val="9"/>
    <w:qFormat/>
    <w:rsid w:val="00b63f88"/>
    <w:pPr>
      <w:spacing w:lineRule="auto" w:line="240" w:beforeAutospacing="1" w:afterAutospacing="1"/>
      <w:outlineLvl w:val="1"/>
    </w:pPr>
    <w:rPr>
      <w:rFonts w:ascii="Times New Roman" w:hAnsi="Times New Roman" w:eastAsia="Times New Roman" w:cs="Times New Roman"/>
      <w:b/>
      <w:bCs/>
      <w:sz w:val="36"/>
      <w:szCs w:val="3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b63f88"/>
    <w:rPr>
      <w:rFonts w:ascii="Times New Roman" w:hAnsi="Times New Roman" w:eastAsia="Times New Roman" w:cs="Times New Roman"/>
      <w:b/>
      <w:bCs/>
      <w:sz w:val="36"/>
      <w:szCs w:val="36"/>
    </w:rPr>
  </w:style>
  <w:style w:type="character" w:styleId="HTMLPreformattedChar" w:customStyle="1">
    <w:name w:val="HTML Preformatted Char"/>
    <w:basedOn w:val="DefaultParagraphFont"/>
    <w:link w:val="HTMLPreformatted"/>
    <w:uiPriority w:val="99"/>
    <w:qFormat/>
    <w:rsid w:val="00b63f88"/>
    <w:rPr>
      <w:rFonts w:ascii="Courier New" w:hAnsi="Courier New" w:eastAsia="Times New Roman" w:cs="Courier New"/>
      <w:sz w:val="20"/>
      <w:szCs w:val="20"/>
    </w:rPr>
  </w:style>
  <w:style w:type="character" w:styleId="HTMLCode">
    <w:name w:val="HTML Code"/>
    <w:basedOn w:val="DefaultParagraphFont"/>
    <w:uiPriority w:val="99"/>
    <w:semiHidden/>
    <w:unhideWhenUsed/>
    <w:qFormat/>
    <w:rsid w:val="00203f8c"/>
    <w:rPr>
      <w:rFonts w:ascii="Courier New" w:hAnsi="Courier New" w:eastAsia="Times New Roman" w:cs="Courier New"/>
      <w:sz w:val="20"/>
      <w:szCs w:val="20"/>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b63f88"/>
    <w:pPr>
      <w:spacing w:before="0" w:after="200"/>
      <w:ind w:left="720"/>
      <w:contextualSpacing/>
    </w:pPr>
    <w:rPr/>
  </w:style>
  <w:style w:type="paragraph" w:styleId="HTMLPreformatted">
    <w:name w:val="HTML Preformatted"/>
    <w:basedOn w:val="Normal"/>
    <w:link w:val="HTMLPreformattedChar"/>
    <w:uiPriority w:val="99"/>
    <w:unhideWhenUsed/>
    <w:qFormat/>
    <w:rsid w:val="00b63f88"/>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wmf"/><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312</TotalTime>
  <Application>LibreOffice/7.6.3.2$Windows_X86_64 LibreOffice_project/29d686fea9f6705b262d369fede658f824154cc0</Application>
  <AppVersion>15.0000</AppVersion>
  <Pages>7</Pages>
  <Words>699</Words>
  <Characters>4316</Characters>
  <CharactersWithSpaces>4958</CharactersWithSpaces>
  <Paragraphs>111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2022-01-20T05:58:00Z</dcterms:created>
  <dc:creator>Ihsan Ul Haq</dc:creator>
  <dc:description/>
  <dc:language>en-US</dc:language>
  <cp:lastModifiedBy/>
  <cp:lastPrinted>2023-12-11T23:12:41Z</cp:lastPrinted>
  <dcterms:modified xsi:type="dcterms:W3CDTF">2023-12-12T12:37:45Z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