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7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Century Gothic" w:cs="Century Gothic" w:ascii="Century Gothic" w:hAnsi="Century Gothic"/>
          <w:color w:val="auto"/>
          <w:sz w:val="28"/>
          <w:szCs w:val="28"/>
        </w:rPr>
        <w:t>Lab report 0</w:t>
      </w:r>
      <w:r>
        <w:rPr>
          <w:rFonts w:eastAsia="Century Gothic" w:cs="Century Gothic" w:ascii="Century Gothic" w:hAnsi="Century Gothic"/>
          <w:color w:val="auto"/>
          <w:sz w:val="28"/>
          <w:szCs w:val="28"/>
        </w:rPr>
        <w:t>7</w:t>
      </w:r>
    </w:p>
    <w:p>
      <w:pPr>
        <w:pStyle w:val="Normal"/>
        <w:spacing w:lineRule="exact" w:line="11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2"/>
          <w:szCs w:val="32"/>
        </w:rPr>
        <w:t>Generating a PWM Waveform</w:t>
      </w:r>
    </w:p>
    <w:p>
      <w:pPr>
        <w:pStyle w:val="Normal"/>
        <w:spacing w:lineRule="exact" w:line="1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1" w:before="0" w:after="0"/>
        <w:ind w:start="3920"/>
        <w:rPr>
          <w:color w:val="auto"/>
          <w:sz w:val="20"/>
          <w:szCs w:val="20"/>
        </w:rPr>
      </w:pPr>
      <w:r>
        <w:rPr>
          <w:rFonts w:eastAsia="MS PGothic" w:cs="MS PGothic" w:ascii="MS PGothic" w:hAnsi="MS PGothic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1265555</wp:posOffset>
            </wp:positionH>
            <wp:positionV relativeFrom="paragraph">
              <wp:posOffset>118745</wp:posOffset>
            </wp:positionV>
            <wp:extent cx="3239135" cy="259080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1" w:before="0" w:after="0"/>
        <w:jc w:val="center"/>
        <w:rPr>
          <w:color w:val="auto"/>
          <w:sz w:val="20"/>
          <w:szCs w:val="20"/>
        </w:rPr>
      </w:pPr>
      <w:r>
        <w:rPr>
          <w:rFonts w:eastAsia="MS PGothic" w:cs="MS PGothic" w:ascii="MS PGothic" w:hAnsi="MS PGothic"/>
          <w:b/>
          <w:bCs/>
          <w:color w:val="auto"/>
          <w:sz w:val="24"/>
          <w:szCs w:val="24"/>
        </w:rPr>
        <w:t>307L-MBSD LAB</w:t>
      </w:r>
    </w:p>
    <w:p>
      <w:pPr>
        <w:pStyle w:val="Normal"/>
        <w:spacing w:lineRule="exact" w:line="241" w:before="0" w:after="0"/>
        <w:jc w:val="center"/>
        <w:rPr>
          <w:color w:val="auto"/>
          <w:sz w:val="20"/>
          <w:szCs w:val="20"/>
        </w:rPr>
      </w:pPr>
      <w:r>
        <w:rPr>
          <w:rFonts w:eastAsia="MS PGothic" w:cs="MS PGothic" w:ascii="MS PGothic" w:hAnsi="MS PGothic"/>
          <w:b/>
          <w:bCs/>
          <w:color w:val="auto"/>
          <w:sz w:val="24"/>
          <w:szCs w:val="24"/>
        </w:rPr>
        <w:t>Department of Computer System Engineering</w:t>
      </w:r>
    </w:p>
    <w:p>
      <w:pPr>
        <w:pStyle w:val="Normal"/>
        <w:spacing w:lineRule="exact" w:line="241" w:before="0" w:after="0"/>
        <w:jc w:val="center"/>
        <w:rPr>
          <w:color w:val="auto"/>
          <w:sz w:val="20"/>
          <w:szCs w:val="20"/>
        </w:rPr>
      </w:pPr>
      <w:r>
        <w:rPr>
          <w:rFonts w:eastAsia="MS PGothic" w:cs="MS PGothic" w:ascii="MS PGothic" w:hAnsi="MS PGothic"/>
          <w:b/>
          <w:bCs/>
          <w:color w:val="auto"/>
          <w:sz w:val="24"/>
          <w:szCs w:val="24"/>
        </w:rPr>
        <w:t>University of Engineering and Technology Peshawar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start="1180"/>
        <w:rPr>
          <w:color w:val="auto"/>
          <w:sz w:val="20"/>
          <w:szCs w:val="20"/>
        </w:rPr>
      </w:pPr>
      <w:r>
        <w:rPr>
          <w:rFonts w:eastAsia="Century Gothic" w:cs="Century Gothic" w:ascii="Century Gothic" w:hAnsi="Century Gothic"/>
          <w:color w:val="auto"/>
          <w:sz w:val="35"/>
          <w:szCs w:val="35"/>
        </w:rPr>
        <w:t xml:space="preserve">Submitted to: </w:t>
      </w:r>
      <w:r>
        <w:rPr>
          <w:rFonts w:eastAsia="Century Gothic" w:cs="Century Gothic" w:ascii="Century Gothic" w:hAnsi="Century Gothic"/>
          <w:b/>
          <w:bCs/>
          <w:color w:val="auto"/>
          <w:sz w:val="35"/>
          <w:szCs w:val="35"/>
        </w:rPr>
        <w:t>Engr. Shahzada Fahim Jan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start="1860"/>
        <w:rPr>
          <w:color w:val="auto"/>
          <w:sz w:val="20"/>
          <w:szCs w:val="20"/>
        </w:rPr>
      </w:pPr>
      <w:r>
        <w:rPr>
          <w:rFonts w:eastAsia="Century Gothic" w:cs="Century Gothic" w:ascii="Century Gothic" w:hAnsi="Century Gothic"/>
          <w:color w:val="auto"/>
          <w:sz w:val="36"/>
          <w:szCs w:val="36"/>
        </w:rPr>
        <w:t xml:space="preserve">Submitted by: </w:t>
      </w:r>
      <w:r>
        <w:rPr>
          <w:rFonts w:eastAsia="Century Gothic" w:cs="Century Gothic" w:ascii="Century Gothic" w:hAnsi="Century Gothic"/>
          <w:b/>
          <w:bCs/>
          <w:color w:val="auto"/>
          <w:sz w:val="36"/>
          <w:szCs w:val="36"/>
        </w:rPr>
        <w:t>Muhammad Saad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Century Gothic" w:cs="Century Gothic" w:ascii="Century Gothic" w:hAnsi="Century Gothic"/>
          <w:color w:val="auto"/>
          <w:sz w:val="36"/>
          <w:szCs w:val="36"/>
        </w:rPr>
        <w:t xml:space="preserve">Reg ID: </w:t>
      </w:r>
      <w:r>
        <w:rPr>
          <w:rFonts w:eastAsia="Century Gothic" w:cs="Century Gothic" w:ascii="Century Gothic" w:hAnsi="Century Gothic"/>
          <w:b/>
          <w:bCs/>
          <w:color w:val="auto"/>
          <w:sz w:val="36"/>
          <w:szCs w:val="36"/>
        </w:rPr>
        <w:t>21PWCSE1997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Century Gothic" w:cs="Century Gothic" w:ascii="Century Gothic" w:hAnsi="Century Gothic"/>
          <w:b/>
          <w:bCs/>
          <w:color w:val="auto"/>
          <w:sz w:val="36"/>
          <w:szCs w:val="36"/>
        </w:rPr>
        <w:t>DCSE, Batch 23, Section “B”</w:t>
      </w:r>
    </w:p>
    <w:p>
      <w:pPr>
        <w:pStyle w:val="Normal"/>
        <w:spacing w:lineRule="exact" w:line="3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2240" w:h="15840"/>
          <w:pgMar w:left="1470" w:right="1470" w:gutter="0" w:header="0" w:top="1179" w:footer="0" w:bottom="147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1" w:name="page2"/>
      <w:bookmarkEnd w:id="1"/>
      <w:r>
        <w:rPr>
          <w:rFonts w:eastAsia="Century Gothic" w:cs="Century Gothic" w:ascii="Century Gothic" w:hAnsi="Century Gothic"/>
          <w:color w:val="auto"/>
          <w:sz w:val="32"/>
          <w:szCs w:val="32"/>
        </w:rPr>
        <w:t xml:space="preserve">Date: </w:t>
      </w:r>
      <w:r>
        <w:rPr>
          <w:rFonts w:eastAsia="Century Gothic" w:cs="Century Gothic" w:ascii="Century Gothic" w:hAnsi="Century Gothic"/>
          <w:b/>
          <w:bCs/>
          <w:color w:val="auto"/>
          <w:sz w:val="32"/>
          <w:szCs w:val="32"/>
        </w:rPr>
        <w:t>Sun</w:t>
      </w:r>
      <w:r>
        <w:rPr>
          <w:rFonts w:eastAsia="Century Gothic" w:cs="Century Gothic" w:ascii="Century Gothic" w:hAnsi="Century Gothic"/>
          <w:b/>
          <w:bCs/>
          <w:color w:val="auto"/>
          <w:sz w:val="32"/>
          <w:szCs w:val="32"/>
        </w:rPr>
        <w:t xml:space="preserve">, </w:t>
      </w:r>
      <w:r>
        <w:rPr>
          <w:rFonts w:eastAsia="Century Gothic" w:cs="Century Gothic" w:ascii="Century Gothic" w:hAnsi="Century Gothic"/>
          <w:b/>
          <w:bCs/>
          <w:color w:val="auto"/>
          <w:sz w:val="32"/>
          <w:szCs w:val="32"/>
        </w:rPr>
        <w:t>28</w:t>
      </w:r>
      <w:r>
        <w:rPr>
          <w:rFonts w:eastAsia="Century Gothic" w:cs="Century Gothic" w:ascii="Century Gothic" w:hAnsi="Century Gothic"/>
          <w:b/>
          <w:bCs/>
          <w:color w:val="auto"/>
          <w:sz w:val="30"/>
          <w:szCs w:val="18"/>
          <w:vertAlign w:val="superscript"/>
        </w:rPr>
        <w:t>th</w:t>
      </w:r>
      <w:r>
        <w:rPr>
          <w:rFonts w:eastAsia="Century Gothic" w:cs="Century Gothic" w:ascii="Century Gothic" w:hAnsi="Century Gothic"/>
          <w:b/>
          <w:bCs/>
          <w:color w:val="auto"/>
          <w:sz w:val="32"/>
          <w:szCs w:val="32"/>
        </w:rPr>
        <w:t xml:space="preserve"> </w:t>
      </w:r>
      <w:r>
        <w:rPr>
          <w:rFonts w:eastAsia="Century Gothic" w:cs="Century Gothic" w:ascii="Century Gothic" w:hAnsi="Century Gothic"/>
          <w:b/>
          <w:bCs/>
          <w:color w:val="auto"/>
          <w:sz w:val="32"/>
          <w:szCs w:val="32"/>
        </w:rPr>
        <w:t>April</w:t>
      </w:r>
      <w:r>
        <w:rPr>
          <w:rFonts w:eastAsia="Century Gothic" w:cs="Century Gothic" w:ascii="Century Gothic" w:hAnsi="Century Gothic"/>
          <w:b/>
          <w:bCs/>
          <w:color w:val="auto"/>
          <w:sz w:val="32"/>
          <w:szCs w:val="32"/>
        </w:rPr>
        <w:t>, 2024</w:t>
      </w:r>
    </w:p>
    <w:p>
      <w:pPr>
        <w:pStyle w:val="Normal"/>
        <w:spacing w:before="0" w:after="0"/>
        <w:ind w:end="-119"/>
        <w:jc w:val="center"/>
        <w:rPr>
          <w:rFonts w:ascii="Courier New" w:hAnsi="Courier New"/>
          <w:highlight w:val="none"/>
          <w:shd w:fill="FFFFFF" w:val="clear"/>
        </w:rPr>
      </w:pPr>
      <w:bookmarkStart w:id="2" w:name="page2_Copy_1"/>
      <w:bookmarkEnd w:id="2"/>
      <w:r>
        <w:rPr>
          <w:rFonts w:eastAsia="Courier New" w:cs="Courier New" w:ascii="Courier New" w:hAnsi="Courier New"/>
          <w:b/>
          <w:bCs/>
          <w:color w:val="000000"/>
          <w:sz w:val="32"/>
          <w:szCs w:val="32"/>
          <w:shd w:fill="FFFFFF" w:val="clear"/>
        </w:rPr>
        <w:t>Lab 07</w:t>
      </w:r>
    </w:p>
    <w:p>
      <w:pPr>
        <w:pStyle w:val="Normal"/>
        <w:spacing w:before="0" w:after="0"/>
        <w:jc w:val="center"/>
        <w:rPr>
          <w:rFonts w:ascii="Courier New" w:hAnsi="Courier New" w:eastAsia="Arial" w:cs="Arial"/>
          <w:b/>
          <w:bCs/>
          <w:color w:val="auto"/>
          <w:sz w:val="32"/>
          <w:szCs w:val="32"/>
          <w:highlight w:val="none"/>
          <w:shd w:fill="FFFFFF" w:val="clear"/>
        </w:rPr>
      </w:pPr>
      <w:r>
        <w:rPr>
          <w:rFonts w:eastAsia="Arial" w:cs="Arial" w:ascii="Courier New" w:hAnsi="Courier New"/>
          <w:b/>
          <w:bCs/>
          <w:color w:val="000000"/>
          <w:sz w:val="32"/>
          <w:szCs w:val="32"/>
          <w:shd w:fill="FFFFFF" w:val="clear"/>
        </w:rPr>
        <w:t>Generating a PWM Waveform</w:t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  <w:shd w:fill="FFFFFF" w:val="clear"/>
        </w:rPr>
        <w:t>Objective: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0" w:before="0" w:after="0"/>
        <w:rPr>
          <w:rFonts w:ascii="Times New Roman" w:hAnsi="Times New Roman"/>
          <w:highlight w:val="none"/>
          <w:shd w:fill="FFFFFF" w:val="clear"/>
        </w:rPr>
      </w:pPr>
      <w:r>
        <w:rPr>
          <w:rFonts w:eastAsia="Courier New" w:cs="Courier New"/>
          <w:color w:val="000000"/>
          <w:sz w:val="20"/>
          <w:szCs w:val="20"/>
          <w:shd w:fill="FFFFFF" w:val="clear"/>
        </w:rPr>
        <w:t>To Learn how to create exact delays using timers in 8051 micro-controller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  <w:shd w:fill="FFFFFF" w:val="clear"/>
        </w:rPr>
        <w:t>Components needed for this lab: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0" w:before="0" w:after="0"/>
        <w:rPr>
          <w:rFonts w:ascii="Times New Roman" w:hAnsi="Times New Roman" w:eastAsia="Courier New" w:cs="Courier New"/>
          <w:color w:val="auto"/>
          <w:sz w:val="20"/>
          <w:szCs w:val="20"/>
          <w:highlight w:val="none"/>
          <w:shd w:fill="FFFFFF" w:val="clear"/>
        </w:rPr>
      </w:pPr>
      <w:r>
        <w:rPr>
          <w:rFonts w:eastAsia="Courier New" w:cs="Courier New"/>
          <w:color w:val="000000"/>
          <w:sz w:val="20"/>
          <w:szCs w:val="20"/>
          <w:shd w:fill="FFFFFF" w:val="clear"/>
        </w:rPr>
        <w:t>Keil µVision IDE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  <w:highlight w:val="none"/>
          <w:shd w:fill="FFFFFF" w:val="clear"/>
        </w:rPr>
      </w:pPr>
      <w:r>
        <w:rPr>
          <w:rFonts w:eastAsia="Arial" w:cs="Arial"/>
          <w:color w:val="000000"/>
          <w:sz w:val="20"/>
          <w:szCs w:val="20"/>
          <w:shd w:fill="FFFFFF" w:val="clear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18" w:before="0" w:after="0"/>
        <w:rPr>
          <w:rFonts w:ascii="Times New Roman" w:hAnsi="Times New Roman" w:eastAsia="Courier New" w:cs="Courier New"/>
          <w:color w:val="auto"/>
          <w:sz w:val="20"/>
          <w:szCs w:val="20"/>
          <w:highlight w:val="none"/>
          <w:shd w:fill="FFFFFF" w:val="clear"/>
        </w:rPr>
      </w:pPr>
      <w:r>
        <w:rPr>
          <w:rFonts w:eastAsia="Courier New" w:cs="Courier New"/>
          <w:color w:val="000000"/>
          <w:sz w:val="20"/>
          <w:szCs w:val="20"/>
          <w:shd w:fill="FFFFFF" w:val="clear"/>
        </w:rPr>
        <w:t>Proteus Software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  <w:highlight w:val="none"/>
          <w:shd w:fill="FFFFFF" w:val="clear"/>
        </w:rPr>
      </w:pPr>
      <w:r>
        <w:rPr>
          <w:rFonts w:eastAsia="Arial" w:cs="Arial"/>
          <w:color w:val="000000"/>
          <w:sz w:val="20"/>
          <w:szCs w:val="20"/>
          <w:shd w:fill="FFFFFF" w:val="clear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Times New Roman" w:hAnsi="Times New Roman" w:eastAsia="Courier New" w:cs="Courier New"/>
          <w:color w:val="auto"/>
          <w:sz w:val="20"/>
          <w:szCs w:val="20"/>
          <w:highlight w:val="none"/>
          <w:shd w:fill="FFFFFF" w:val="clear"/>
        </w:rPr>
      </w:pPr>
      <w:r>
        <w:rPr>
          <w:rFonts w:eastAsia="Courier New" w:cs="Courier New"/>
          <w:color w:val="000000"/>
          <w:sz w:val="20"/>
          <w:szCs w:val="20"/>
          <w:shd w:fill="FFFFFF" w:val="clear"/>
        </w:rPr>
        <w:t>8051 Micro-controller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19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  <w:shd w:fill="FFFFFF" w:val="clear"/>
        </w:rPr>
        <w:t>8051 Micro-controller: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7" w:before="0" w:after="0"/>
        <w:rPr>
          <w:rFonts w:ascii="Times New Roman" w:hAnsi="Times New Roman" w:eastAsia="Courier New" w:cs="Courier New"/>
          <w:color w:val="auto"/>
          <w:sz w:val="20"/>
          <w:szCs w:val="20"/>
          <w:highlight w:val="none"/>
          <w:shd w:fill="FFFFFF" w:val="clear"/>
        </w:rPr>
      </w:pPr>
      <w:r>
        <w:rPr>
          <w:rFonts w:eastAsia="Courier New" w:cs="Courier New"/>
          <w:color w:val="000000"/>
          <w:sz w:val="20"/>
          <w:szCs w:val="20"/>
          <w:shd w:fill="FFFFFF" w:val="clear"/>
        </w:rPr>
        <w:t>8051 have 40 pins dedicated for various functions such as I/O, -RD, -WR, address, data, and interrupts.</w:t>
      </w:r>
    </w:p>
    <w:p>
      <w:pPr>
        <w:pStyle w:val="Normal"/>
        <w:spacing w:lineRule="exact" w:line="189" w:before="0" w:after="0"/>
        <w:rPr>
          <w:rFonts w:ascii="Times New Roman" w:hAnsi="Times New Roman" w:eastAsia="Arial" w:cs="Arial"/>
          <w:color w:val="auto"/>
          <w:sz w:val="20"/>
          <w:szCs w:val="20"/>
          <w:highlight w:val="none"/>
          <w:shd w:fill="FFFFFF" w:val="clear"/>
        </w:rPr>
      </w:pPr>
      <w:r>
        <w:rPr>
          <w:rFonts w:eastAsia="Arial" w:cs="Arial"/>
          <w:color w:val="000000"/>
          <w:sz w:val="20"/>
          <w:szCs w:val="20"/>
          <w:shd w:fill="FFFFFF" w:val="clear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0" w:before="0" w:after="0"/>
        <w:rPr>
          <w:rFonts w:ascii="Times New Roman" w:hAnsi="Times New Roman" w:eastAsia="Courier New" w:cs="Courier New"/>
          <w:color w:val="auto"/>
          <w:sz w:val="20"/>
          <w:szCs w:val="20"/>
          <w:highlight w:val="none"/>
          <w:shd w:fill="FFFFFF" w:val="clear"/>
        </w:rPr>
      </w:pPr>
      <w:r>
        <w:rPr>
          <w:rFonts w:eastAsia="Courier New" w:cs="Courier New"/>
          <w:color w:val="000000"/>
          <w:sz w:val="20"/>
          <w:szCs w:val="20"/>
          <w:shd w:fill="FFFFFF" w:val="clear"/>
        </w:rPr>
        <w:t>The 8051 has an on-chip oscillator but requires an external clock to run it. A quartz crystal oscillator is connected to inputs XTAL1 (pin19) and XTAL2 (pin18). The quartz crystal oscillator also needs two capacitors of 30 pF value</w:t>
      </w:r>
    </w:p>
    <w:p>
      <w:pPr>
        <w:pStyle w:val="Normal"/>
        <w:spacing w:lineRule="exact" w:line="20" w:before="0" w:after="0"/>
        <w:rPr>
          <w:rFonts w:ascii="Times New Roman" w:hAnsi="Times New Roman"/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2066925</wp:posOffset>
            </wp:positionH>
            <wp:positionV relativeFrom="paragraph">
              <wp:posOffset>97155</wp:posOffset>
            </wp:positionV>
            <wp:extent cx="2400300" cy="3825875"/>
            <wp:effectExtent l="0" t="0" r="0" b="0"/>
            <wp:wrapNone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140" w:right="1260" w:gutter="0" w:header="0" w:top="1083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exact" w:line="314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end="-139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Fig 01: 8051 Pin Diagram</w:t>
      </w:r>
      <w:bookmarkStart w:id="3" w:name="page3"/>
    </w:p>
    <w:p>
      <w:pPr>
        <w:sectPr>
          <w:type w:val="continuous"/>
          <w:pgSz w:w="12240" w:h="15840"/>
          <w:pgMar w:left="1140" w:right="1260" w:gutter="0" w:header="0" w:top="1083" w:footer="0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start="4"/>
        <w:jc w:val="center"/>
        <w:rPr>
          <w:highlight w:val="none"/>
          <w:shd w:fill="FFFFFF" w:val="clear"/>
        </w:rPr>
      </w:pPr>
      <w:bookmarkEnd w:id="3"/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  <w:shd w:fill="FFFFFF" w:val="clear"/>
        </w:rPr>
        <w:t>Tasks</w:t>
      </w:r>
    </w:p>
    <w:p>
      <w:pPr>
        <w:pStyle w:val="Normal"/>
        <w:spacing w:before="0" w:after="0"/>
        <w:ind w:start="4"/>
        <w:rPr>
          <w:highlight w:val="none"/>
          <w:shd w:fill="B2B2B2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32"/>
          <w:szCs w:val="28"/>
          <w:shd w:fill="B2B2B2" w:val="clear"/>
        </w:rPr>
        <w:t xml:space="preserve">1: </w:t>
      </w:r>
      <w:r>
        <w:rPr>
          <w:rFonts w:eastAsia="Courier New" w:cs="Courier New" w:ascii="Courier New" w:hAnsi="Courier New"/>
          <w:b/>
          <w:bCs/>
          <w:color w:val="000000"/>
          <w:sz w:val="19"/>
          <w:szCs w:val="19"/>
          <w:shd w:fill="B2B2B2" w:val="clear"/>
        </w:rPr>
        <w:t>Generate a signal of 500Hz with 40% duty cycle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151765</wp:posOffset>
                </wp:positionH>
                <wp:positionV relativeFrom="paragraph">
                  <wp:posOffset>8890</wp:posOffset>
                </wp:positionV>
                <wp:extent cx="5927725" cy="604583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60458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9C65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/>
                                <w:color w:val="3D7B7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^3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start_timer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TMOD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0x01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0x82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timer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interrupt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!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BIT)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/>
                                <w:color w:val="3D7B7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//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=0xFC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=0xDC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=0xFB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=0x4F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TR0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init();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start_timer();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(TF0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==0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~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#f8f8f8" stroked="f" o:allowincell="f" style="position:absolute;margin-left:11.95pt;margin-top:0.7pt;width:466.7pt;height:476pt;mso-wrap-style:square;v-text-anchor:top"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9C65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#include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/>
                          <w:color w:val="3D7B7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&lt;reg51.h&gt;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P1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^3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start_timer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TMOD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0x01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0x82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timer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interrupt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!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BIT)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/>
                          <w:color w:val="3D7B7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//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=0xFC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=0xDC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else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=0xFB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=0x4F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TR0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main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init();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start_timer();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(TF0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==0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~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ourier New" w:cs="Courier New" w:ascii="Courier New" w:hAnsi="Courier New"/>
          <w:color w:val="000000"/>
          <w:sz w:val="19"/>
          <w:szCs w:val="19"/>
          <w:shd w:fill="FFFFFF" w:val="clear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6"/>
          <w:szCs w:val="16"/>
          <w:shd w:fill="FFFFFF" w:val="clear"/>
        </w:rPr>
        <w:t>8051 C Code to show 15 ms delay using timer0</w:t>
      </w:r>
    </w:p>
    <w:p>
      <w:pPr>
        <w:pStyle w:val="Normal"/>
        <w:spacing w:before="0" w:after="0"/>
        <w:ind w:start="2064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175895</wp:posOffset>
            </wp:positionH>
            <wp:positionV relativeFrom="paragraph">
              <wp:posOffset>3663315</wp:posOffset>
            </wp:positionV>
            <wp:extent cx="6052185" cy="405447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-1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864235</wp:posOffset>
            </wp:positionH>
            <wp:positionV relativeFrom="paragraph">
              <wp:posOffset>48895</wp:posOffset>
            </wp:positionV>
            <wp:extent cx="4355465" cy="2997835"/>
            <wp:effectExtent l="0" t="0" r="0" b="0"/>
            <wp:wrapSquare wrapText="largest"/>
            <wp:docPr id="5" name="Image2 Copy 2 Copy 1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 Copy 1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Oscilloscope is connected to the port 1.3</w:t>
      </w:r>
    </w:p>
    <w:p>
      <w:pPr>
        <w:pStyle w:val="Normal"/>
        <w:spacing w:before="0" w:after="0"/>
        <w:ind w:start="2100"/>
        <w:jc w:val="start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40% duty cycle on P1.3 for 500Hz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_________________________________________________________________________________________________________</w:t>
      </w:r>
    </w:p>
    <w:p>
      <w:pPr>
        <w:pStyle w:val="Normal"/>
        <w:spacing w:before="0" w:after="0"/>
        <w:ind w:start="4"/>
        <w:rPr>
          <w:highlight w:val="none"/>
          <w:shd w:fill="B2B2B2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32"/>
          <w:szCs w:val="28"/>
          <w:shd w:fill="B2B2B2" w:val="clear"/>
        </w:rPr>
        <w:t xml:space="preserve">2: </w:t>
      </w:r>
      <w:r>
        <w:rPr>
          <w:rFonts w:eastAsia="Courier New" w:cs="Courier New" w:ascii="Courier New" w:hAnsi="Courier New"/>
          <w:b/>
          <w:bCs/>
          <w:color w:val="000000"/>
          <w:sz w:val="19"/>
          <w:szCs w:val="19"/>
          <w:shd w:fill="B2B2B2" w:val="clear"/>
        </w:rPr>
        <w:t>Generate a signal of 600Hz with 60% duty cycle on P1.3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9"/>
          <w:szCs w:val="19"/>
          <w:shd w:fill="FFFFFF" w:val="clear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309880</wp:posOffset>
                </wp:positionH>
                <wp:positionV relativeFrom="paragraph">
                  <wp:posOffset>66040</wp:posOffset>
                </wp:positionV>
                <wp:extent cx="5730875" cy="6045835"/>
                <wp:effectExtent l="0" t="0" r="0" b="0"/>
                <wp:wrapNone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60458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9C65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/>
                                <w:color w:val="3D7B7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^3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start_timer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TMOD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0x01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0x82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timer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interrupt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!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BIT)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/>
                                <w:color w:val="3D7B7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//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=0xFC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=0x17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=0xFD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=0x61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TR0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init();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start_timer();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(TF0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==0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~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fillcolor="#f8f8f8" stroked="f" o:allowincell="f" style="position:absolute;margin-left:24.4pt;margin-top:5.2pt;width:451.2pt;height:476pt;mso-wrap-style:square;v-text-anchor:top"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9C65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#include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/>
                          <w:color w:val="3D7B7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&lt;reg51.h&gt;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P1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^3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start_timer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TMOD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0x01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0x82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timer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interrupt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!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BIT)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/>
                          <w:color w:val="3D7B7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//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=0xFC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=0x17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else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=0xFD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=0x61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TR0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main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init();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start_timer();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(TF0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==0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~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start="2064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864235</wp:posOffset>
            </wp:positionH>
            <wp:positionV relativeFrom="paragraph">
              <wp:posOffset>48895</wp:posOffset>
            </wp:positionV>
            <wp:extent cx="4355465" cy="2997835"/>
            <wp:effectExtent l="0" t="0" r="0" b="0"/>
            <wp:wrapSquare wrapText="largest"/>
            <wp:docPr id="7" name="Image2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Fig 04: LED and Oscilloscope is connected to the port 1.3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281940</wp:posOffset>
            </wp:positionH>
            <wp:positionV relativeFrom="paragraph">
              <wp:posOffset>153670</wp:posOffset>
            </wp:positionV>
            <wp:extent cx="6052185" cy="4055745"/>
            <wp:effectExtent l="0" t="0" r="0" b="0"/>
            <wp:wrapSquare wrapText="largest"/>
            <wp:docPr id="8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-1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 xml:space="preserve">      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start="2100"/>
        <w:jc w:val="start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60% duty cycle on P1.3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15"/>
          <w:szCs w:val="15"/>
          <w:shd w:fill="FFFFFF" w:val="clear"/>
        </w:rPr>
        <w:t>___________________________________________________________________________________________________________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FFFFFF" w:val="clear"/>
        </w:rPr>
      </w:pPr>
      <w:r>
        <w:rPr>
          <w:shd w:fill="B2B2B2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B2B2B2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32"/>
          <w:szCs w:val="28"/>
          <w:shd w:fill="B2B2B2" w:val="clear"/>
        </w:rPr>
        <w:t xml:space="preserve">3: </w:t>
      </w:r>
      <w:r>
        <w:rPr>
          <w:rFonts w:eastAsia="Courier New" w:cs="Courier New" w:ascii="Courier New" w:hAnsi="Courier New"/>
          <w:b/>
          <w:bCs/>
          <w:color w:val="000000"/>
          <w:sz w:val="19"/>
          <w:szCs w:val="19"/>
          <w:shd w:fill="B2B2B2" w:val="clear"/>
        </w:rPr>
        <w:t>Generate a signal of 100Hz with 40% duty cycle on P1.2 When a user presses a button at P2.3 the signal change to 300Hz with 60% duty cycle.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158115</wp:posOffset>
                </wp:positionH>
                <wp:positionV relativeFrom="paragraph">
                  <wp:posOffset>8890</wp:posOffset>
                </wp:positionV>
                <wp:extent cx="5730875" cy="8766175"/>
                <wp:effectExtent l="0" t="0" r="0" b="0"/>
                <wp:wrapNone/>
                <wp:docPr id="9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8766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9C65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/>
                                <w:color w:val="3D7B7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^2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^3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start_timer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TMOD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0x01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0x82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timer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interrupt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!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button)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!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BIT)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/>
                                <w:color w:val="3D7B7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//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=0xf0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=0x5f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=0xe8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=0x8f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!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BIT)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/>
                                <w:color w:val="3D7B7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//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=0xf8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=0x43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=0xfa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=0x55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TR0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0004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FF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init();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start_timer();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i w:val="false"/>
                                <w:color w:val="008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(TF0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==0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BBBBBB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666666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~</w:t>
                            </w: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BIT;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ourier New" w:hAnsi="Courier New"/>
                                <w:b w:val="false"/>
                                <w:bCs/>
                                <w:i w:val="false"/>
                                <w:color w:val="000000"/>
                                <w:sz w:val="21"/>
                                <w:szCs w:val="2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fillcolor="#f8f8f8" stroked="f" o:allowincell="f" style="position:absolute;margin-left:12.45pt;margin-top:0.7pt;width:451.2pt;height:690.2pt;mso-wrap-style:square;v-text-anchor:top"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9C65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#include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/>
                          <w:color w:val="3D7B7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&lt;reg51.h&gt;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P1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^2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button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P2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^3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start_timer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TMOD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0x01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0x82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timer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interrupt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!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button)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!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BIT)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/>
                          <w:color w:val="3D7B7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//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=0xf0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=0x5f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else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=0xe8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=0x8f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else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if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!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BIT)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/>
                          <w:color w:val="3D7B7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//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=0xf8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=0x43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else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=0xfa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=0x55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TR0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0004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FF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main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init();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start_timer();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i w:val="false"/>
                          <w:color w:val="008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(TF0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==0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);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BBBBBB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666666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~</w:t>
                      </w: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BIT;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ourier New" w:hAnsi="Courier New"/>
                          <w:b w:val="false"/>
                          <w:bCs/>
                          <w:i w:val="false"/>
                          <w:color w:val="000000"/>
                          <w:sz w:val="21"/>
                          <w:szCs w:val="2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ourier New" w:cs="Courier New" w:ascii="Courier New" w:hAnsi="Courier New"/>
          <w:color w:val="000000"/>
          <w:sz w:val="19"/>
          <w:szCs w:val="19"/>
          <w:shd w:fill="FFFFFF" w:val="clear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876935</wp:posOffset>
            </wp:positionH>
            <wp:positionV relativeFrom="paragraph">
              <wp:posOffset>240030</wp:posOffset>
            </wp:positionV>
            <wp:extent cx="4355465" cy="3014345"/>
            <wp:effectExtent l="0" t="0" r="0" b="0"/>
            <wp:wrapSquare wrapText="largest"/>
            <wp:docPr id="10" name="Image2 Copy 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 Copy 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 xml:space="preserve"> 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Fig 06: Oscilloscope is connected to the port 1.3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281940</wp:posOffset>
            </wp:positionH>
            <wp:positionV relativeFrom="paragraph">
              <wp:posOffset>102870</wp:posOffset>
            </wp:positionV>
            <wp:extent cx="5815330" cy="3851910"/>
            <wp:effectExtent l="0" t="0" r="0" b="0"/>
            <wp:wrapSquare wrapText="largest"/>
            <wp:docPr id="11" name="Image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 xml:space="preserve"> </w:t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100Hz with 40% duty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  <w:t xml:space="preserve"> 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367030</wp:posOffset>
            </wp:positionH>
            <wp:positionV relativeFrom="paragraph">
              <wp:posOffset>301625</wp:posOffset>
            </wp:positionV>
            <wp:extent cx="5363210" cy="3552190"/>
            <wp:effectExtent l="0" t="0" r="0" b="0"/>
            <wp:wrapSquare wrapText="largest"/>
            <wp:docPr id="12" name="Image1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color w:val="000000"/>
          <w:sz w:val="15"/>
          <w:szCs w:val="15"/>
          <w:shd w:fill="FFFFFF" w:val="clear"/>
        </w:rPr>
        <w:t>300Hz with 60% duty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15"/>
          <w:szCs w:val="15"/>
          <w:shd w:fill="FFFFFF" w:val="clear"/>
        </w:rPr>
        <w:t>___________________________________________________________________________________________________________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ourier New" w:hAnsi="Courier New" w:eastAsia="Courier New" w:cs="Courier New"/>
          <w:b/>
          <w:bCs/>
          <w:color w:val="auto"/>
          <w:sz w:val="15"/>
          <w:szCs w:val="15"/>
        </w:rPr>
      </w:pPr>
      <w:r>
        <w:rPr>
          <w:rFonts w:eastAsia="Courier New" w:cs="Courier New" w:ascii="Courier New" w:hAnsi="Courier New"/>
          <w:b/>
          <w:bCs/>
          <w:color w:val="auto"/>
          <w:sz w:val="15"/>
          <w:szCs w:val="15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ourier New" w:hAnsi="Courier New" w:eastAsia="Courier New" w:cs="Courier New"/>
          <w:b/>
          <w:bCs/>
          <w:color w:val="auto"/>
          <w:sz w:val="15"/>
          <w:szCs w:val="15"/>
        </w:rPr>
      </w:pPr>
      <w:r>
        <w:rPr>
          <w:rFonts w:eastAsia="Courier New" w:cs="Courier New" w:ascii="Courier New" w:hAnsi="Courier New"/>
          <w:b/>
          <w:bCs/>
          <w:color w:val="auto"/>
          <w:sz w:val="15"/>
          <w:szCs w:val="15"/>
        </w:rPr>
      </w:r>
    </w:p>
    <w:p>
      <w:pPr>
        <w:pStyle w:val="Normal"/>
        <w:spacing w:before="0" w:after="0"/>
        <w:rPr>
          <w:highlight w:val="none"/>
          <w:shd w:fill="FFFFFF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28"/>
          <w:szCs w:val="28"/>
          <w:shd w:fill="FFFFFF" w:val="clear"/>
        </w:rPr>
        <w:t>Conclusion:</w:t>
      </w:r>
    </w:p>
    <w:p>
      <w:pPr>
        <w:pStyle w:val="Normal"/>
        <w:spacing w:lineRule="exact" w:line="61" w:before="0" w:after="0"/>
        <w:rPr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83" w:before="0" w:after="0"/>
        <w:ind w:firstLine="709" w:end="100"/>
        <w:rPr>
          <w:rFonts w:ascii="Times New Roman" w:hAnsi="Times New Roman"/>
          <w:highlight w:val="none"/>
          <w:shd w:fill="FFFFFF" w:val="clear"/>
        </w:rPr>
      </w:pPr>
      <w:r>
        <w:rPr>
          <w:rFonts w:eastAsia="Courier New" w:cs="Courier New"/>
          <w:color w:val="000000"/>
          <w:sz w:val="22"/>
          <w:szCs w:val="22"/>
          <w:shd w:fill="FFFFFF" w:val="clear"/>
        </w:rPr>
        <w:t xml:space="preserve">In </w:t>
      </w:r>
      <w:r>
        <w:rPr>
          <w:rFonts w:eastAsia="Courier New" w:cs="Courier New"/>
          <w:color w:val="000000"/>
          <w:sz w:val="20"/>
          <w:szCs w:val="20"/>
          <w:shd w:fill="FFFFFF" w:val="clear"/>
        </w:rPr>
        <w:t xml:space="preserve">this Lab we learned about </w:t>
      </w:r>
      <w:r>
        <w:rPr>
          <w:rFonts w:eastAsia="Courier New" w:cs="Courier New"/>
          <w:color w:val="000000"/>
          <w:sz w:val="20"/>
          <w:szCs w:val="20"/>
          <w:shd w:fill="FFFFFF" w:val="clear"/>
        </w:rPr>
        <w:t>generating pwm waves and duty cycles. We also learned about how generate the form the frequency the duty cycle given.</w:t>
      </w:r>
    </w:p>
    <w:p>
      <w:pPr>
        <w:pStyle w:val="Normal"/>
        <w:spacing w:lineRule="exact" w:line="219" w:before="0" w:after="0"/>
        <w:rPr>
          <w:rFonts w:ascii="Times New Roman" w:hAnsi="Times New Roman"/>
          <w:color w:val="auto"/>
          <w:sz w:val="20"/>
          <w:szCs w:val="20"/>
          <w:highlight w:val="none"/>
          <w:shd w:fill="FFFFFF" w:val="clear"/>
        </w:rPr>
      </w:pPr>
      <w:r>
        <w:rPr>
          <w:color w:val="000000"/>
          <w:sz w:val="20"/>
          <w:szCs w:val="20"/>
          <w:shd w:fill="FFFFFF" w:val="clear"/>
        </w:rPr>
      </w:r>
    </w:p>
    <w:p>
      <w:pPr>
        <w:pStyle w:val="Normal"/>
        <w:spacing w:before="0" w:after="0"/>
        <w:ind w:start="40"/>
        <w:rPr>
          <w:highlight w:val="none"/>
          <w:shd w:fill="FFFFFF" w:val="clear"/>
        </w:rPr>
      </w:pPr>
      <w:r>
        <w:rPr>
          <w:rFonts w:eastAsia="Calibri" w:cs="Calibri" w:ascii="Calibri" w:hAnsi="Calibri"/>
          <w:b/>
          <w:bCs/>
          <w:color w:val="000000"/>
          <w:sz w:val="15"/>
          <w:szCs w:val="15"/>
          <w:shd w:fill="FFFFFF" w:val="clear"/>
        </w:rPr>
        <w:t>____________________________________________________________________________________________________________________________</w:t>
      </w:r>
    </w:p>
    <w:sectPr>
      <w:type w:val="nextPage"/>
      <w:pgSz w:w="12240" w:h="15840"/>
      <w:pgMar w:left="1136" w:right="1440" w:gutter="0" w:header="0" w:top="140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entury Gothic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MS PGothic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Application>LibreOffice/7.6.3.2$Windows_X86_64 LibreOffice_project/29d686fea9f6705b262d369fede658f824154cc0</Application>
  <AppVersion>15.0000</AppVersion>
  <Pages>9</Pages>
  <Words>460</Words>
  <Characters>2556</Characters>
  <CharactersWithSpaces>2868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2024-03-31T15:04:59Z</cp:lastPrinted>
  <dcterms:modified xsi:type="dcterms:W3CDTF">2024-04-28T22:32:16Z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