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CAC3" w14:textId="3595681D" w:rsidR="00D34B07" w:rsidRPr="006D47F6" w:rsidRDefault="00D34B07" w:rsidP="00D34B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47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Authorisation</w:t>
      </w:r>
      <w:proofErr w:type="spellEnd"/>
      <w:r w:rsidRPr="006D47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Latter for operating Net Banking Facility by Trusts/Clubs/Societies/Association of Persons (AOPs)/HUFs</w:t>
      </w:r>
    </w:p>
    <w:p w14:paraId="75DA26AC" w14:textId="2A83CF46" w:rsidR="00D34B07" w:rsidRPr="00EC3030" w:rsidRDefault="00D34B0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To</w:t>
      </w:r>
    </w:p>
    <w:p w14:paraId="0A36FCFA" w14:textId="788E2C56" w:rsidR="00D34B07" w:rsidRPr="00EC3030" w:rsidRDefault="00D34B0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The Bank Manager</w:t>
      </w:r>
    </w:p>
    <w:p w14:paraId="404B41D7" w14:textId="77777777" w:rsidR="006D47F6" w:rsidRDefault="00D34B0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 xml:space="preserve">Indian Bank </w:t>
      </w:r>
    </w:p>
    <w:p w14:paraId="4A228CC7" w14:textId="317A6A42" w:rsidR="00D34B07" w:rsidRPr="00EC3030" w:rsidRDefault="00D34B0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________________ Bank.</w:t>
      </w:r>
    </w:p>
    <w:p w14:paraId="435BA827" w14:textId="3DB3375F" w:rsidR="00D34B07" w:rsidRPr="00EC3030" w:rsidRDefault="00D34B0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Dear Sir,</w:t>
      </w:r>
    </w:p>
    <w:p w14:paraId="43E836F8" w14:textId="1207364B" w:rsidR="00D34B07" w:rsidRPr="00EC3030" w:rsidRDefault="00D34B07" w:rsidP="006D47F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3030">
        <w:rPr>
          <w:rFonts w:ascii="Times New Roman" w:hAnsi="Times New Roman" w:cs="Times New Roman"/>
          <w:b/>
          <w:bCs/>
          <w:lang w:val="en-US"/>
        </w:rPr>
        <w:t>Sub: Provision of Indian Bank Net Banking Facility for CIF No.______________, with your branch.</w:t>
      </w:r>
    </w:p>
    <w:p w14:paraId="12D47C48" w14:textId="0B83E6A5" w:rsidR="00D34B07" w:rsidRPr="00EC3030" w:rsidRDefault="00D34B0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 xml:space="preserve">Further to our application for provision of </w:t>
      </w:r>
      <w:r w:rsidRPr="00EC3030">
        <w:rPr>
          <w:rFonts w:ascii="Times New Roman" w:hAnsi="Times New Roman" w:cs="Times New Roman"/>
          <w:lang w:val="en-US"/>
        </w:rPr>
        <w:t>Net Banking Facility</w:t>
      </w:r>
      <w:r w:rsidRPr="00EC3030">
        <w:rPr>
          <w:rFonts w:ascii="Times New Roman" w:hAnsi="Times New Roman" w:cs="Times New Roman"/>
          <w:lang w:val="en-US"/>
        </w:rPr>
        <w:t xml:space="preserve"> to the user id/ CIF no. ____________,we </w:t>
      </w:r>
      <w:proofErr w:type="spellStart"/>
      <w:r w:rsidRPr="00EC3030">
        <w:rPr>
          <w:rFonts w:ascii="Times New Roman" w:hAnsi="Times New Roman" w:cs="Times New Roman"/>
          <w:lang w:val="en-US"/>
        </w:rPr>
        <w:t>hearby</w:t>
      </w:r>
      <w:proofErr w:type="spellEnd"/>
      <w:r w:rsidRPr="00EC3030">
        <w:rPr>
          <w:rFonts w:ascii="Times New Roman" w:hAnsi="Times New Roman" w:cs="Times New Roman"/>
          <w:lang w:val="en-US"/>
        </w:rPr>
        <w:t xml:space="preserve"> authorize Mr./Ms_________________________, in the capital of _________________</w:t>
      </w:r>
      <w:r w:rsidR="004D6BBD" w:rsidRPr="00EC3030">
        <w:rPr>
          <w:rFonts w:ascii="Times New Roman" w:hAnsi="Times New Roman" w:cs="Times New Roman"/>
          <w:lang w:val="en-US"/>
        </w:rPr>
        <w:t xml:space="preserve">(President /Secretary/ Treasurer/ Correspondent / Karta/Authorized signature)to operate the said </w:t>
      </w:r>
      <w:r w:rsidR="004D6BBD" w:rsidRPr="00EC3030">
        <w:rPr>
          <w:rFonts w:ascii="Times New Roman" w:hAnsi="Times New Roman" w:cs="Times New Roman"/>
          <w:lang w:val="en-US"/>
        </w:rPr>
        <w:t>Net Banking Facility</w:t>
      </w:r>
      <w:r w:rsidR="004D6BBD" w:rsidRPr="00EC3030">
        <w:rPr>
          <w:rFonts w:ascii="Times New Roman" w:hAnsi="Times New Roman" w:cs="Times New Roman"/>
          <w:lang w:val="en-US"/>
        </w:rPr>
        <w:t xml:space="preserve"> and also to receive the One Time Password (OTP) on every occasion, which is a pre-requisite for effecting </w:t>
      </w:r>
      <w:r w:rsidR="004D6BBD" w:rsidRPr="00EC3030">
        <w:rPr>
          <w:rFonts w:ascii="Times New Roman" w:hAnsi="Times New Roman" w:cs="Times New Roman"/>
          <w:b/>
          <w:bCs/>
          <w:lang w:val="en-US"/>
        </w:rPr>
        <w:t>“Funds Transfer” and for “Add Beneficiary”</w:t>
      </w:r>
      <w:r w:rsidR="004D6BBD" w:rsidRPr="00EC3030">
        <w:rPr>
          <w:rFonts w:ascii="Times New Roman" w:hAnsi="Times New Roman" w:cs="Times New Roman"/>
          <w:lang w:val="en-US"/>
        </w:rPr>
        <w:t xml:space="preserve"> to the mobile number __________________, registered with your bank, standing in the name of the above person.</w:t>
      </w:r>
    </w:p>
    <w:p w14:paraId="6B59AB22" w14:textId="616E4A77" w:rsidR="004D6BBD" w:rsidRPr="00EC3030" w:rsidRDefault="004D6BBD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 xml:space="preserve">We are aware of the risks involved like hacking / skimming / phishing </w:t>
      </w:r>
      <w:proofErr w:type="spellStart"/>
      <w:r w:rsidRPr="00EC3030">
        <w:rPr>
          <w:rFonts w:ascii="Times New Roman" w:hAnsi="Times New Roman" w:cs="Times New Roman"/>
          <w:lang w:val="en-US"/>
        </w:rPr>
        <w:t>etc</w:t>
      </w:r>
      <w:proofErr w:type="spellEnd"/>
      <w:r w:rsidRPr="00EC3030">
        <w:rPr>
          <w:rFonts w:ascii="Times New Roman" w:hAnsi="Times New Roman" w:cs="Times New Roman"/>
          <w:lang w:val="en-US"/>
        </w:rPr>
        <w:t xml:space="preserve"> in using the password including the </w:t>
      </w:r>
      <w:r w:rsidRPr="00EC3030">
        <w:rPr>
          <w:rFonts w:ascii="Times New Roman" w:hAnsi="Times New Roman" w:cs="Times New Roman"/>
          <w:lang w:val="en-US"/>
        </w:rPr>
        <w:t>One Time Password (OTP)</w:t>
      </w:r>
      <w:r w:rsidRPr="00EC3030">
        <w:rPr>
          <w:rFonts w:ascii="Times New Roman" w:hAnsi="Times New Roman" w:cs="Times New Roman"/>
          <w:lang w:val="en-US"/>
        </w:rPr>
        <w:t xml:space="preserve"> through electronic media. We agree that Bank is absolved from any kind of responsibility / liability of any misuse and receipt of any unauthorized information and agree to hold the bank harmless of any costs,</w:t>
      </w:r>
      <w:r w:rsidR="00E550D7" w:rsidRPr="00EC3030">
        <w:rPr>
          <w:rFonts w:ascii="Times New Roman" w:hAnsi="Times New Roman" w:cs="Times New Roman"/>
          <w:lang w:val="en-US"/>
        </w:rPr>
        <w:t xml:space="preserve"> liabilities, damages, </w:t>
      </w:r>
      <w:proofErr w:type="gramStart"/>
      <w:r w:rsidR="00E550D7" w:rsidRPr="00EC3030">
        <w:rPr>
          <w:rFonts w:ascii="Times New Roman" w:hAnsi="Times New Roman" w:cs="Times New Roman"/>
          <w:lang w:val="en-US"/>
        </w:rPr>
        <w:t>expenses</w:t>
      </w:r>
      <w:proofErr w:type="gramEnd"/>
      <w:r w:rsidR="00E550D7" w:rsidRPr="00EC3030">
        <w:rPr>
          <w:rFonts w:ascii="Times New Roman" w:hAnsi="Times New Roman" w:cs="Times New Roman"/>
          <w:lang w:val="en-US"/>
        </w:rPr>
        <w:t xml:space="preserve"> or losses thar may be suffered by Trust / Club/ Society / AOP/ HUF in view of the electronic mode being used as means of transmission.</w:t>
      </w:r>
    </w:p>
    <w:p w14:paraId="29546414" w14:textId="753241DA" w:rsidR="00E550D7" w:rsidRPr="00EC3030" w:rsidRDefault="00E550D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 xml:space="preserve">We agree to indemnify the bank against all incidental/ consequential loss and keep the bank at all times indemnified from and against all actions, suits, proceedings, costs, claims, demands, charges, expenses, </w:t>
      </w:r>
      <w:proofErr w:type="gramStart"/>
      <w:r w:rsidRPr="00EC3030">
        <w:rPr>
          <w:rFonts w:ascii="Times New Roman" w:hAnsi="Times New Roman" w:cs="Times New Roman"/>
          <w:lang w:val="en-US"/>
        </w:rPr>
        <w:t>losses</w:t>
      </w:r>
      <w:proofErr w:type="gramEnd"/>
      <w:r w:rsidRPr="00EC3030">
        <w:rPr>
          <w:rFonts w:ascii="Times New Roman" w:hAnsi="Times New Roman" w:cs="Times New Roman"/>
          <w:lang w:val="en-US"/>
        </w:rPr>
        <w:t xml:space="preserve"> and liabilities that may arise to the bank in this regard by using the net banking facility.</w:t>
      </w:r>
    </w:p>
    <w:p w14:paraId="07A30898" w14:textId="49F402B8" w:rsidR="00900439" w:rsidRDefault="00E550D7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We undertake to inform any changes in operation of the account by the AUTHORISED PERSON (namely President/ Secretary / Treas</w:t>
      </w:r>
      <w:r w:rsidR="007054FC" w:rsidRPr="00EC3030">
        <w:rPr>
          <w:rFonts w:ascii="Times New Roman" w:hAnsi="Times New Roman" w:cs="Times New Roman"/>
          <w:lang w:val="en-US"/>
        </w:rPr>
        <w:t xml:space="preserve">urer </w:t>
      </w:r>
      <w:r w:rsidRPr="00EC3030">
        <w:rPr>
          <w:rFonts w:ascii="Times New Roman" w:hAnsi="Times New Roman" w:cs="Times New Roman"/>
          <w:lang w:val="en-US"/>
        </w:rPr>
        <w:t>/</w:t>
      </w:r>
      <w:r w:rsidR="007054FC" w:rsidRPr="00EC3030">
        <w:rPr>
          <w:rFonts w:ascii="Times New Roman" w:hAnsi="Times New Roman" w:cs="Times New Roman"/>
          <w:lang w:val="en-US"/>
        </w:rPr>
        <w:t xml:space="preserve"> Correspondent / Karta) and any charge in mobile number immediately to the branch. If there is any lapse/ negligence in this regard on our part, in the said a/c, at any point of time </w:t>
      </w:r>
      <w:r w:rsidR="00900439" w:rsidRPr="00EC3030">
        <w:rPr>
          <w:rFonts w:ascii="Times New Roman" w:hAnsi="Times New Roman" w:cs="Times New Roman"/>
          <w:lang w:val="en-US"/>
        </w:rPr>
        <w:t>the bank</w:t>
      </w:r>
      <w:r w:rsidR="007054FC" w:rsidRPr="00EC3030">
        <w:rPr>
          <w:rFonts w:ascii="Times New Roman" w:hAnsi="Times New Roman" w:cs="Times New Roman"/>
          <w:lang w:val="en-US"/>
        </w:rPr>
        <w:t xml:space="preserve"> is totally absolved and no cla</w:t>
      </w:r>
      <w:r w:rsidR="00900439" w:rsidRPr="00EC3030">
        <w:rPr>
          <w:rFonts w:ascii="Times New Roman" w:hAnsi="Times New Roman" w:cs="Times New Roman"/>
          <w:lang w:val="en-US"/>
        </w:rPr>
        <w:t>im against Bank will be made whatsoever.</w:t>
      </w:r>
    </w:p>
    <w:p w14:paraId="377426A0" w14:textId="77777777" w:rsidR="00EC3030" w:rsidRPr="00EC3030" w:rsidRDefault="00EC3030" w:rsidP="006D47F6">
      <w:pPr>
        <w:jc w:val="both"/>
        <w:rPr>
          <w:rFonts w:ascii="Times New Roman" w:hAnsi="Times New Roman" w:cs="Times New Roman"/>
          <w:lang w:val="en-US"/>
        </w:rPr>
      </w:pPr>
    </w:p>
    <w:p w14:paraId="10B1AE99" w14:textId="5E341138" w:rsidR="00EC3030" w:rsidRPr="00EC3030" w:rsidRDefault="00900439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Yours faithfully,</w:t>
      </w:r>
    </w:p>
    <w:p w14:paraId="6CDCF4B8" w14:textId="791A03FA" w:rsidR="00900439" w:rsidRPr="00F57723" w:rsidRDefault="00900439" w:rsidP="006D47F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57723">
        <w:rPr>
          <w:rFonts w:ascii="Times New Roman" w:hAnsi="Times New Roman" w:cs="Times New Roman"/>
          <w:b/>
          <w:bCs/>
          <w:lang w:val="en-US"/>
        </w:rPr>
        <w:t>Sd/- Trustees/ Executive Committee Members / Authorized Signatories</w:t>
      </w:r>
      <w:r w:rsidR="00EC3030" w:rsidRPr="00F57723">
        <w:rPr>
          <w:rFonts w:ascii="Times New Roman" w:hAnsi="Times New Roman" w:cs="Times New Roman"/>
          <w:b/>
          <w:bCs/>
          <w:lang w:val="en-US"/>
        </w:rPr>
        <w:t xml:space="preserve"> (with seal)</w:t>
      </w:r>
    </w:p>
    <w:p w14:paraId="7E0CCC3D" w14:textId="1B3C8578" w:rsidR="00EC3030" w:rsidRPr="00EC3030" w:rsidRDefault="00EC3030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Adress:</w:t>
      </w:r>
    </w:p>
    <w:p w14:paraId="5710D0EE" w14:textId="2C075FC3" w:rsidR="00EC3030" w:rsidRPr="00EC3030" w:rsidRDefault="00EC3030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Place:</w:t>
      </w:r>
    </w:p>
    <w:p w14:paraId="2C4CE07D" w14:textId="2DA0A642" w:rsidR="00EC3030" w:rsidRPr="00EC3030" w:rsidRDefault="00EC3030" w:rsidP="006D47F6">
      <w:pPr>
        <w:jc w:val="both"/>
        <w:rPr>
          <w:rFonts w:ascii="Times New Roman" w:hAnsi="Times New Roman" w:cs="Times New Roman"/>
          <w:lang w:val="en-US"/>
        </w:rPr>
      </w:pPr>
      <w:r w:rsidRPr="00EC3030">
        <w:rPr>
          <w:rFonts w:ascii="Times New Roman" w:hAnsi="Times New Roman" w:cs="Times New Roman"/>
          <w:lang w:val="en-US"/>
        </w:rPr>
        <w:t>Date</w:t>
      </w:r>
    </w:p>
    <w:p w14:paraId="19F43DD0" w14:textId="77777777" w:rsidR="00EC3030" w:rsidRDefault="00EC3030" w:rsidP="00D34B07">
      <w:pPr>
        <w:rPr>
          <w:lang w:val="en-US"/>
        </w:rPr>
      </w:pPr>
    </w:p>
    <w:p w14:paraId="50405490" w14:textId="77777777" w:rsidR="00EC3030" w:rsidRDefault="00EC3030" w:rsidP="00D34B07">
      <w:pPr>
        <w:rPr>
          <w:lang w:val="en-US"/>
        </w:rPr>
      </w:pPr>
    </w:p>
    <w:p w14:paraId="5D315DB3" w14:textId="49D4E6B2" w:rsidR="00E550D7" w:rsidRPr="00D34B07" w:rsidRDefault="00E550D7" w:rsidP="00D34B07">
      <w:pPr>
        <w:rPr>
          <w:lang w:val="en-US"/>
        </w:rPr>
      </w:pPr>
      <w:r>
        <w:rPr>
          <w:lang w:val="en-US"/>
        </w:rPr>
        <w:t xml:space="preserve"> </w:t>
      </w:r>
    </w:p>
    <w:sectPr w:rsidR="00E550D7" w:rsidRPr="00D34B07" w:rsidSect="00E7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129"/>
    <w:multiLevelType w:val="multilevel"/>
    <w:tmpl w:val="CEBC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2101"/>
    <w:multiLevelType w:val="multilevel"/>
    <w:tmpl w:val="D1A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8716A"/>
    <w:multiLevelType w:val="hybridMultilevel"/>
    <w:tmpl w:val="A12CA0F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9A0B67"/>
    <w:multiLevelType w:val="hybridMultilevel"/>
    <w:tmpl w:val="2AE85580"/>
    <w:lvl w:ilvl="0" w:tplc="400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09" w:hanging="360"/>
      </w:pPr>
    </w:lvl>
    <w:lvl w:ilvl="2" w:tplc="4009001B" w:tentative="1">
      <w:start w:val="1"/>
      <w:numFmt w:val="lowerRoman"/>
      <w:lvlText w:val="%3."/>
      <w:lvlJc w:val="right"/>
      <w:pPr>
        <w:ind w:left="7329" w:hanging="180"/>
      </w:pPr>
    </w:lvl>
    <w:lvl w:ilvl="3" w:tplc="4009000F" w:tentative="1">
      <w:start w:val="1"/>
      <w:numFmt w:val="decimal"/>
      <w:lvlText w:val="%4."/>
      <w:lvlJc w:val="left"/>
      <w:pPr>
        <w:ind w:left="8049" w:hanging="360"/>
      </w:pPr>
    </w:lvl>
    <w:lvl w:ilvl="4" w:tplc="40090019" w:tentative="1">
      <w:start w:val="1"/>
      <w:numFmt w:val="lowerLetter"/>
      <w:lvlText w:val="%5."/>
      <w:lvlJc w:val="left"/>
      <w:pPr>
        <w:ind w:left="8769" w:hanging="360"/>
      </w:pPr>
    </w:lvl>
    <w:lvl w:ilvl="5" w:tplc="4009001B" w:tentative="1">
      <w:start w:val="1"/>
      <w:numFmt w:val="lowerRoman"/>
      <w:lvlText w:val="%6."/>
      <w:lvlJc w:val="right"/>
      <w:pPr>
        <w:ind w:left="9489" w:hanging="180"/>
      </w:pPr>
    </w:lvl>
    <w:lvl w:ilvl="6" w:tplc="4009000F" w:tentative="1">
      <w:start w:val="1"/>
      <w:numFmt w:val="decimal"/>
      <w:lvlText w:val="%7."/>
      <w:lvlJc w:val="left"/>
      <w:pPr>
        <w:ind w:left="10209" w:hanging="360"/>
      </w:pPr>
    </w:lvl>
    <w:lvl w:ilvl="7" w:tplc="40090019" w:tentative="1">
      <w:start w:val="1"/>
      <w:numFmt w:val="lowerLetter"/>
      <w:lvlText w:val="%8."/>
      <w:lvlJc w:val="left"/>
      <w:pPr>
        <w:ind w:left="10929" w:hanging="360"/>
      </w:pPr>
    </w:lvl>
    <w:lvl w:ilvl="8" w:tplc="40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4" w15:restartNumberingAfterBreak="0">
    <w:nsid w:val="6DB807BA"/>
    <w:multiLevelType w:val="multilevel"/>
    <w:tmpl w:val="2B2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717580">
    <w:abstractNumId w:val="3"/>
  </w:num>
  <w:num w:numId="2" w16cid:durableId="1835874209">
    <w:abstractNumId w:val="2"/>
  </w:num>
  <w:num w:numId="3" w16cid:durableId="1156646356">
    <w:abstractNumId w:val="4"/>
  </w:num>
  <w:num w:numId="4" w16cid:durableId="187254233">
    <w:abstractNumId w:val="1"/>
  </w:num>
  <w:num w:numId="5" w16cid:durableId="157858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2B"/>
    <w:rsid w:val="00024F2B"/>
    <w:rsid w:val="00173868"/>
    <w:rsid w:val="001A730B"/>
    <w:rsid w:val="002E3D15"/>
    <w:rsid w:val="003172D5"/>
    <w:rsid w:val="00337998"/>
    <w:rsid w:val="00350B3F"/>
    <w:rsid w:val="00424625"/>
    <w:rsid w:val="004A5BE8"/>
    <w:rsid w:val="004D6BBD"/>
    <w:rsid w:val="00663D54"/>
    <w:rsid w:val="006D47F6"/>
    <w:rsid w:val="007054FC"/>
    <w:rsid w:val="0073128A"/>
    <w:rsid w:val="007A7446"/>
    <w:rsid w:val="008408B1"/>
    <w:rsid w:val="00900439"/>
    <w:rsid w:val="00A97C1D"/>
    <w:rsid w:val="00AE194F"/>
    <w:rsid w:val="00B91B20"/>
    <w:rsid w:val="00BD444E"/>
    <w:rsid w:val="00C37F24"/>
    <w:rsid w:val="00D22DD2"/>
    <w:rsid w:val="00D34B07"/>
    <w:rsid w:val="00D628EC"/>
    <w:rsid w:val="00D76037"/>
    <w:rsid w:val="00D82E97"/>
    <w:rsid w:val="00E550D7"/>
    <w:rsid w:val="00E55EA2"/>
    <w:rsid w:val="00EC3030"/>
    <w:rsid w:val="00F52FD8"/>
    <w:rsid w:val="00F57723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83CC"/>
  <w15:chartTrackingRefBased/>
  <w15:docId w15:val="{D787C4CE-4246-40BE-A525-F6535B57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F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50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810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730889004">
              <w:marLeft w:val="0"/>
              <w:marRight w:val="0"/>
              <w:marTop w:val="0"/>
              <w:marBottom w:val="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  <w:divsChild>
                <w:div w:id="2032216335">
                  <w:marLeft w:val="0"/>
                  <w:marRight w:val="0"/>
                  <w:marTop w:val="0"/>
                  <w:marBottom w:val="0"/>
                  <w:divBdr>
                    <w:top w:val="single" w:sz="2" w:space="0" w:color="E4E6E8"/>
                    <w:left w:val="single" w:sz="2" w:space="0" w:color="E4E6E8"/>
                    <w:bottom w:val="single" w:sz="2" w:space="0" w:color="E4E6E8"/>
                    <w:right w:val="single" w:sz="2" w:space="0" w:color="E4E6E8"/>
                  </w:divBdr>
                </w:div>
              </w:divsChild>
            </w:div>
          </w:divsChild>
        </w:div>
      </w:divsChild>
    </w:div>
    <w:div w:id="13232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532">
          <w:marLeft w:val="0"/>
          <w:marRight w:val="0"/>
          <w:marTop w:val="0"/>
          <w:marBottom w:val="0"/>
          <w:divBdr>
            <w:top w:val="single" w:sz="2" w:space="0" w:color="E4E6E8"/>
            <w:left w:val="single" w:sz="2" w:space="0" w:color="E4E6E8"/>
            <w:bottom w:val="single" w:sz="2" w:space="0" w:color="E4E6E8"/>
            <w:right w:val="single" w:sz="2" w:space="0" w:color="E4E6E8"/>
          </w:divBdr>
          <w:divsChild>
            <w:div w:id="771584806">
              <w:marLeft w:val="0"/>
              <w:marRight w:val="0"/>
              <w:marTop w:val="0"/>
              <w:marBottom w:val="0"/>
              <w:div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divBdr>
              <w:divsChild>
                <w:div w:id="896282004">
                  <w:marLeft w:val="0"/>
                  <w:marRight w:val="0"/>
                  <w:marTop w:val="0"/>
                  <w:marBottom w:val="0"/>
                  <w:divBdr>
                    <w:top w:val="single" w:sz="2" w:space="0" w:color="E4E6E8"/>
                    <w:left w:val="single" w:sz="2" w:space="0" w:color="E4E6E8"/>
                    <w:bottom w:val="single" w:sz="2" w:space="0" w:color="E4E6E8"/>
                    <w:right w:val="single" w:sz="2" w:space="0" w:color="E4E6E8"/>
                  </w:divBdr>
                </w:div>
              </w:divsChild>
            </w:div>
          </w:divsChild>
        </w:div>
      </w:divsChild>
    </w:div>
    <w:div w:id="1800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TABISH ALTAF</dc:creator>
  <cp:keywords/>
  <dc:description/>
  <cp:lastModifiedBy>ABDUL AZEEM</cp:lastModifiedBy>
  <cp:revision>19</cp:revision>
  <dcterms:created xsi:type="dcterms:W3CDTF">2023-05-16T12:35:00Z</dcterms:created>
  <dcterms:modified xsi:type="dcterms:W3CDTF">2023-08-29T07:55:00Z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cb6ffce5-70ee-4f08-94d7-56e7405eb8ff</vt:lpwstr>
  </property>
</Properties>
</file>