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B2A2" w14:textId="29EFDD17" w:rsidR="00393780" w:rsidRPr="00393780" w:rsidRDefault="00393780" w:rsidP="00393780">
      <w:pPr>
        <w:pStyle w:val="NoSpacing"/>
        <w:ind w:left="2880" w:firstLine="720"/>
        <w:rPr>
          <w:rFonts w:ascii="Times New Roman" w:hAnsi="Times New Roman" w:cs="Times New Roman"/>
          <w:sz w:val="52"/>
          <w:szCs w:val="52"/>
        </w:rPr>
      </w:pPr>
      <w:r w:rsidRPr="00393780">
        <w:rPr>
          <w:rFonts w:ascii="Times New Roman" w:hAnsi="Times New Roman" w:cs="Times New Roman"/>
          <w:sz w:val="52"/>
          <w:szCs w:val="52"/>
        </w:rPr>
        <w:t>WEBSITE</w:t>
      </w:r>
    </w:p>
    <w:p w14:paraId="0D8596B0" w14:textId="77777777" w:rsidR="00393780" w:rsidRDefault="00393780" w:rsidP="00393780">
      <w:pPr>
        <w:pStyle w:val="NoSpacing"/>
        <w:ind w:left="5760" w:firstLine="720"/>
      </w:pPr>
    </w:p>
    <w:p w14:paraId="6BCFEC0A" w14:textId="77777777" w:rsidR="00393780" w:rsidRDefault="00393780" w:rsidP="00393780">
      <w:pPr>
        <w:pStyle w:val="NoSpacing"/>
        <w:ind w:left="5760" w:firstLine="720"/>
      </w:pPr>
    </w:p>
    <w:p w14:paraId="2083EC92" w14:textId="58F28B1E" w:rsidR="00393780" w:rsidRDefault="00393780" w:rsidP="00393780">
      <w:pPr>
        <w:pStyle w:val="NoSpacing"/>
        <w:ind w:left="5760" w:firstLine="720"/>
      </w:pPr>
      <w:proofErr w:type="spellStart"/>
      <w:r>
        <w:t>Regn</w:t>
      </w:r>
      <w:proofErr w:type="spellEnd"/>
      <w:r>
        <w:t>. No. 601-1-9709-(8)</w:t>
      </w:r>
    </w:p>
    <w:p w14:paraId="00176A98" w14:textId="77777777" w:rsidR="00393780" w:rsidRDefault="00393780" w:rsidP="00393780">
      <w:pPr>
        <w:pStyle w:val="NoSpacing"/>
      </w:pPr>
    </w:p>
    <w:p w14:paraId="1D60FC9F" w14:textId="77777777" w:rsidR="00393780" w:rsidRPr="00C50C2A" w:rsidRDefault="00393780" w:rsidP="00393780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</w:p>
    <w:p w14:paraId="2CC82A78" w14:textId="77777777" w:rsidR="00393780" w:rsidRDefault="00393780" w:rsidP="00393780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14:paraId="16120261" w14:textId="77777777" w:rsidR="00393780" w:rsidRDefault="00393780" w:rsidP="00393780">
      <w:pPr>
        <w:pStyle w:val="NoSpacing"/>
        <w:jc w:val="center"/>
      </w:pPr>
      <w:r>
        <w:t>Email: majidjamil@hotmail.com</w:t>
      </w:r>
    </w:p>
    <w:p w14:paraId="4BF21356" w14:textId="77777777" w:rsidR="00393780" w:rsidRDefault="00393780" w:rsidP="00393780">
      <w:pPr>
        <w:spacing w:line="360" w:lineRule="auto"/>
        <w:ind w:left="360"/>
        <w:jc w:val="center"/>
        <w:rPr>
          <w:b/>
        </w:rPr>
      </w:pPr>
    </w:p>
    <w:p w14:paraId="5A33E137" w14:textId="36EC785D" w:rsidR="002F1196" w:rsidRDefault="00393780">
      <w:r>
        <w:t>VISION</w:t>
      </w:r>
    </w:p>
    <w:p w14:paraId="28D26479" w14:textId="0E6F9693" w:rsidR="00393780" w:rsidRDefault="00393780">
      <w:r>
        <w:t>MISSION</w:t>
      </w:r>
    </w:p>
    <w:p w14:paraId="69F0313C" w14:textId="6C7247BB" w:rsidR="00393780" w:rsidRDefault="00393780">
      <w:r>
        <w:t>GOVERNING BODY</w:t>
      </w:r>
    </w:p>
    <w:p w14:paraId="7736D541" w14:textId="78948F29" w:rsidR="00393780" w:rsidRDefault="00393780">
      <w:r>
        <w:t>REGISTERATIOB CERTIFICATE</w:t>
      </w:r>
    </w:p>
    <w:p w14:paraId="76451D1D" w14:textId="75094299" w:rsidR="00393780" w:rsidRDefault="00393780">
      <w:r>
        <w:t>BYELAWS</w:t>
      </w:r>
    </w:p>
    <w:p w14:paraId="7F4CED40" w14:textId="69739044" w:rsidR="00393780" w:rsidRDefault="00393780">
      <w:r>
        <w:t>ANNUAL REPORTS</w:t>
      </w:r>
    </w:p>
    <w:p w14:paraId="3F1F543B" w14:textId="77777777" w:rsidR="00393780" w:rsidRDefault="00393780">
      <w:r>
        <w:t>AUDIT REPORTS</w:t>
      </w:r>
    </w:p>
    <w:p w14:paraId="11726CAE" w14:textId="3422A19A" w:rsidR="00393780" w:rsidRDefault="00393780">
      <w:r>
        <w:t>MEMBERSHIP FORM</w:t>
      </w:r>
    </w:p>
    <w:p w14:paraId="2F9E68EA" w14:textId="665F1237" w:rsidR="00393780" w:rsidRDefault="00393780">
      <w:r>
        <w:t>LIST OF DONORS</w:t>
      </w:r>
    </w:p>
    <w:p w14:paraId="16AE46ED" w14:textId="71BD82A6" w:rsidR="00393780" w:rsidRDefault="00393780">
      <w:r>
        <w:t>ACCOUNT DETAILS</w:t>
      </w:r>
    </w:p>
    <w:p w14:paraId="0E4A1F02" w14:textId="0A2670B5" w:rsidR="00393780" w:rsidRDefault="00393780">
      <w:r>
        <w:t>LIST OF MEMBERS</w:t>
      </w:r>
    </w:p>
    <w:p w14:paraId="684AAD0E" w14:textId="4706F067" w:rsidR="00393780" w:rsidRDefault="00393780">
      <w:r>
        <w:t>LIST OF EMPLOYEES</w:t>
      </w:r>
    </w:p>
    <w:p w14:paraId="70417B81" w14:textId="5C33503B" w:rsidR="00393780" w:rsidRDefault="00393780">
      <w:r>
        <w:t>SISTER ORGANIZATIONS</w:t>
      </w:r>
    </w:p>
    <w:p w14:paraId="02C465E6" w14:textId="77777777" w:rsidR="00393780" w:rsidRDefault="00393780">
      <w:r>
        <w:t xml:space="preserve">DOCUMENT                                                                  </w:t>
      </w:r>
    </w:p>
    <w:p w14:paraId="3221AAE3" w14:textId="2047EFBA" w:rsidR="00393780" w:rsidRDefault="00393780">
      <w:r>
        <w:t>FUTURE ACTIVITES</w:t>
      </w:r>
    </w:p>
    <w:p w14:paraId="20A66132" w14:textId="77777777" w:rsidR="00393780" w:rsidRDefault="00393780">
      <w:r>
        <w:t>ELECTIONS</w:t>
      </w:r>
    </w:p>
    <w:p w14:paraId="709AC604" w14:textId="1C64F920" w:rsidR="00393780" w:rsidRDefault="00393780">
      <w:r>
        <w:t xml:space="preserve"> ELECTED BODY</w:t>
      </w:r>
    </w:p>
    <w:p w14:paraId="68B5F034" w14:textId="3E7F659A" w:rsidR="00233902" w:rsidRDefault="00233902">
      <w:r>
        <w:t>STUDENTS REGISTERATION FORM</w:t>
      </w:r>
    </w:p>
    <w:p w14:paraId="3869999D" w14:textId="0E89BEBD" w:rsidR="00233902" w:rsidRDefault="00233902">
      <w:r>
        <w:t>STUDENTS REGISTERED</w:t>
      </w:r>
    </w:p>
    <w:p w14:paraId="556718DF" w14:textId="663CF6A9" w:rsidR="00233902" w:rsidRDefault="00233902">
      <w:r>
        <w:t>AFFILATED LIBRARIES (MOHALLA QAZI/ NAKHASA BAZAR/ QUILA)</w:t>
      </w:r>
    </w:p>
    <w:p w14:paraId="40D62BB0" w14:textId="69B0C049" w:rsidR="00233902" w:rsidRDefault="00233902">
      <w:r>
        <w:t>STUDENTS’ REPORT CARD</w:t>
      </w:r>
    </w:p>
    <w:p w14:paraId="3CCDAE06" w14:textId="77777777" w:rsidR="00233902" w:rsidRDefault="00233902">
      <w:bookmarkStart w:id="0" w:name="_GoBack"/>
      <w:bookmarkEnd w:id="0"/>
    </w:p>
    <w:sectPr w:rsidR="0023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E1"/>
    <w:rsid w:val="00233902"/>
    <w:rsid w:val="002F1196"/>
    <w:rsid w:val="00393780"/>
    <w:rsid w:val="005311E1"/>
    <w:rsid w:val="00C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AAC1"/>
  <w15:chartTrackingRefBased/>
  <w15:docId w15:val="{67318329-15EB-44B3-A5CB-79154817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780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Majid Jamil</dc:creator>
  <cp:keywords/>
  <dc:description/>
  <cp:lastModifiedBy>Prof. Majid Jamil</cp:lastModifiedBy>
  <cp:revision>5</cp:revision>
  <dcterms:created xsi:type="dcterms:W3CDTF">2025-04-18T06:27:00Z</dcterms:created>
  <dcterms:modified xsi:type="dcterms:W3CDTF">2025-04-18T06:40:00Z</dcterms:modified>
</cp:coreProperties>
</file>