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A17" w:rsidRPr="00BC1A17" w:rsidRDefault="00BC1A17" w:rsidP="00BC1A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Специализированные языки программирования</w:t>
      </w:r>
    </w:p>
    <w:p w:rsidR="00BC1A17" w:rsidRPr="00BC1A17" w:rsidRDefault="00022F2A" w:rsidP="00BC1A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Задания на лабораторные работы</w:t>
      </w:r>
    </w:p>
    <w:p w:rsidR="00BC1A17" w:rsidRPr="00BC1A17" w:rsidRDefault="00BC1A17" w:rsidP="00BC1A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C1A17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Примечание:</w:t>
      </w:r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задания для лабораторных могут быть сформулированы как цепочка последовательных действий.</w:t>
      </w:r>
      <w:proofErr w:type="gramEnd"/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Для выполнения работы </w:t>
      </w:r>
      <w:r w:rsidRPr="00BC1A17">
        <w:rPr>
          <w:rFonts w:ascii="Arial" w:eastAsia="Times New Roman" w:hAnsi="Arial" w:cs="Arial"/>
          <w:i/>
          <w:iCs/>
          <w:color w:val="000000"/>
          <w:sz w:val="18"/>
          <w:szCs w:val="18"/>
          <w:lang w:eastAsia="ru-RU"/>
        </w:rPr>
        <w:t>недостаточно</w:t>
      </w:r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один раз пройтись по этой последовательности. Необходимо уметь комплексно решать задание (например, создание ветки (</w:t>
      </w:r>
      <w:proofErr w:type="spellStart"/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branch</w:t>
      </w:r>
      <w:proofErr w:type="spellEnd"/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) в локальном </w:t>
      </w:r>
      <w:r w:rsidR="00CD5C63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хранилище</w:t>
      </w:r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git</w:t>
      </w:r>
      <w:proofErr w:type="spellEnd"/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внесение модификаций и </w:t>
      </w:r>
      <w:r w:rsidR="00DA1FC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её</w:t>
      </w:r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синхронизация с </w:t>
      </w:r>
      <w:proofErr w:type="spellStart"/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github</w:t>
      </w:r>
      <w:proofErr w:type="spellEnd"/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слияние c </w:t>
      </w:r>
      <w:proofErr w:type="spellStart"/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master</w:t>
      </w:r>
      <w:proofErr w:type="spellEnd"/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). Рекомендация - по заданию пройтись минимум 3 раза, с выполнением частей в произвольном порядке, чтобы быть уверенным</w:t>
      </w:r>
      <w:proofErr w:type="gramStart"/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(-</w:t>
      </w:r>
      <w:proofErr w:type="gramEnd"/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ной) в том, что есть понимание сути выполняемых действий, и возможности их выполнить в нужном для прикладной задачи порядке, без привязки к прямому заданию лабораторной.</w:t>
      </w:r>
    </w:p>
    <w:p w:rsidR="008978E1" w:rsidRPr="00BC1A17" w:rsidRDefault="008978E1" w:rsidP="0089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78E1" w:rsidRPr="00BC1A17" w:rsidRDefault="008978E1" w:rsidP="008978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По каждой лабораторной необходим печатный </w:t>
      </w:r>
      <w:r>
        <w:rPr>
          <w:rFonts w:ascii="Arial" w:eastAsia="Times New Roman" w:hAnsi="Arial" w:cs="Arial"/>
          <w:color w:val="000000"/>
          <w:lang w:eastAsia="ru-RU"/>
        </w:rPr>
        <w:t>отчёт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(достаточно одного на бригаду, в которой может быть до 3-х человек включительно). </w:t>
      </w:r>
      <w:r>
        <w:rPr>
          <w:rFonts w:ascii="Arial" w:eastAsia="Times New Roman" w:hAnsi="Arial" w:cs="Arial"/>
          <w:color w:val="000000"/>
          <w:lang w:eastAsia="ru-RU"/>
        </w:rPr>
        <w:t>Отчёт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обязательно должен иметь: титульный лист; описание хода работы с исходными кодами (или выполненными командами) и результатом их работы; выводы по работе.</w:t>
      </w:r>
    </w:p>
    <w:p w:rsidR="008978E1" w:rsidRPr="00BC1A17" w:rsidRDefault="008978E1" w:rsidP="008978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BC1A17" w:rsidRPr="00BC1A17" w:rsidRDefault="00BC1A17" w:rsidP="00BC1A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Лабораторная работа №1. </w:t>
      </w:r>
    </w:p>
    <w:p w:rsidR="00BC1A17" w:rsidRPr="00BC1A17" w:rsidRDefault="00BC1A17" w:rsidP="00BC1A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Система управления версиями </w:t>
      </w:r>
      <w:proofErr w:type="spellStart"/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Git</w:t>
      </w:r>
      <w:proofErr w:type="spellEnd"/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</w:t>
      </w:r>
      <w:proofErr w:type="spellStart"/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Web</w:t>
      </w:r>
      <w:proofErr w:type="spellEnd"/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-сервис </w:t>
      </w:r>
      <w:proofErr w:type="spellStart"/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GitHub</w:t>
      </w:r>
      <w:proofErr w:type="spellEnd"/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Создание собственного </w:t>
      </w:r>
      <w:r w:rsidR="00CD5C63">
        <w:rPr>
          <w:rFonts w:ascii="Arial" w:eastAsia="Times New Roman" w:hAnsi="Arial" w:cs="Arial"/>
          <w:color w:val="000000"/>
          <w:lang w:eastAsia="ru-RU"/>
        </w:rPr>
        <w:t>хранилища</w:t>
      </w:r>
      <w:r w:rsidRPr="00BC1A17">
        <w:rPr>
          <w:rFonts w:ascii="Arial" w:eastAsia="Times New Roman" w:hAnsi="Arial" w:cs="Arial"/>
          <w:color w:val="000000"/>
          <w:lang w:eastAsia="ru-RU"/>
        </w:rPr>
        <w:t>, добавление и удаление файлов оттуда.</w:t>
      </w:r>
    </w:p>
    <w:p w:rsidR="00BC1A17" w:rsidRPr="00BC1A17" w:rsidRDefault="00BC1A17" w:rsidP="00BC1A1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Модификация файлов в </w:t>
      </w:r>
      <w:r w:rsidR="00CD5C63">
        <w:rPr>
          <w:rFonts w:ascii="Arial" w:eastAsia="Times New Roman" w:hAnsi="Arial" w:cs="Arial"/>
          <w:color w:val="000000"/>
          <w:lang w:eastAsia="ru-RU"/>
        </w:rPr>
        <w:t>хранилище</w:t>
      </w:r>
      <w:r w:rsidRPr="00BC1A17">
        <w:rPr>
          <w:rFonts w:ascii="Arial" w:eastAsia="Times New Roman" w:hAnsi="Arial" w:cs="Arial"/>
          <w:color w:val="000000"/>
          <w:lang w:eastAsia="ru-RU"/>
        </w:rPr>
        <w:t>, просмотр изменений.</w:t>
      </w:r>
    </w:p>
    <w:p w:rsidR="00BC1A17" w:rsidRPr="00BC1A17" w:rsidRDefault="00BC1A17" w:rsidP="00BC1A1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Проверка текущего статуса, отличий между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staging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area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(буферной зоной), версиями в </w:t>
      </w:r>
      <w:r w:rsidR="00CD5C63">
        <w:rPr>
          <w:rFonts w:ascii="Arial" w:eastAsia="Times New Roman" w:hAnsi="Arial" w:cs="Arial"/>
          <w:color w:val="000000"/>
          <w:lang w:eastAsia="ru-RU"/>
        </w:rPr>
        <w:t>хранилище</w:t>
      </w:r>
      <w:r w:rsidRPr="00BC1A17">
        <w:rPr>
          <w:rFonts w:ascii="Arial" w:eastAsia="Times New Roman" w:hAnsi="Arial" w:cs="Arial"/>
          <w:color w:val="000000"/>
          <w:lang w:eastAsia="ru-RU"/>
        </w:rPr>
        <w:t>.</w:t>
      </w:r>
    </w:p>
    <w:p w:rsidR="00BC1A17" w:rsidRPr="00BC1A17" w:rsidRDefault="00BC1A17" w:rsidP="00BC1A1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Просмотр списка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коммитов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в текущей ветке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branch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), назначение меток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tag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)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коммитам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.</w:t>
      </w:r>
    </w:p>
    <w:p w:rsidR="00BC1A17" w:rsidRPr="00BC1A17" w:rsidRDefault="00BC1A17" w:rsidP="00BC1A1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Создание новых веток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branch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), переключение между различными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коммитами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и ветками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branch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).</w:t>
      </w:r>
    </w:p>
    <w:p w:rsidR="00BC1A17" w:rsidRPr="00BC1A17" w:rsidRDefault="00BC1A17" w:rsidP="00BC1A1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Слияние различных веток: без конфликтов и с конфликтами, их разрешение.</w:t>
      </w:r>
    </w:p>
    <w:p w:rsidR="00BC1A17" w:rsidRPr="00BC1A17" w:rsidRDefault="00BC1A17" w:rsidP="00BC1A1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Подключение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удалённого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remote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) </w:t>
      </w:r>
      <w:r w:rsidR="00CD5C63">
        <w:rPr>
          <w:rFonts w:ascii="Arial" w:eastAsia="Times New Roman" w:hAnsi="Arial" w:cs="Arial"/>
          <w:color w:val="000000"/>
          <w:lang w:eastAsia="ru-RU"/>
        </w:rPr>
        <w:t>хранилища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на этом же компьютере (в другом каталоге на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жёстком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диске), синхронизация с изменениями,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внесёнными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туда.</w:t>
      </w:r>
    </w:p>
    <w:p w:rsidR="00BC1A17" w:rsidRPr="00BC1A17" w:rsidRDefault="00BC1A17" w:rsidP="00BC1A1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Создание </w:t>
      </w:r>
      <w:r w:rsidR="00CD5C63">
        <w:rPr>
          <w:rFonts w:ascii="Arial" w:eastAsia="Times New Roman" w:hAnsi="Arial" w:cs="Arial"/>
          <w:color w:val="000000"/>
          <w:lang w:eastAsia="ru-RU"/>
        </w:rPr>
        <w:t>хранилища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на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GitHub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, синхронизация с изменениями оттуда, внесение изменений из локального </w:t>
      </w:r>
      <w:r w:rsidR="00CD5C63">
        <w:rPr>
          <w:rFonts w:ascii="Arial" w:eastAsia="Times New Roman" w:hAnsi="Arial" w:cs="Arial"/>
          <w:color w:val="000000"/>
          <w:lang w:eastAsia="ru-RU"/>
        </w:rPr>
        <w:t>хранилища</w:t>
      </w:r>
      <w:r w:rsidRPr="00BC1A17">
        <w:rPr>
          <w:rFonts w:ascii="Arial" w:eastAsia="Times New Roman" w:hAnsi="Arial" w:cs="Arial"/>
          <w:color w:val="000000"/>
          <w:lang w:eastAsia="ru-RU"/>
        </w:rPr>
        <w:t>.</w:t>
      </w:r>
    </w:p>
    <w:p w:rsidR="00BC1A17" w:rsidRPr="00BC1A17" w:rsidRDefault="00BC1A17" w:rsidP="00BC1A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Лабораторная работа №2. </w:t>
      </w:r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Объявить переменные всех примитивных типов: без инициализации, инициализацией и с вычислением при инициализации.  Распечатать их значения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System.out.println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(),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System.out.printf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()). Целочисленные значения вывести в десятичном и шестнадцатеричном формате.</w:t>
      </w:r>
    </w:p>
    <w:p w:rsidR="00BC1A17" w:rsidRPr="00BC1A17" w:rsidRDefault="00BC1A17" w:rsidP="00BC1A1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Выполнить приведение целочисленных типов с допустимым расширением диапазона. Выполнить приведение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double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к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float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float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к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int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с некорректным преобразованием (переполнением).</w:t>
      </w:r>
    </w:p>
    <w:p w:rsidR="00BC1A17" w:rsidRPr="00BC1A17" w:rsidRDefault="00BC1A17" w:rsidP="00BC1A1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Объявить две переменные без инициализации: как поле класса и как локальную переменную в методе. Вывести их на печать и пояснить отличие.</w:t>
      </w:r>
    </w:p>
    <w:p w:rsidR="00BC1A17" w:rsidRPr="00BC1A17" w:rsidRDefault="00BC1A17" w:rsidP="00BC1A1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Объявить массивы целых значений и строк. Вывести их на печать минимум двумя разными способами.</w:t>
      </w:r>
    </w:p>
    <w:p w:rsidR="00BC1A17" w:rsidRPr="00BC1A17" w:rsidRDefault="00BC1A17" w:rsidP="00BC1A1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Создать собственное перечисление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enum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). Ввести с клавиатуры целое число 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 xml:space="preserve">( </w:t>
      </w:r>
      <w:proofErr w:type="spellStart"/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>Scanner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in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=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new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Scanner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( System.in );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int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i =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in.nextInt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(); ), сопоставить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введённое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целое со значением перечисления (использовать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switch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), значение перечисления распечатать на экране.</w:t>
      </w:r>
    </w:p>
    <w:p w:rsidR="00BC1A17" w:rsidRPr="00BC1A17" w:rsidRDefault="00BC1A17" w:rsidP="00BC1A1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Объявить константы (по собственному выбору). Сделать консольный мини-калькулятор (перевод дюймов в сантиметры, увеличение скорости в вакууме в зависимости от времени свободного падения и т.п.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 xml:space="preserve"> )</w:t>
      </w:r>
      <w:proofErr w:type="gramEnd"/>
    </w:p>
    <w:p w:rsidR="00BC1A17" w:rsidRPr="00BC1A17" w:rsidRDefault="00BC1A17" w:rsidP="00BC1A1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Объявить целые, инициализировать их шестнадцатеричными значениями, распечатать, выполнить знаковые и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беззнаковые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сдвиги, результат тоже распечатать. Пояснить разницу.</w:t>
      </w:r>
    </w:p>
    <w:p w:rsidR="00BC1A17" w:rsidRPr="00BC1A17" w:rsidRDefault="00BC1A17" w:rsidP="00BC1A1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Ввести целое значение с клавиатуры и проверить допустимость в рамках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разрешённого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диапазона (например, количества этажей в доме, которые объявлены константой). Напечатать, корректно ли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введённое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значение.</w:t>
      </w:r>
    </w:p>
    <w:p w:rsidR="00BC1A17" w:rsidRPr="00BC1A17" w:rsidRDefault="00BC1A17" w:rsidP="00BC1A1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lastRenderedPageBreak/>
        <w:t xml:space="preserve">Напечатать множество неотрицательных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нечётных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чисел максимальной мощности,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чьё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произведение меньше 10 000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while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).  </w:t>
      </w:r>
    </w:p>
    <w:p w:rsidR="00BC1A17" w:rsidRPr="00BC1A17" w:rsidRDefault="00BC1A17" w:rsidP="00BC1A1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Реализовать решето Эратосфена: найти все простые числа от 2 до n (которое ввести с клавиатуры). Для этого формируется ряд чисел от 1 до n. 1 пропускается. 2 тоже пропускается, но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вычёркивается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каждое второе число (каждое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чётное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). Следующее число (3) пропускается, но затем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вычёркивается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каждое третье число и т.п.</w:t>
      </w:r>
      <w:r w:rsidRPr="00BC1A17">
        <w:rPr>
          <w:rFonts w:ascii="Arial" w:eastAsia="Times New Roman" w:hAnsi="Arial" w:cs="Arial"/>
          <w:color w:val="000000"/>
          <w:lang w:eastAsia="ru-RU"/>
        </w:rPr>
        <w:br/>
        <w:t>После успешного выполнения - оптимизировать алгоритм с точки зрения минимизации вычислительной сложности (использовать факт из теории чисел).</w:t>
      </w:r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Лабораторная работа №3. </w:t>
      </w:r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При помощи статического метода реализовать пузырьковую сортировку массива целых чисел (длина массива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задаётся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при вызове метода сортировки).</w:t>
      </w:r>
    </w:p>
    <w:p w:rsidR="00BC1A17" w:rsidRPr="00BC1A17" w:rsidRDefault="00BC1A17" w:rsidP="00BC1A17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Задана “неровная матрица” (или ступенчатый массив - двумерный массив, строки в котором имеют различную длину: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int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[][]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arr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;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arr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=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new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int</w:t>
      </w:r>
      <w:proofErr w:type="spellEnd"/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 xml:space="preserve">[ </w:t>
      </w:r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5 ][];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arr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[ 0 ] =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new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int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[ 3 ];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arr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[ 1 ] =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new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int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[ 7 ]; и т.д.). Матрица содержит целые значения. Отсортировать каждую строку (использовать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Arrays.sort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()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 xml:space="preserve"> )</w:t>
      </w:r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, распечатать матрицу на экране. Повторно распечатать матрицу, но выводить на экран только отрицательные значения (использовать цикл с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break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).</w:t>
      </w:r>
    </w:p>
    <w:p w:rsidR="00BC1A17" w:rsidRPr="00BC1A17" w:rsidRDefault="00BC1A17" w:rsidP="00BC1A17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Создать собственный класс с полями доступа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public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private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, проверить их доступность из другого класса текущего пакета.</w:t>
      </w:r>
    </w:p>
    <w:p w:rsidR="00BC1A17" w:rsidRPr="00BC1A17" w:rsidRDefault="00BC1A17" w:rsidP="00BC1A17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Сделать класс с перегруженными конструкторами (по умолчанию, с заданными параметрами, создание копии другого объекта).</w:t>
      </w:r>
    </w:p>
    <w:p w:rsidR="00BC1A17" w:rsidRPr="00BC1A17" w:rsidRDefault="00BC1A17" w:rsidP="00BC1A17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 xml:space="preserve">Сделать абстрактный класс “автомобиль” и его наследников (“легковой”, “грузовой” и т.п.), продемонстрировать полиморфные методы (вывод названия автомобиля, перемещение за единицу времени, вывод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потреблённого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топлива,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перевезённого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груза и пассажиров, загрязнение окружающей среды; предусмотреть возможности для электромобилей).</w:t>
      </w:r>
      <w:proofErr w:type="gramEnd"/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Лабораторная работа №4. </w:t>
      </w:r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Реализовать собственный класс с несколькими полями и методами, переопределить унаследованный метод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().</w:t>
      </w:r>
    </w:p>
    <w:p w:rsidR="00BC1A17" w:rsidRPr="00BC1A17" w:rsidRDefault="00BC1A17" w:rsidP="00BC1A17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Реализовать метод, принимающий пять разнотипных параметров (в т.</w:t>
      </w:r>
      <w:r w:rsidR="00DA1FC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ч. собственных классов), тремя разными способами: с явным заданием пяти разных параметров, через массив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[] и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varargs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. Напечатать на экране тип параметра и его значение (для класса - основные поля).</w:t>
      </w:r>
    </w:p>
    <w:p w:rsidR="00BC1A17" w:rsidRPr="00BC1A17" w:rsidRDefault="00BC1A17" w:rsidP="00BC1A17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Реализовать вложенный класс, статический вложенный класс, продемонстрировать доступность полей и методов внешнего класса.</w:t>
      </w:r>
    </w:p>
    <w:p w:rsidR="00BC1A17" w:rsidRPr="00BC1A17" w:rsidRDefault="00BC1A17" w:rsidP="00BC1A17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Реализовать локальный класс, проверить доступность полей и методов внешнего класса, локальных переменных метода (изменяемых и нет), который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создаёт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локальный класс.</w:t>
      </w:r>
    </w:p>
    <w:p w:rsidR="00BC1A17" w:rsidRPr="00BC1A17" w:rsidRDefault="00BC1A17" w:rsidP="00BC1A17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Разработать собственный интерфейс шифрования, на его основе интерфейсы симметричного и асимметричного шифрования, на основе симметричного - блочного и поточного шифрования. Создать класс, реализующий интерфейс поточного шифрования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XOR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с константой) со статическим методом, на вход принимающим байтовый массив и возвращающий его же на выходе. Задать начальное значение массива, зашифровать и расшифровать, напечатать каждый из результатов.</w:t>
      </w:r>
    </w:p>
    <w:p w:rsidR="00BC1A17" w:rsidRPr="00BC1A17" w:rsidRDefault="00BC1A17" w:rsidP="00BC1A17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Создать три анонимных класса на основе интерфейса, продемонстрировать полиморфизм. Создать анонимный класс, вызвать его методы без определения локальной переменной.</w:t>
      </w:r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Лабораторная работа №5. </w:t>
      </w:r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С клавиатуры ввести несколько слов (фраз), объединить их через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StringBuilder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(каждый раз выводя на печать текущую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ёмкость</w:t>
      </w:r>
      <w:r w:rsidRPr="00BC1A17">
        <w:rPr>
          <w:rFonts w:ascii="Arial" w:eastAsia="Times New Roman" w:hAnsi="Arial" w:cs="Arial"/>
          <w:color w:val="000000"/>
          <w:lang w:eastAsia="ru-RU"/>
        </w:rPr>
        <w:t>), распечатать итоговое значение.</w:t>
      </w:r>
    </w:p>
    <w:p w:rsidR="00BC1A17" w:rsidRPr="00BC1A17" w:rsidRDefault="00BC1A17" w:rsidP="00BC1A17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Перебирая символы строки, распечатать информацию о каждом: является ли цифрой, символом (верхнего или нижнего регистра) или пробелом.</w:t>
      </w:r>
    </w:p>
    <w:p w:rsidR="00BC1A17" w:rsidRPr="00BC1A17" w:rsidRDefault="00BC1A17" w:rsidP="00BC1A17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Реализовать программу, которая получает два имени текстовых файлов через параметр командной строки, затем выполняет копирование одного файла в другой, без использования системных функций копирования (открывать, читать и записывать данные - самостоятельно, через классы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FileInputStream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FileOutputStream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,  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PrintWriter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FileWriter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и т.п.). Использовать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lastRenderedPageBreak/>
        <w:t>автозакрытие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файлов через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try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(), обрабатывать ошибки ввода-вывода (печатать про них информацию).</w:t>
      </w:r>
    </w:p>
    <w:p w:rsidR="00BC1A17" w:rsidRPr="00BC1A17" w:rsidRDefault="00BC1A17" w:rsidP="00BC1A17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Разработать программу, запрашивающую имя файла у пользователя, затем печатающего содержимое файла как шестнадцатеричный дамп на экране. В случае возникновения ошибки (файл не найден, запрет доступа) программа также печатает сообщение об ошибке. В конце работы программа в любом случае выводит сообщение (любое) о завершении собственной работы.</w:t>
      </w:r>
    </w:p>
    <w:p w:rsidR="00BC1A17" w:rsidRPr="00BC1A17" w:rsidRDefault="00BC1A17" w:rsidP="00BC1A17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Разработать класс, реализующий интерфейс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Closeable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. В конструкторе вывести сообщение о создании, в методе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close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() - о закрытии. Проверить функционирование блока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try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() с ресурсами.</w:t>
      </w:r>
    </w:p>
    <w:p w:rsidR="00BC1A17" w:rsidRPr="00BC1A17" w:rsidRDefault="00BC1A17" w:rsidP="00BC1A17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Каскадирование: разработать три собственных класса, реализующих исключения. В блоке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try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{}, в зависимости от пользовательского ввода, выбросить одно из двух. Перехватывать оба возможных варианта, в обработчике выбросить третье исключение и позже перехватить его. На финальном этапе (перехвате третьего) распечатать стек вызовов каждого из перехваченных исключений.</w:t>
      </w:r>
    </w:p>
    <w:p w:rsidR="00BC1A17" w:rsidRPr="00BC1A17" w:rsidRDefault="00BC1A17" w:rsidP="00BC1A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Лабораторная работа №6. </w:t>
      </w:r>
    </w:p>
    <w:p w:rsidR="00BC1A17" w:rsidRPr="00BC1A17" w:rsidRDefault="00BC1A17" w:rsidP="00BC1A17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Из текстового файла, содержащего слова (состоящие из латинских букв A-Z в разных регистрах), знаки препинания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 xml:space="preserve"> (,.!?-), </w:t>
      </w:r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пробелы, цифры и спецсимволы (“№;%:*()+) извлечь все слова и записать в выходной файл,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разделённые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пробелами.</w:t>
      </w:r>
    </w:p>
    <w:p w:rsidR="00BC1A17" w:rsidRPr="00BC1A17" w:rsidRDefault="00BC1A17" w:rsidP="00BC1A17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Запросить у пользователя логин и пароль (пароль - не отображаемый на экране). Выполнить примитивное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хэширование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(сложить все символы как 16-битовые целые, умножая предыдущий результат на 5 и добавляя к сумме 7 для каждого символа пароля). Сравнить с заранее заданным в программе значением, и по результату напеча</w:t>
      </w:r>
      <w:r w:rsidR="00DA1FCE">
        <w:rPr>
          <w:rFonts w:ascii="Arial" w:eastAsia="Times New Roman" w:hAnsi="Arial" w:cs="Arial"/>
          <w:color w:val="000000"/>
          <w:lang w:eastAsia="ru-RU"/>
        </w:rPr>
        <w:t>та</w:t>
      </w:r>
      <w:r w:rsidRPr="00BC1A17">
        <w:rPr>
          <w:rFonts w:ascii="Arial" w:eastAsia="Times New Roman" w:hAnsi="Arial" w:cs="Arial"/>
          <w:color w:val="000000"/>
          <w:lang w:eastAsia="ru-RU"/>
        </w:rPr>
        <w:t>ть “доступ предоставлен” или “в доступе отказано”.</w:t>
      </w:r>
    </w:p>
    <w:p w:rsidR="00BC1A17" w:rsidRPr="00BC1A17" w:rsidRDefault="00BC1A17" w:rsidP="00BC1A17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Сохранить в одном двоичном файле (последовательно): целое число, булево значение, строку с латинскими и кириллическими буквами, два объекта, в полях которых также присутствуют классы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String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Long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и т.п.). Из этого файла прочесть значения и распечатать их на экране (для классов - содержимое их полей).</w:t>
      </w:r>
    </w:p>
    <w:p w:rsidR="00BC1A17" w:rsidRPr="00BC1A17" w:rsidRDefault="00BC1A17" w:rsidP="00BC1A17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Записать в файл массив из 64 байт, закрыть его. Открыть файл на запись, изменить знак каждого байта с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чётным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индексом (0-го, 2-го, 4-го и т.д.), не перезаписывая весь файл, а только конкретные значения, закрыть файл. Открыть файл на чтение, прочесть массив целиком и распечатать его.</w:t>
      </w:r>
    </w:p>
    <w:p w:rsidR="00BC1A17" w:rsidRPr="00BC1A17" w:rsidRDefault="00BC1A17" w:rsidP="00BC1A17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Запросить у пользователя имя архива, создать такой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ZIP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-файл в текущем каталоге. Далее итеративно запрашивать имя нового файла в архиве, добавлять данные,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введённые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пользователем с клавиатуры, в этот файл. Признак того, что ввод текущего файла (внутри архива)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завершён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- “q!” в самом начале строки. Признак того, что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завершён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ввод и текущего файла, и всего архива - “Q!” в самом начале строки. Проверить созданных архив (список файлов внутри, и содержание каждого из вложенных файлов) с помощью стандартной программы архивации.</w:t>
      </w:r>
    </w:p>
    <w:p w:rsidR="00BC1A17" w:rsidRPr="00BC1A17" w:rsidRDefault="00BC1A17" w:rsidP="00BC1A17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С помощью стандартной программы архивации создать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ZIP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-архив, 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>содержащий</w:t>
      </w:r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 файлы (текстовые и двоичные), без каталогов. Написать программу, принимающую имя архива как параметр командной строки (запуск -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программа имя_архива.zip) и извлекающего все файлы в текущий каталог.</w:t>
      </w:r>
    </w:p>
    <w:p w:rsidR="00BC1A17" w:rsidRPr="00BC1A17" w:rsidRDefault="00BC1A17" w:rsidP="00BC1A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1A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1A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1A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1A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C1A17" w:rsidRPr="00BC1A17" w:rsidRDefault="00BC1A17" w:rsidP="00BC1A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Лабораторная работа №7. </w:t>
      </w:r>
    </w:p>
    <w:p w:rsidR="00BC1A17" w:rsidRPr="00BC1A17" w:rsidRDefault="00BC1A17" w:rsidP="00BC1A17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Определить домашний каталог пользователя, распечатать полный путь и отдельно, начиная с корневого каталога, имя каждого вложенного каталога. Сделать то же самое для текущего каталога (текущий каталог обозначается 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>через</w:t>
      </w:r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 "." - одна точка).</w:t>
      </w:r>
    </w:p>
    <w:p w:rsidR="00BC1A17" w:rsidRPr="00BC1A17" w:rsidRDefault="00BC1A17" w:rsidP="00BC1A17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Создать временный файл для хранения данных, удаляемый при закрытии. Записать туда данные, ожидать пользовательского ввода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System.in.read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();), после чего напечатать </w:t>
      </w:r>
      <w:r w:rsidRPr="00BC1A17">
        <w:rPr>
          <w:rFonts w:ascii="Arial" w:eastAsia="Times New Roman" w:hAnsi="Arial" w:cs="Arial"/>
          <w:color w:val="000000"/>
          <w:lang w:eastAsia="ru-RU"/>
        </w:rPr>
        <w:lastRenderedPageBreak/>
        <w:t>финальное сообщение и завершить работу программы. Проверить создание файла, его содержимое и автоматическое удаление.</w:t>
      </w:r>
    </w:p>
    <w:p w:rsidR="00BC1A17" w:rsidRPr="00BC1A17" w:rsidRDefault="00BC1A17" w:rsidP="00BC1A17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Написать утилиту, в командной строке принимающую имя каталога и первые буквы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имён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файлов/каталогов (опционально), и выводящую содержимое каталога в соответствии с маской. Например, "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myls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/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tmp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abc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" напечатает список всех файлов и подкаталогов в каталоге /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tmp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, начинающихся с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abc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.</w:t>
      </w:r>
    </w:p>
    <w:p w:rsidR="00BC1A17" w:rsidRPr="00BC1A17" w:rsidRDefault="00BC1A17" w:rsidP="00BC1A17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Разработать утилиту, выполняющую копирование файла, заданного как первый аргумент в командной строке, в каталог/файл, указанного как второй аргумент (указывается полный путь). При необходимости утилита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создаёт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нужное дерево подкаталогов. Например, "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mycp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/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home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/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user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/1.txt /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tmp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/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subdir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/99" скопирует файл из домашнего каталога в /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tmp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/, создав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ещё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2 подкаталога "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subdir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/99".</w:t>
      </w:r>
    </w:p>
    <w:p w:rsidR="00BC1A17" w:rsidRPr="00BC1A17" w:rsidRDefault="00BC1A17" w:rsidP="00BC1A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Лабораторная работа №8. </w:t>
      </w:r>
    </w:p>
    <w:p w:rsidR="00BC1A17" w:rsidRPr="00BC1A17" w:rsidRDefault="00BC1A17" w:rsidP="00BC1A17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Создать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обобщённый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класс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), объединяющий три объекта одного класса. Класс объектов, принимаемых на входе, и сам созданный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обобщённый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класс, реализуют интерфейс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Comparable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&lt;T&gt;. Метод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compareTo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созданного класса возвращает среднее арифметическое результатов сравнения всех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трех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вложенных объектов. Создать два объекта для разработанного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обобщённого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класса для хранения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трёх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объектов класса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Long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, распечатать результат сравнения двух объектов между собой.</w:t>
      </w:r>
    </w:p>
    <w:p w:rsidR="00BC1A17" w:rsidRPr="00BC1A17" w:rsidRDefault="00BC1A17" w:rsidP="00BC1A17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Разработать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обобщённый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класс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MyStack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, реализующий функциональность стека (крайний элемент,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помещённый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в стек, при чтении возвращается первым). 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 xml:space="preserve">Кроме методов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push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(E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elem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) и  E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pop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(), помещающих элемент в стек и извлекающих его, реализовать методы копирования уже существующего стека (отдельный метод и через конструктор), выбрасывания исключения при попытке извлечения элемента из пустого стека, проверки количества элементов в стеке, реализация интерфейса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Compa</w:t>
      </w:r>
      <w:r w:rsidR="00DA1FCE">
        <w:rPr>
          <w:rFonts w:ascii="Arial" w:eastAsia="Times New Roman" w:hAnsi="Arial" w:cs="Arial"/>
          <w:color w:val="000000"/>
          <w:lang w:eastAsia="ru-RU"/>
        </w:rPr>
        <w:t>rable</w:t>
      </w:r>
      <w:proofErr w:type="spellEnd"/>
      <w:r w:rsidR="00DA1FCE">
        <w:rPr>
          <w:rFonts w:ascii="Arial" w:eastAsia="Times New Roman" w:hAnsi="Arial" w:cs="Arial"/>
          <w:color w:val="000000"/>
          <w:lang w:eastAsia="ru-RU"/>
        </w:rPr>
        <w:t>&lt;T&gt; (стек больше, если в нё</w:t>
      </w:r>
      <w:r w:rsidRPr="00BC1A17">
        <w:rPr>
          <w:rFonts w:ascii="Arial" w:eastAsia="Times New Roman" w:hAnsi="Arial" w:cs="Arial"/>
          <w:color w:val="000000"/>
          <w:lang w:eastAsia="ru-RU"/>
        </w:rPr>
        <w:t>м больше элементов;</w:t>
      </w:r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если одинаково - элементы сравниваются, начиная с крайнего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помещенного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, результат для стека -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compareTo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для первого элемента, 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>отличающееся</w:t>
      </w:r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от нуля; в противном случае стеки равны), методы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hashCode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(). Если стек реализуется через массив, а не связанный список, предусмотреть метод задания размера для внутреннего хранилища.</w:t>
      </w:r>
    </w:p>
    <w:p w:rsidR="00BC1A17" w:rsidRPr="00BC1A17" w:rsidRDefault="00BC1A17" w:rsidP="00BC1A17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Расширить реализацию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MyStack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для возможности использования иерархии классов (в один и тот же объект стека можно поместить и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Integer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, и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Long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, и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Double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). Убрать реализацию интерфейса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Comparable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&lt;&gt;.</w:t>
      </w:r>
      <w:r w:rsidRPr="00BC1A17">
        <w:rPr>
          <w:rFonts w:ascii="Arial" w:eastAsia="Times New Roman" w:hAnsi="Arial" w:cs="Arial"/>
          <w:color w:val="000000"/>
          <w:lang w:eastAsia="ru-RU"/>
        </w:rPr>
        <w:br/>
        <w:t>Разработать методы, перемещающие все элементы:</w:t>
      </w:r>
    </w:p>
    <w:p w:rsidR="00BC1A17" w:rsidRPr="00BC1A17" w:rsidRDefault="00BC1A17" w:rsidP="00BC1A17">
      <w:pPr>
        <w:numPr>
          <w:ilvl w:val="1"/>
          <w:numId w:val="9"/>
        </w:numPr>
        <w:spacing w:after="0" w:line="240" w:lineRule="auto"/>
        <w:ind w:left="1440" w:hanging="360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в текущий из другого стека (этот стек может содержать элементы класса, унаследованного от класса элементов текущего стека);</w:t>
      </w:r>
    </w:p>
    <w:p w:rsidR="00BC1A17" w:rsidRPr="00BC1A17" w:rsidRDefault="00BC1A17" w:rsidP="00BC1A17">
      <w:pPr>
        <w:numPr>
          <w:ilvl w:val="1"/>
          <w:numId w:val="9"/>
        </w:numPr>
        <w:spacing w:after="0" w:line="240" w:lineRule="auto"/>
        <w:ind w:left="1440" w:hanging="360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из текущего - в другой (этот стек может содержать элементы суперкласса относительно класса элементов текущего стека).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Реализация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MyStack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&lt;E&gt; должна корректно обрабатывать вызовы:</w:t>
      </w:r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DA1FCE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1FCE">
        <w:rPr>
          <w:rFonts w:ascii="Arial" w:eastAsia="Times New Roman" w:hAnsi="Arial" w:cs="Arial"/>
          <w:color w:val="000000"/>
          <w:lang w:val="en-US" w:eastAsia="ru-RU"/>
        </w:rPr>
        <w:t>           </w:t>
      </w:r>
      <w:r w:rsidRPr="00CD5C63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="00BC1A17"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MyStack</w:t>
      </w:r>
      <w:proofErr w:type="spellEnd"/>
      <w:r w:rsidR="00BC1A17"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&lt;Number&gt; </w:t>
      </w:r>
      <w:proofErr w:type="spellStart"/>
      <w:r w:rsidR="00BC1A17"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stN</w:t>
      </w:r>
      <w:proofErr w:type="spellEnd"/>
      <w:r w:rsidR="00BC1A17"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r w:rsidR="00BC1A17"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MyStack</w:t>
      </w:r>
      <w:proofErr w:type="spellEnd"/>
      <w:r w:rsidR="00BC1A17"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="00BC1A17"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</w:t>
      </w:r>
      <w:proofErr w:type="gramEnd"/>
      <w:r w:rsidR="00BC1A17"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MyStack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&lt;Integer&gt;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stI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MyStack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</w:t>
      </w:r>
      <w:proofErr w:type="gram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MyStack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&lt;Double&gt;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MyStack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</w:t>
      </w:r>
      <w:proofErr w:type="gram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);       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</w:t>
      </w:r>
      <w:proofErr w:type="gram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for(</w:t>
      </w:r>
      <w:proofErr w:type="spellStart"/>
      <w:proofErr w:type="gram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3;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    </w:t>
      </w:r>
      <w:proofErr w:type="spellStart"/>
      <w:proofErr w:type="gram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stI.push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 Integer(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) );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    </w:t>
      </w:r>
      <w:proofErr w:type="spellStart"/>
      <w:proofErr w:type="gram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stD.push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 Double(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+ 3 ) );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 }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</w:t>
      </w:r>
      <w:proofErr w:type="spellStart"/>
      <w:proofErr w:type="gram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"Integer stack: " +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stI.toString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);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</w:t>
      </w:r>
      <w:proofErr w:type="spellStart"/>
      <w:proofErr w:type="gram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"Double stack: " +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stD.toString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);       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</w:t>
      </w:r>
      <w:proofErr w:type="spellStart"/>
      <w:proofErr w:type="gram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stN.addAll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stI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);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</w:t>
      </w:r>
      <w:proofErr w:type="spellStart"/>
      <w:proofErr w:type="gram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stD.moveElementsTo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stN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);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</w:t>
      </w:r>
      <w:proofErr w:type="spellStart"/>
      <w:proofErr w:type="gram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"Number stack: " +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stN.toString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);</w:t>
      </w:r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Результат</w:t>
      </w:r>
      <w:r w:rsidRPr="00BC1A17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BC1A17">
        <w:rPr>
          <w:rFonts w:ascii="Arial" w:eastAsia="Times New Roman" w:hAnsi="Arial" w:cs="Arial"/>
          <w:color w:val="000000"/>
          <w:lang w:eastAsia="ru-RU"/>
        </w:rPr>
        <w:t>работы</w:t>
      </w:r>
      <w:r w:rsidRPr="00BC1A17">
        <w:rPr>
          <w:rFonts w:ascii="Arial" w:eastAsia="Times New Roman" w:hAnsi="Arial" w:cs="Arial"/>
          <w:color w:val="000000"/>
          <w:lang w:val="en-US" w:eastAsia="ru-RU"/>
        </w:rPr>
        <w:t>:</w:t>
      </w:r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Integer stack: </w:t>
      </w:r>
      <w:proofErr w:type="gram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[ 0</w:t>
      </w:r>
      <w:proofErr w:type="gram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1, 2 ]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Double stack: </w:t>
      </w:r>
      <w:proofErr w:type="gram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[ 3.0</w:t>
      </w:r>
      <w:proofErr w:type="gram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4.0, 5.0 ]</w:t>
      </w:r>
    </w:p>
    <w:p w:rsidR="00BC1A17" w:rsidRPr="00DA1FCE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1F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Number stack: </w:t>
      </w:r>
      <w:proofErr w:type="gramStart"/>
      <w:r w:rsidRPr="00DA1F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[ 2</w:t>
      </w:r>
      <w:proofErr w:type="gramEnd"/>
      <w:r w:rsidRPr="00DA1F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1, 0, 5.0, 4.0, 3.0 ]</w:t>
      </w:r>
    </w:p>
    <w:p w:rsidR="00BC1A17" w:rsidRPr="00DA1FCE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Для реализации необходимо использовать подстановочные типы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wildcards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), при этом помнить про принцип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PECS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(слайды лекций 154-159, материал книги </w:t>
      </w:r>
      <w:hyperlink r:id="rId6" w:history="1">
        <w:r w:rsidRPr="00BC1A17">
          <w:rPr>
            <w:rFonts w:ascii="Arial" w:eastAsia="Times New Roman" w:hAnsi="Arial" w:cs="Arial"/>
            <w:color w:val="1155CC"/>
            <w:u w:val="single"/>
            <w:lang w:eastAsia="ru-RU"/>
          </w:rPr>
          <w:t>https://cebulko.com/Programming-Resources/Effective%20Java%20-%202nd%20Edition.pdf</w:t>
        </w:r>
      </w:hyperlink>
      <w:r w:rsidRPr="00BC1A17">
        <w:rPr>
          <w:rFonts w:ascii="Arial" w:eastAsia="Times New Roman" w:hAnsi="Arial" w:cs="Arial"/>
          <w:color w:val="000000"/>
          <w:lang w:eastAsia="ru-RU"/>
        </w:rPr>
        <w:t>, стр. 129-141).</w:t>
      </w:r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Настоятельно рекомендую решить задачу самостоятельно. И только если возникает крайний случай и полный тупик, посмотреть часть решения здесь: </w:t>
      </w:r>
      <w:hyperlink r:id="rId7" w:history="1">
        <w:r w:rsidRPr="00BC1A17">
          <w:rPr>
            <w:rFonts w:ascii="Arial" w:eastAsia="Times New Roman" w:hAnsi="Arial" w:cs="Arial"/>
            <w:color w:val="1155CC"/>
            <w:u w:val="single"/>
            <w:lang w:eastAsia="ru-RU"/>
          </w:rPr>
          <w:t>https://github.com/Roman-Oliynykov/JavaLabTaskOnWildcardsSolution.git</w:t>
        </w:r>
      </w:hyperlink>
      <w:r w:rsidR="001328E6">
        <w:rPr>
          <w:rFonts w:ascii="Arial" w:eastAsia="Times New Roman" w:hAnsi="Arial" w:cs="Arial"/>
          <w:color w:val="1155CC"/>
          <w:u w:val="single"/>
          <w:lang w:eastAsia="ru-RU"/>
        </w:rPr>
        <w:t>.</w:t>
      </w:r>
    </w:p>
    <w:p w:rsidR="00BC1A17" w:rsidRPr="00BC1A17" w:rsidRDefault="00BC1A17" w:rsidP="00BC1A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1A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C1A17" w:rsidRPr="00BC1A17" w:rsidRDefault="00BC1A17" w:rsidP="00BC1A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Лабораторная работа №9. </w:t>
      </w:r>
    </w:p>
    <w:p w:rsidR="00BC1A17" w:rsidRPr="00BC1A17" w:rsidRDefault="00BC1A17" w:rsidP="00BC1A17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Загрузить из файла множество слов, вывести все слова (каждое - только один раз) тремя способами: итераторами,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for-each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() для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Set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&lt;&gt;. Применять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HashSet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&lt;&gt;.</w:t>
      </w:r>
    </w:p>
    <w:p w:rsidR="00BC1A17" w:rsidRPr="00BC1A17" w:rsidRDefault="00BC1A17" w:rsidP="00BC1A17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Из двух файлов сформировать два множества слов, вывести их объединение, пересечение, разность.</w:t>
      </w:r>
    </w:p>
    <w:p w:rsidR="00BC1A17" w:rsidRPr="00BC1A17" w:rsidRDefault="00BC1A17" w:rsidP="00BC1A17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Загрузить из файла множество слов, загрузить их в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ArrayList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&lt;&gt;, вывести частоту появления каждого слова (дополнительно использовать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Set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&lt;&gt; для коллекции уникальных элементов). Пользоваться только методами коллекций (не организовывать собственный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подсчёт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через циклы и т.п.).</w:t>
      </w:r>
    </w:p>
    <w:p w:rsidR="00BC1A17" w:rsidRPr="00BC1A17" w:rsidRDefault="00BC1A17" w:rsidP="00BC1A17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Загрузить из файла множество слов, отсортировать (повторения допускаются), вывести на экран. Перемешать в случайном порядке, снова вывести.</w:t>
      </w:r>
    </w:p>
    <w:p w:rsidR="00BC1A17" w:rsidRPr="00BC1A17" w:rsidRDefault="00BC1A17" w:rsidP="00BC1A17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В файле в текстовом формате занесены данные о студентах (формат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жёстко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фиксирован), в каждой строке содержится: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фамилия, группа, название учебной дисциплины (одним словом), успеваемость по дисциплине за семестр.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Фамилии студентов, дисциплин и пр. могут повторяться (студент изучает несколько предметов</w:t>
      </w:r>
      <w:r w:rsidR="001328E6">
        <w:rPr>
          <w:rFonts w:ascii="Arial" w:eastAsia="Times New Roman" w:hAnsi="Arial" w:cs="Arial"/>
          <w:color w:val="000000"/>
          <w:lang w:eastAsia="ru-RU"/>
        </w:rPr>
        <w:t>)</w:t>
      </w:r>
      <w:r w:rsidRPr="00BC1A17">
        <w:rPr>
          <w:rFonts w:ascii="Arial" w:eastAsia="Times New Roman" w:hAnsi="Arial" w:cs="Arial"/>
          <w:color w:val="000000"/>
          <w:lang w:eastAsia="ru-RU"/>
        </w:rPr>
        <w:t>. Данные находятся в произвольном порядке, например:</w:t>
      </w:r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Петров КБ-41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99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Семенов КС-42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ПЗС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92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Петров КБ-41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КСС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95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Петров КБ-41 КСМ 95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Иванов КУ-33 экономика 80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Семенов КС-42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ТКС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94</w:t>
      </w:r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Прочесть данные из файла в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LinkedList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>состоящий</w:t>
      </w:r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из элементов класса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Student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, содержащего необходимые поля (фамилия, группа, дисциплина, успеваемость). Класс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Student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реализует интерфейс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Comparable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&lt;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Student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&gt; (единственный метод интерфейса -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compareTo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Student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other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); по умолчанию реализуется сортировка по фамилии).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Детальнее про интерфейс: </w:t>
      </w:r>
    </w:p>
    <w:p w:rsidR="00BC1A17" w:rsidRPr="00BC1A17" w:rsidRDefault="008978E1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history="1">
        <w:r w:rsidR="00BC1A17" w:rsidRPr="00BC1A17">
          <w:rPr>
            <w:rFonts w:ascii="Arial" w:eastAsia="Times New Roman" w:hAnsi="Arial" w:cs="Arial"/>
            <w:color w:val="1155CC"/>
            <w:u w:val="single"/>
            <w:lang w:eastAsia="ru-RU"/>
          </w:rPr>
          <w:t>https://docs.oracle.com/javase/8/docs/api/java/lang/Comparable.html</w:t>
        </w:r>
      </w:hyperlink>
      <w:r w:rsidR="001328E6">
        <w:rPr>
          <w:rFonts w:ascii="Arial" w:eastAsia="Times New Roman" w:hAnsi="Arial" w:cs="Arial"/>
          <w:color w:val="1155CC"/>
          <w:u w:val="single"/>
          <w:lang w:eastAsia="ru-RU"/>
        </w:rPr>
        <w:t>.</w:t>
      </w:r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Вывести: список учебных дисциплин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алф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. порядок), список групп (алфавитный порядок).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Реализовать без циклов, используя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TreeSet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&lt;&gt; с собственным компаратором 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>наподобие</w:t>
      </w:r>
      <w:proofErr w:type="gramEnd"/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Arial" w:eastAsia="Times New Roman" w:hAnsi="Arial" w:cs="Arial"/>
          <w:color w:val="000000"/>
          <w:lang w:val="en-US" w:eastAsia="ru-RU"/>
        </w:rPr>
        <w:t xml:space="preserve">Set&lt;Student&gt; courses = new </w:t>
      </w:r>
      <w:proofErr w:type="spellStart"/>
      <w:r w:rsidRPr="00BC1A17">
        <w:rPr>
          <w:rFonts w:ascii="Arial" w:eastAsia="Times New Roman" w:hAnsi="Arial" w:cs="Arial"/>
          <w:color w:val="000000"/>
          <w:lang w:val="en-US" w:eastAsia="ru-RU"/>
        </w:rPr>
        <w:t>TreeSet</w:t>
      </w:r>
      <w:proofErr w:type="spellEnd"/>
      <w:r w:rsidRPr="00BC1A17">
        <w:rPr>
          <w:rFonts w:ascii="Arial" w:eastAsia="Times New Roman" w:hAnsi="Arial" w:cs="Arial"/>
          <w:color w:val="000000"/>
          <w:lang w:val="en-US" w:eastAsia="ru-RU"/>
        </w:rPr>
        <w:t>&lt;</w:t>
      </w:r>
      <w:proofErr w:type="gramStart"/>
      <w:r w:rsidRPr="00BC1A17">
        <w:rPr>
          <w:rFonts w:ascii="Arial" w:eastAsia="Times New Roman" w:hAnsi="Arial" w:cs="Arial"/>
          <w:color w:val="000000"/>
          <w:lang w:val="en-US" w:eastAsia="ru-RU"/>
        </w:rPr>
        <w:t>&gt;(</w:t>
      </w:r>
      <w:proofErr w:type="gramEnd"/>
      <w:r w:rsidRPr="00BC1A17">
        <w:rPr>
          <w:rFonts w:ascii="Arial" w:eastAsia="Times New Roman" w:hAnsi="Arial" w:cs="Arial"/>
          <w:color w:val="000000"/>
          <w:lang w:val="en-US" w:eastAsia="ru-RU"/>
        </w:rPr>
        <w:t xml:space="preserve"> new Comparator&lt;Student&gt;() {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Arial" w:eastAsia="Times New Roman" w:hAnsi="Arial" w:cs="Arial"/>
          <w:color w:val="000000"/>
          <w:lang w:val="en-US" w:eastAsia="ru-RU"/>
        </w:rPr>
        <w:t xml:space="preserve">         </w:t>
      </w:r>
      <w:proofErr w:type="gramStart"/>
      <w:r w:rsidRPr="00BC1A17">
        <w:rPr>
          <w:rFonts w:ascii="Arial" w:eastAsia="Times New Roman" w:hAnsi="Arial" w:cs="Arial"/>
          <w:color w:val="000000"/>
          <w:lang w:val="en-US" w:eastAsia="ru-RU"/>
        </w:rPr>
        <w:t>public</w:t>
      </w:r>
      <w:proofErr w:type="gramEnd"/>
      <w:r w:rsidRPr="00BC1A17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BC1A17">
        <w:rPr>
          <w:rFonts w:ascii="Arial" w:eastAsia="Times New Roman" w:hAnsi="Arial" w:cs="Arial"/>
          <w:color w:val="000000"/>
          <w:lang w:val="en-US" w:eastAsia="ru-RU"/>
        </w:rPr>
        <w:t xml:space="preserve"> compare(Student s1, Student s2) {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Arial" w:eastAsia="Times New Roman" w:hAnsi="Arial" w:cs="Arial"/>
          <w:color w:val="000000"/>
          <w:lang w:val="en-US" w:eastAsia="ru-RU"/>
        </w:rPr>
        <w:t xml:space="preserve">             </w:t>
      </w:r>
      <w:proofErr w:type="gramStart"/>
      <w:r w:rsidRPr="00BC1A17">
        <w:rPr>
          <w:rFonts w:ascii="Arial" w:eastAsia="Times New Roman" w:hAnsi="Arial" w:cs="Arial"/>
          <w:color w:val="000000"/>
          <w:lang w:val="en-US" w:eastAsia="ru-RU"/>
        </w:rPr>
        <w:t>return</w:t>
      </w:r>
      <w:proofErr w:type="gramEnd"/>
      <w:r w:rsidRPr="00BC1A17">
        <w:rPr>
          <w:rFonts w:ascii="Arial" w:eastAsia="Times New Roman" w:hAnsi="Arial" w:cs="Arial"/>
          <w:color w:val="000000"/>
          <w:lang w:val="en-US" w:eastAsia="ru-RU"/>
        </w:rPr>
        <w:t xml:space="preserve"> s1.course.compareTo( s2.course );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val="en-US" w:eastAsia="ru-RU"/>
        </w:rPr>
        <w:t xml:space="preserve">         </w:t>
      </w:r>
      <w:r w:rsidRPr="00BC1A17">
        <w:rPr>
          <w:rFonts w:ascii="Arial" w:eastAsia="Times New Roman" w:hAnsi="Arial" w:cs="Arial"/>
          <w:color w:val="000000"/>
          <w:lang w:eastAsia="ru-RU"/>
        </w:rPr>
        <w:t>}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     });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(не забыть добавить в коллекцию сами элементы, одного создания с компаратором - недостаточно).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Детальнее про интерфейс (+ см. пример в лекции): </w:t>
      </w:r>
    </w:p>
    <w:p w:rsidR="00BC1A17" w:rsidRPr="00BC1A17" w:rsidRDefault="008978E1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history="1">
        <w:r w:rsidR="00BC1A17" w:rsidRPr="00BC1A17">
          <w:rPr>
            <w:rFonts w:ascii="Arial" w:eastAsia="Times New Roman" w:hAnsi="Arial" w:cs="Arial"/>
            <w:color w:val="1155CC"/>
            <w:u w:val="single"/>
            <w:lang w:eastAsia="ru-RU"/>
          </w:rPr>
          <w:t>https://docs.oracle.com/javase/8/docs/api/java/util/Comparator.html</w:t>
        </w:r>
      </w:hyperlink>
      <w:r w:rsidR="001328E6">
        <w:rPr>
          <w:rFonts w:ascii="Arial" w:eastAsia="Times New Roman" w:hAnsi="Arial" w:cs="Arial"/>
          <w:color w:val="1155CC"/>
          <w:u w:val="single"/>
          <w:lang w:eastAsia="ru-RU"/>
        </w:rPr>
        <w:t>.</w:t>
      </w:r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Используя цикл с итератором по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LinkedList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, вывести: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lastRenderedPageBreak/>
        <w:t xml:space="preserve">список студентов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определённой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группы (алфавитный порядок), список студентов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определённой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группы  с оценками по выбранному предмету (в порядке уменьшения балла успеваемости; ввести собственный компаратор через анонимный класс, см. пример выше и пример в лекции).</w:t>
      </w:r>
    </w:p>
    <w:p w:rsidR="00BC1A17" w:rsidRPr="00BC1A17" w:rsidRDefault="00BC1A17" w:rsidP="00BC1A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C1A17" w:rsidRPr="00BC1A17" w:rsidRDefault="00BC1A17" w:rsidP="00BC1A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Лабораторная работа №10. </w:t>
      </w:r>
    </w:p>
    <w:p w:rsidR="00BC1A17" w:rsidRPr="00BC1A17" w:rsidRDefault="00BC1A17" w:rsidP="00BC1A17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Разработать класс “Товар”, в котором предусмотреть стоимость, срок реализации и уникальный код (буквенно-цифровой, обычно называемый “артикул”). Все поля объекта делать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immutable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(неизменяемые; они инициализируются только конструктором и внутри класса объявлены как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private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final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). Реализовать очередь на основе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ArrayDeque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&lt;&gt; (https://docs.oracle.com/javase/8/docs/api/java/util/ArrayDeque.html), в которую внести несколько наименований товара на реализацию. Сформировать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ещё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несколько наименований товара, добавить в начало или в конец очереди в зависимости от срока реализации. Распечатать содержимое очереди, извлекая все элементы, начиная с начала или с конца.</w:t>
      </w:r>
    </w:p>
    <w:p w:rsidR="00BC1A17" w:rsidRPr="00BC1A17" w:rsidRDefault="00BC1A17" w:rsidP="00BC1A17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Реализовать предыдущее задание на основе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PriorityQueue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&lt;&gt; (https://docs.oracle.com/javase/8/docs/api/java/util/PriorityQueue.html). Приоритет - срок реализации.</w:t>
      </w:r>
    </w:p>
    <w:p w:rsidR="00BC1A17" w:rsidRPr="00BC1A17" w:rsidRDefault="00BC1A17" w:rsidP="00BC1A17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Для класса “Товар” из задания 1 разработать отображение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Map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) артикула в сам товар (поиск товара по артикулу). Создать базу из нескольких товаров, вывести на экран результаты поиска одного товара по артикулу и саму базу.</w:t>
      </w:r>
    </w:p>
    <w:p w:rsidR="00BC1A17" w:rsidRPr="00BC1A17" w:rsidRDefault="00BC1A17" w:rsidP="00BC1A17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Для баз из двух разных магазинов (на основе задания 3) создать 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>общую</w:t>
      </w:r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. Базы могут содержать коллизионные значения, когда одинаковым артикулам соответствуют разные товары. Проверить на конфликты, сделать общую базу для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бесколлизионных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артикулов. Для 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>коллизионных</w:t>
      </w:r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 создать отдельное мультимножество. Распечатать исходные базы,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объединённую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базу и мультимножество  коллизионных товаров (артикул-&gt;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ArrayList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&lt;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Good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&gt;).</w:t>
      </w:r>
    </w:p>
    <w:p w:rsidR="00BC1A17" w:rsidRPr="00BC1A17" w:rsidRDefault="00DA1FCE" w:rsidP="00BC1A17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Объединённую</w:t>
      </w:r>
      <w:r w:rsidR="00BC1A17" w:rsidRPr="00BC1A17">
        <w:rPr>
          <w:rFonts w:ascii="Arial" w:eastAsia="Times New Roman" w:hAnsi="Arial" w:cs="Arial"/>
          <w:color w:val="000000"/>
          <w:lang w:eastAsia="ru-RU"/>
        </w:rPr>
        <w:t xml:space="preserve"> базу из предыдущего задания распечатать по возрастанию срока годности товара.</w:t>
      </w:r>
    </w:p>
    <w:p w:rsidR="00BC1A17" w:rsidRPr="00BC1A17" w:rsidRDefault="00BC1A17" w:rsidP="00BC1A17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Разработать класс “Магазин”, в котором предусмотреть методы: получения полного списка товаров (объектов класса из задания 1) и их количества в наличии (хранение количества реализовать через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WeakHashMap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); поиск товара по артикулу, вывод их количества в магазине.</w:t>
      </w:r>
      <w:r w:rsidRPr="00BC1A17">
        <w:rPr>
          <w:rFonts w:ascii="Arial" w:eastAsia="Times New Roman" w:hAnsi="Arial" w:cs="Arial"/>
          <w:color w:val="000000"/>
          <w:lang w:eastAsia="ru-RU"/>
        </w:rPr>
        <w:br/>
        <w:t xml:space="preserve">Все поля класса делать исключительно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private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. Если предоставляется внешний доступ к внутренней коллекции (по полному списку товаров), выдавать их только через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немодифицируемые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коллекции.</w:t>
      </w:r>
    </w:p>
    <w:p w:rsidR="00BC1A17" w:rsidRPr="00BC1A17" w:rsidRDefault="00BC1A17" w:rsidP="00BC1A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Лабораторная работа №11. </w:t>
      </w:r>
    </w:p>
    <w:p w:rsidR="00BC1A17" w:rsidRPr="00BC1A17" w:rsidRDefault="00BC1A17" w:rsidP="00BC1A17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Разработать серверное приложение, принимающее текстовые запросы по сети, и реализующее функциональность простого калькулятора.</w:t>
      </w:r>
      <w:r w:rsidRPr="00BC1A17">
        <w:rPr>
          <w:rFonts w:ascii="Arial" w:eastAsia="Times New Roman" w:hAnsi="Arial" w:cs="Arial"/>
          <w:color w:val="000000"/>
          <w:lang w:eastAsia="ru-RU"/>
        </w:rPr>
        <w:br/>
        <w:t>По сети сервер принимает запрос, содержащий текстовую строку вида “77/11”, “77 / 11” и т.п. (обрабатываются операции сложения, умножения, деления и вычитания). Выход - по команде “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exit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”, в случае деления на 0 или переполнения - вывод соответствующего сообщения.</w:t>
      </w:r>
      <w:r w:rsidRPr="00BC1A17">
        <w:rPr>
          <w:rFonts w:ascii="Arial" w:eastAsia="Times New Roman" w:hAnsi="Arial" w:cs="Arial"/>
          <w:color w:val="000000"/>
          <w:lang w:eastAsia="ru-RU"/>
        </w:rPr>
        <w:br/>
        <w:t>Сетевой ввод-вывод дублируется на локальную консоль сервера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System.out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), ошибки дублируются - на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System.err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.</w:t>
      </w:r>
      <w:r w:rsidRPr="00BC1A17">
        <w:rPr>
          <w:rFonts w:ascii="Arial" w:eastAsia="Times New Roman" w:hAnsi="Arial" w:cs="Arial"/>
          <w:color w:val="000000"/>
          <w:lang w:eastAsia="ru-RU"/>
        </w:rPr>
        <w:br/>
        <w:t xml:space="preserve">Проверка функциональности: подключиться через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telnet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на соответствующий порт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telnet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IP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порт, например,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telnet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localhost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9876), ввести данные, увидеть результат на экране.</w:t>
      </w:r>
    </w:p>
    <w:p w:rsidR="00BC1A17" w:rsidRPr="00BC1A17" w:rsidRDefault="00BC1A17" w:rsidP="00BC1A17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Сделать серверное приложение многопоточным, когда на каждый клиентский запрос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создается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отдельный поток 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>исполнения</w:t>
      </w:r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и каждый клиент работает независимо.</w:t>
      </w:r>
    </w:p>
    <w:p w:rsidR="00BC1A17" w:rsidRPr="00BC1A17" w:rsidRDefault="00BC1A17" w:rsidP="00BC1A17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Разработать клиента для серверного калькулятора, который выполняет 5 запросов на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расчеты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через случайные интервалы времени (длиной от 3 до 7 секунд). Данные 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>на</w:t>
      </w:r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>расчетов</w:t>
      </w:r>
      <w:proofErr w:type="spellEnd"/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 тоже генерируются случайно (запрос с делением на 0 допускается). Данные, отправляемые и принимаемые по сети, дублируются на локальную консоль клиента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System.out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).</w:t>
      </w:r>
    </w:p>
    <w:p w:rsidR="00BC1A17" w:rsidRPr="00BC1A17" w:rsidRDefault="00BC1A17" w:rsidP="00BC1A17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Создать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-приложение, параллельно 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>запускающее</w:t>
      </w:r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 3 независимых клиента для серверного калькулятора (клиенты работают в рамках одного приложения). </w:t>
      </w:r>
    </w:p>
    <w:p w:rsidR="00BC1A17" w:rsidRPr="00BC1A17" w:rsidRDefault="00BC1A17" w:rsidP="00BC1A17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Разработать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-приложение,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выполяющее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подключение к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Twitter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выполяющее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: </w:t>
      </w:r>
      <w:r w:rsidRPr="00BC1A17">
        <w:rPr>
          <w:rFonts w:ascii="Arial" w:eastAsia="Times New Roman" w:hAnsi="Arial" w:cs="Arial"/>
          <w:color w:val="000000"/>
          <w:lang w:eastAsia="ru-RU"/>
        </w:rPr>
        <w:br/>
        <w:t>- поиск по ключевому слову;</w:t>
      </w:r>
      <w:r w:rsidRPr="00BC1A17">
        <w:rPr>
          <w:rFonts w:ascii="Arial" w:eastAsia="Times New Roman" w:hAnsi="Arial" w:cs="Arial"/>
          <w:color w:val="000000"/>
          <w:lang w:eastAsia="ru-RU"/>
        </w:rPr>
        <w:br/>
        <w:t>- вывод списка сообщений пользователя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timeline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).</w:t>
      </w:r>
      <w:r w:rsidRPr="00BC1A17">
        <w:rPr>
          <w:rFonts w:ascii="Arial" w:eastAsia="Times New Roman" w:hAnsi="Arial" w:cs="Arial"/>
          <w:color w:val="000000"/>
          <w:lang w:eastAsia="ru-RU"/>
        </w:rPr>
        <w:br/>
      </w:r>
      <w:r w:rsidRPr="00BC1A17">
        <w:rPr>
          <w:rFonts w:ascii="Arial" w:eastAsia="Times New Roman" w:hAnsi="Arial" w:cs="Arial"/>
          <w:color w:val="000000"/>
          <w:lang w:eastAsia="ru-RU"/>
        </w:rPr>
        <w:br/>
        <w:t xml:space="preserve">Пример приложения с аутентификацией и отправкой сообщений в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Twitter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есть в лекциях.</w:t>
      </w:r>
      <w:r w:rsidRPr="00BC1A17">
        <w:rPr>
          <w:rFonts w:ascii="Arial" w:eastAsia="Times New Roman" w:hAnsi="Arial" w:cs="Arial"/>
          <w:color w:val="000000"/>
          <w:lang w:eastAsia="ru-RU"/>
        </w:rPr>
        <w:br/>
      </w:r>
      <w:r w:rsidRPr="00BC1A17">
        <w:rPr>
          <w:rFonts w:ascii="Arial" w:eastAsia="Times New Roman" w:hAnsi="Arial" w:cs="Arial"/>
          <w:color w:val="000000"/>
          <w:lang w:eastAsia="ru-RU"/>
        </w:rPr>
        <w:lastRenderedPageBreak/>
        <w:t>Библиотека: twitter4j (</w:t>
      </w:r>
      <w:hyperlink r:id="rId10" w:history="1">
        <w:r w:rsidRPr="00BC1A17">
          <w:rPr>
            <w:rFonts w:ascii="Arial" w:eastAsia="Times New Roman" w:hAnsi="Arial" w:cs="Arial"/>
            <w:color w:val="1155CC"/>
            <w:u w:val="single"/>
            <w:lang w:eastAsia="ru-RU"/>
          </w:rPr>
          <w:t>http://twitter4j.org/</w:t>
        </w:r>
      </w:hyperlink>
      <w:r w:rsidRPr="00BC1A17">
        <w:rPr>
          <w:rFonts w:ascii="Arial" w:eastAsia="Times New Roman" w:hAnsi="Arial" w:cs="Arial"/>
          <w:color w:val="000000"/>
          <w:lang w:eastAsia="ru-RU"/>
        </w:rPr>
        <w:t>)</w:t>
      </w:r>
      <w:r w:rsidR="001328E6">
        <w:rPr>
          <w:rFonts w:ascii="Arial" w:eastAsia="Times New Roman" w:hAnsi="Arial" w:cs="Arial"/>
          <w:color w:val="000000"/>
          <w:lang w:eastAsia="ru-RU"/>
        </w:rPr>
        <w:t>.</w:t>
      </w:r>
      <w:r w:rsidRPr="00BC1A17">
        <w:rPr>
          <w:rFonts w:ascii="Arial" w:eastAsia="Times New Roman" w:hAnsi="Arial" w:cs="Arial"/>
          <w:color w:val="000000"/>
          <w:lang w:eastAsia="ru-RU"/>
        </w:rPr>
        <w:br/>
        <w:t xml:space="preserve">Примеры кода (есть ссылка с основной страницы): </w:t>
      </w:r>
      <w:hyperlink r:id="rId11" w:history="1">
        <w:r w:rsidR="001328E6" w:rsidRPr="00783364">
          <w:rPr>
            <w:rStyle w:val="a4"/>
            <w:rFonts w:ascii="Arial" w:eastAsia="Times New Roman" w:hAnsi="Arial" w:cs="Arial"/>
            <w:lang w:eastAsia="ru-RU"/>
          </w:rPr>
          <w:t>http://twitter4j.org/en/code-examples.html.</w:t>
        </w:r>
        <w:r w:rsidR="001328E6" w:rsidRPr="00783364">
          <w:rPr>
            <w:rStyle w:val="a4"/>
            <w:rFonts w:ascii="Arial" w:eastAsia="Times New Roman" w:hAnsi="Arial" w:cs="Arial"/>
            <w:lang w:eastAsia="ru-RU"/>
          </w:rPr>
          <w:br/>
        </w:r>
      </w:hyperlink>
      <w:r w:rsidRPr="00BC1A17">
        <w:rPr>
          <w:rFonts w:ascii="Arial" w:eastAsia="Times New Roman" w:hAnsi="Arial" w:cs="Arial"/>
          <w:color w:val="000000"/>
          <w:lang w:eastAsia="ru-RU"/>
        </w:rPr>
        <w:t xml:space="preserve">Регистрация собственного приложения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Twitter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: </w:t>
      </w:r>
      <w:hyperlink r:id="rId12" w:history="1">
        <w:r w:rsidR="001328E6" w:rsidRPr="00783364">
          <w:rPr>
            <w:rStyle w:val="a4"/>
            <w:rFonts w:ascii="Arial" w:eastAsia="Times New Roman" w:hAnsi="Arial" w:cs="Arial"/>
            <w:lang w:eastAsia="ru-RU"/>
          </w:rPr>
          <w:t>https://apps.twitter.com/.</w:t>
        </w:r>
        <w:r w:rsidR="001328E6" w:rsidRPr="00783364">
          <w:rPr>
            <w:rStyle w:val="a4"/>
            <w:rFonts w:ascii="Arial" w:eastAsia="Times New Roman" w:hAnsi="Arial" w:cs="Arial"/>
            <w:lang w:eastAsia="ru-RU"/>
          </w:rPr>
          <w:br/>
        </w:r>
        <w:r w:rsidR="001328E6" w:rsidRPr="00783364">
          <w:rPr>
            <w:rStyle w:val="a4"/>
            <w:rFonts w:ascii="Arial" w:eastAsia="Times New Roman" w:hAnsi="Arial" w:cs="Arial"/>
            <w:lang w:eastAsia="ru-RU"/>
          </w:rPr>
          <w:br/>
        </w:r>
      </w:hyperlink>
    </w:p>
    <w:p w:rsidR="00BC1A17" w:rsidRPr="00BC1A17" w:rsidRDefault="00BC1A17" w:rsidP="00BC1A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Лабораторная работа №12. </w:t>
      </w:r>
    </w:p>
    <w:p w:rsidR="00BC1A17" w:rsidRPr="00BC1A17" w:rsidRDefault="00BC1A17" w:rsidP="00BC1A17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Разработать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-приложение, в качестве аргумента командной строки 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>принимающее</w:t>
      </w:r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URL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web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-страницы и сохраняющее </w:t>
      </w:r>
      <w:r w:rsidR="00DA1FCE">
        <w:rPr>
          <w:rFonts w:ascii="Arial" w:eastAsia="Times New Roman" w:hAnsi="Arial" w:cs="Arial"/>
          <w:color w:val="000000"/>
          <w:lang w:eastAsia="ru-RU"/>
        </w:rPr>
        <w:t>её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в файл. При проверке работы необходимо задать http:// и https:// адреса, а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сохраненный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файл открыть браузером с локального диска и проверить соответствие (для страниц с простой разметкой).</w:t>
      </w:r>
    </w:p>
    <w:p w:rsidR="00BC1A17" w:rsidRPr="00BC1A17" w:rsidRDefault="00BC1A17" w:rsidP="00BC1A17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Создать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-приложение, сохраняющее в текстовый файл курс какой-либо иностранной валюты к гривне за 2 года (одно значение в месяц). Информацию загружать с сайта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Приватбанка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: </w:t>
      </w:r>
      <w:hyperlink r:id="rId13" w:history="1">
        <w:r w:rsidRPr="00BC1A17">
          <w:rPr>
            <w:rFonts w:ascii="Arial" w:eastAsia="Times New Roman" w:hAnsi="Arial" w:cs="Arial"/>
            <w:color w:val="1155CC"/>
            <w:u w:val="single"/>
            <w:lang w:eastAsia="ru-RU"/>
          </w:rPr>
          <w:t>https://api.privatbank.ua/archiverate.html</w:t>
        </w:r>
      </w:hyperlink>
      <w:r w:rsidRPr="00BC1A17">
        <w:rPr>
          <w:rFonts w:ascii="Arial" w:eastAsia="Times New Roman" w:hAnsi="Arial" w:cs="Arial"/>
          <w:color w:val="000000"/>
          <w:lang w:eastAsia="ru-RU"/>
        </w:rPr>
        <w:t xml:space="preserve">. Данные загрузить в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Google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tables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/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LibreOffice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calc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/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Microsoft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Excel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и построить диаграмму.</w:t>
      </w:r>
    </w:p>
    <w:p w:rsidR="00BC1A17" w:rsidRPr="00BC1A17" w:rsidRDefault="00BC1A17" w:rsidP="00BC1A17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При наличии собственной карты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Приватбанка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и регистрации в Приват24:</w:t>
      </w:r>
    </w:p>
    <w:p w:rsidR="00BC1A17" w:rsidRPr="00BC1A17" w:rsidRDefault="00BC1A17" w:rsidP="00BC1A17">
      <w:pPr>
        <w:numPr>
          <w:ilvl w:val="1"/>
          <w:numId w:val="14"/>
        </w:numPr>
        <w:spacing w:after="0" w:line="240" w:lineRule="auto"/>
        <w:ind w:left="1440" w:hanging="360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заказать выпуск виртуальной карты для платежей в Интернет (если она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еще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не выпущена);</w:t>
      </w:r>
    </w:p>
    <w:p w:rsidR="00BC1A17" w:rsidRPr="00BC1A17" w:rsidRDefault="00BC1A17" w:rsidP="00BC1A17">
      <w:pPr>
        <w:numPr>
          <w:ilvl w:val="1"/>
          <w:numId w:val="14"/>
        </w:numPr>
        <w:spacing w:after="0" w:line="240" w:lineRule="auto"/>
        <w:ind w:left="1440" w:hanging="360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разработать приложение, выполняющее пополнение мобильного телефона через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API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hyperlink r:id="rId14" w:history="1">
        <w:r w:rsidRPr="00BC1A17">
          <w:rPr>
            <w:rFonts w:ascii="Arial" w:eastAsia="Times New Roman" w:hAnsi="Arial" w:cs="Arial"/>
            <w:color w:val="1155CC"/>
            <w:u w:val="single"/>
            <w:lang w:eastAsia="ru-RU"/>
          </w:rPr>
          <w:t>https://api.privatbank.ua/directfill.html</w:t>
        </w:r>
      </w:hyperlink>
      <w:r w:rsidR="001328E6">
        <w:rPr>
          <w:rFonts w:ascii="Arial" w:eastAsia="Times New Roman" w:hAnsi="Arial" w:cs="Arial"/>
          <w:color w:val="1155CC"/>
          <w:u w:val="single"/>
          <w:lang w:eastAsia="ru-RU"/>
        </w:rPr>
        <w:t>.</w:t>
      </w:r>
    </w:p>
    <w:p w:rsidR="00BC1A17" w:rsidRPr="00BC1A17" w:rsidRDefault="00BC1A17" w:rsidP="00BC1A17">
      <w:pPr>
        <w:numPr>
          <w:ilvl w:val="1"/>
          <w:numId w:val="14"/>
        </w:numPr>
        <w:spacing w:after="0" w:line="240" w:lineRule="auto"/>
        <w:ind w:left="1440" w:hanging="360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проверить работу программы в тестовом режиме.</w:t>
      </w:r>
    </w:p>
    <w:p w:rsidR="00BC1A17" w:rsidRPr="00BC1A17" w:rsidRDefault="00BC1A17" w:rsidP="00BC1A17">
      <w:pPr>
        <w:numPr>
          <w:ilvl w:val="1"/>
          <w:numId w:val="14"/>
        </w:numPr>
        <w:spacing w:after="0" w:line="240" w:lineRule="auto"/>
        <w:ind w:left="1440" w:hanging="360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b/>
          <w:bCs/>
          <w:color w:val="000000"/>
          <w:lang w:eastAsia="ru-RU"/>
        </w:rPr>
        <w:t xml:space="preserve">из программы удалить </w:t>
      </w:r>
      <w:proofErr w:type="spellStart"/>
      <w:r w:rsidRPr="00BC1A17">
        <w:rPr>
          <w:rFonts w:ascii="Arial" w:eastAsia="Times New Roman" w:hAnsi="Arial" w:cs="Arial"/>
          <w:b/>
          <w:bCs/>
          <w:color w:val="000000"/>
          <w:lang w:eastAsia="ru-RU"/>
        </w:rPr>
        <w:t>ID</w:t>
      </w:r>
      <w:proofErr w:type="spellEnd"/>
      <w:r w:rsidRPr="00BC1A17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b/>
          <w:bCs/>
          <w:color w:val="000000"/>
          <w:lang w:eastAsia="ru-RU"/>
        </w:rPr>
        <w:t>мерчанта</w:t>
      </w:r>
      <w:proofErr w:type="spellEnd"/>
      <w:r w:rsidRPr="00BC1A17">
        <w:rPr>
          <w:rFonts w:ascii="Arial" w:eastAsia="Times New Roman" w:hAnsi="Arial" w:cs="Arial"/>
          <w:b/>
          <w:bCs/>
          <w:color w:val="000000"/>
          <w:lang w:eastAsia="ru-RU"/>
        </w:rPr>
        <w:t xml:space="preserve"> и пароль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(если они были прописаны в коде); помнить, что этой информации достаточно для снятия/перевода денег с карты; </w:t>
      </w:r>
      <w:proofErr w:type="spellStart"/>
      <w:r w:rsidRPr="00BC1A17">
        <w:rPr>
          <w:rFonts w:ascii="Arial" w:eastAsia="Times New Roman" w:hAnsi="Arial" w:cs="Arial"/>
          <w:b/>
          <w:bCs/>
          <w:color w:val="000000"/>
          <w:lang w:eastAsia="ru-RU"/>
        </w:rPr>
        <w:t>отчеты</w:t>
      </w:r>
      <w:proofErr w:type="spellEnd"/>
      <w:r w:rsidRPr="00BC1A17">
        <w:rPr>
          <w:rFonts w:ascii="Arial" w:eastAsia="Times New Roman" w:hAnsi="Arial" w:cs="Arial"/>
          <w:b/>
          <w:bCs/>
          <w:color w:val="000000"/>
          <w:lang w:eastAsia="ru-RU"/>
        </w:rPr>
        <w:t>, в которых эти данные все-таки будут присутствовать, не принимаются,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без возможности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перезащиты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.</w:t>
      </w:r>
    </w:p>
    <w:p w:rsidR="00BC1A17" w:rsidRPr="00BC1A17" w:rsidRDefault="00BC1A17" w:rsidP="00BC1A17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При отсутствии доступа к Приват24 (если нет возможности выполнить задание №3): загрузить библиотеку Facebook4j (</w:t>
      </w:r>
      <w:hyperlink r:id="rId15" w:history="1">
        <w:r w:rsidRPr="00BC1A17">
          <w:rPr>
            <w:rFonts w:ascii="Arial" w:eastAsia="Times New Roman" w:hAnsi="Arial" w:cs="Arial"/>
            <w:color w:val="1155CC"/>
            <w:u w:val="single"/>
            <w:lang w:eastAsia="ru-RU"/>
          </w:rPr>
          <w:t>http://facebook4j.org/en/index.html</w:t>
        </w:r>
      </w:hyperlink>
      <w:r w:rsidRPr="00BC1A17">
        <w:rPr>
          <w:rFonts w:ascii="Arial" w:eastAsia="Times New Roman" w:hAnsi="Arial" w:cs="Arial"/>
          <w:color w:val="000000"/>
          <w:lang w:eastAsia="ru-RU"/>
        </w:rPr>
        <w:t xml:space="preserve">), зарегистрироваться как разработчику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facebook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(</w:t>
      </w:r>
      <w:hyperlink r:id="rId16" w:history="1">
        <w:r w:rsidRPr="00BC1A17">
          <w:rPr>
            <w:rFonts w:ascii="Arial" w:eastAsia="Times New Roman" w:hAnsi="Arial" w:cs="Arial"/>
            <w:color w:val="1155CC"/>
            <w:u w:val="single"/>
            <w:lang w:eastAsia="ru-RU"/>
          </w:rPr>
          <w:t>https://developers.facebook.com/apps</w:t>
        </w:r>
      </w:hyperlink>
      <w:r w:rsidRPr="00BC1A17">
        <w:rPr>
          <w:rFonts w:ascii="Arial" w:eastAsia="Times New Roman" w:hAnsi="Arial" w:cs="Arial"/>
          <w:color w:val="000000"/>
          <w:lang w:eastAsia="ru-RU"/>
        </w:rPr>
        <w:t>) и на основе примеров (</w:t>
      </w:r>
      <w:hyperlink r:id="rId17" w:history="1">
        <w:r w:rsidRPr="00BC1A17">
          <w:rPr>
            <w:rFonts w:ascii="Arial" w:eastAsia="Times New Roman" w:hAnsi="Arial" w:cs="Arial"/>
            <w:color w:val="1155CC"/>
            <w:u w:val="single"/>
            <w:lang w:eastAsia="ru-RU"/>
          </w:rPr>
          <w:t>http://facebook4j.org/en/code-examples.html</w:t>
        </w:r>
      </w:hyperlink>
      <w:r w:rsidRPr="00BC1A17">
        <w:rPr>
          <w:rFonts w:ascii="Arial" w:eastAsia="Times New Roman" w:hAnsi="Arial" w:cs="Arial"/>
          <w:color w:val="000000"/>
          <w:lang w:eastAsia="ru-RU"/>
        </w:rPr>
        <w:t xml:space="preserve">) сделать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-приложение, публикующее какое-либо изображение с комментарием.</w:t>
      </w:r>
    </w:p>
    <w:p w:rsidR="00364053" w:rsidRDefault="00364053" w:rsidP="00BC1A17"/>
    <w:sectPr w:rsidR="00364053" w:rsidSect="00BC1A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50C0F"/>
    <w:multiLevelType w:val="multilevel"/>
    <w:tmpl w:val="7FF6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0A23FF"/>
    <w:multiLevelType w:val="multilevel"/>
    <w:tmpl w:val="6E2CF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F77F82"/>
    <w:multiLevelType w:val="multilevel"/>
    <w:tmpl w:val="EB526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187D2C"/>
    <w:multiLevelType w:val="multilevel"/>
    <w:tmpl w:val="B184B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323345"/>
    <w:multiLevelType w:val="multilevel"/>
    <w:tmpl w:val="2ECCC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9B56BB"/>
    <w:multiLevelType w:val="multilevel"/>
    <w:tmpl w:val="3A760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0D6041"/>
    <w:multiLevelType w:val="multilevel"/>
    <w:tmpl w:val="DA823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11231F"/>
    <w:multiLevelType w:val="multilevel"/>
    <w:tmpl w:val="2A345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05A2DE1"/>
    <w:multiLevelType w:val="multilevel"/>
    <w:tmpl w:val="A8C07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9A82F99"/>
    <w:multiLevelType w:val="multilevel"/>
    <w:tmpl w:val="78FE0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CC357C"/>
    <w:multiLevelType w:val="multilevel"/>
    <w:tmpl w:val="1AD0F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0C04642"/>
    <w:multiLevelType w:val="multilevel"/>
    <w:tmpl w:val="1A36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6"/>
  </w:num>
  <w:num w:numId="5">
    <w:abstractNumId w:val="4"/>
  </w:num>
  <w:num w:numId="6">
    <w:abstractNumId w:val="9"/>
  </w:num>
  <w:num w:numId="7">
    <w:abstractNumId w:val="5"/>
  </w:num>
  <w:num w:numId="8">
    <w:abstractNumId w:val="10"/>
  </w:num>
  <w:num w:numId="9">
    <w:abstractNumId w:val="10"/>
    <w:lvlOverride w:ilvl="1">
      <w:lvl w:ilvl="1">
        <w:numFmt w:val="lowerLetter"/>
        <w:lvlText w:val="%2."/>
        <w:lvlJc w:val="left"/>
      </w:lvl>
    </w:lvlOverride>
  </w:num>
  <w:num w:numId="10">
    <w:abstractNumId w:val="8"/>
  </w:num>
  <w:num w:numId="11">
    <w:abstractNumId w:val="0"/>
  </w:num>
  <w:num w:numId="12">
    <w:abstractNumId w:val="2"/>
  </w:num>
  <w:num w:numId="13">
    <w:abstractNumId w:val="1"/>
  </w:num>
  <w:num w:numId="14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A17"/>
    <w:rsid w:val="00022F2A"/>
    <w:rsid w:val="001328E6"/>
    <w:rsid w:val="00364053"/>
    <w:rsid w:val="004C259C"/>
    <w:rsid w:val="008978E1"/>
    <w:rsid w:val="00BC1A17"/>
    <w:rsid w:val="00CC14D8"/>
    <w:rsid w:val="00CD5C63"/>
    <w:rsid w:val="00DA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1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C1A1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1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C1A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8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lang/Comparable.html" TargetMode="External"/><Relationship Id="rId13" Type="http://schemas.openxmlformats.org/officeDocument/2006/relationships/hyperlink" Target="https://api.privatbank.ua/archiverate.html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Roman-Oliynykov/JavaWildcardsSolution.git" TargetMode="External"/><Relationship Id="rId12" Type="http://schemas.openxmlformats.org/officeDocument/2006/relationships/hyperlink" Target="https://apps.twitter.com/." TargetMode="External"/><Relationship Id="rId17" Type="http://schemas.openxmlformats.org/officeDocument/2006/relationships/hyperlink" Target="http://facebook4j.org/en/code-example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s.facebook.com/app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ebulko.com/Programming-Resources/Effective%20Java%20-%202nd%20Edition.pdf" TargetMode="External"/><Relationship Id="rId11" Type="http://schemas.openxmlformats.org/officeDocument/2006/relationships/hyperlink" Target="http://twitter4j.org/en/code-examples.html.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facebook4j.org/en/index.html" TargetMode="External"/><Relationship Id="rId10" Type="http://schemas.openxmlformats.org/officeDocument/2006/relationships/hyperlink" Target="http://twitter4j.org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8/docs/api/java/util/Comparator.html" TargetMode="External"/><Relationship Id="rId14" Type="http://schemas.openxmlformats.org/officeDocument/2006/relationships/hyperlink" Target="https://api.privatbank.ua/directfill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3418</Words>
  <Characters>19488</Characters>
  <Application>Microsoft Office Word</Application>
  <DocSecurity>0</DocSecurity>
  <Lines>162</Lines>
  <Paragraphs>45</Paragraphs>
  <ScaleCrop>false</ScaleCrop>
  <Company/>
  <LinksUpToDate>false</LinksUpToDate>
  <CharactersWithSpaces>22861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M-Sh-97</dc:creator>
  <cp:lastModifiedBy>M-Sh-97</cp:lastModifiedBy>
  <cp:revision>6</cp:revision>
  <dcterms:created xsi:type="dcterms:W3CDTF">2017-10-10T10:56:00Z</dcterms:created>
  <dcterms:modified xsi:type="dcterms:W3CDTF">2017-10-23T17:28:00Z</dcterms:modified>
</cp:coreProperties>
</file>