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8A44" w14:textId="0583DAF7" w:rsidR="00143C30" w:rsidRDefault="00143C30">
      <w:r>
        <w:t>Task 1: Launched and opened THM room</w:t>
      </w:r>
    </w:p>
    <w:p w14:paraId="0193AA2C" w14:textId="77777777" w:rsidR="00143C30" w:rsidRDefault="00143C30"/>
    <w:p w14:paraId="7EF6C62C" w14:textId="2E73F7F8" w:rsidR="00EC0F33" w:rsidRDefault="00143C30">
      <w:r>
        <w:rPr>
          <w:noProof/>
        </w:rPr>
        <w:drawing>
          <wp:inline distT="0" distB="0" distL="0" distR="0" wp14:anchorId="7BCB2148" wp14:editId="66032C9A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AE73" w14:textId="45BD44F3" w:rsidR="00143C30" w:rsidRDefault="00143C30"/>
    <w:p w14:paraId="2FA69360" w14:textId="77777777" w:rsidR="00143C30" w:rsidRDefault="00143C30" w:rsidP="00143C30">
      <w:r>
        <w:t xml:space="preserve">Task 2: </w:t>
      </w:r>
      <w:r>
        <w:t>A penetration tester or pen tester for short is someone employed to find vulnerabilities in an application.</w:t>
      </w:r>
    </w:p>
    <w:p w14:paraId="090AE995" w14:textId="23DF4EFA" w:rsidR="00143C30" w:rsidRDefault="00143C30">
      <w:r>
        <w:rPr>
          <w:noProof/>
        </w:rPr>
        <w:drawing>
          <wp:inline distT="0" distB="0" distL="0" distR="0" wp14:anchorId="3013DFA9" wp14:editId="3BA9567C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A47C" w14:textId="6AA4CC50" w:rsidR="00143C30" w:rsidRDefault="00143C30">
      <w:r>
        <w:lastRenderedPageBreak/>
        <w:t>Task 3: A security analyst is a person whose job is to identify attacks against an organization.</w:t>
      </w:r>
    </w:p>
    <w:p w14:paraId="558E8A52" w14:textId="0B9BDD11" w:rsidR="00143C30" w:rsidRDefault="00143C30">
      <w:r>
        <w:rPr>
          <w:noProof/>
        </w:rPr>
        <w:drawing>
          <wp:inline distT="0" distB="0" distL="0" distR="0" wp14:anchorId="5FE44125" wp14:editId="676EAAA4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86B3" w14:textId="0A053073" w:rsidR="00143C30" w:rsidRDefault="00143C30"/>
    <w:p w14:paraId="0420500C" w14:textId="4004706B" w:rsidR="00143C30" w:rsidRDefault="00143C30">
      <w:r>
        <w:t>Completed Room:</w:t>
      </w:r>
    </w:p>
    <w:p w14:paraId="05598886" w14:textId="0301B641" w:rsidR="00143C30" w:rsidRDefault="00143C30">
      <w:r>
        <w:rPr>
          <w:noProof/>
        </w:rPr>
        <w:drawing>
          <wp:inline distT="0" distB="0" distL="0" distR="0" wp14:anchorId="44C9E51A" wp14:editId="776BF0CC">
            <wp:extent cx="5943600" cy="3368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0AB2" w14:textId="30AB0477" w:rsidR="00143C30" w:rsidRDefault="00143C30"/>
    <w:p w14:paraId="2BD70CBE" w14:textId="7410A1BF" w:rsidR="00143C30" w:rsidRDefault="00143C30"/>
    <w:p w14:paraId="3D1A1C97" w14:textId="77777777" w:rsidR="00143C30" w:rsidRDefault="00143C30"/>
    <w:p w14:paraId="393AFD32" w14:textId="27104786" w:rsidR="00143C30" w:rsidRDefault="00143C30"/>
    <w:p w14:paraId="3694A9C9" w14:textId="77777777" w:rsidR="00143C30" w:rsidRDefault="00143C30"/>
    <w:sectPr w:rsidR="0014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30"/>
    <w:rsid w:val="00143C30"/>
    <w:rsid w:val="0023248F"/>
    <w:rsid w:val="0087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9A6C"/>
  <w15:chartTrackingRefBased/>
  <w15:docId w15:val="{160DF57A-937B-4EB7-9EC2-6D66D18A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2022-02-14T20:12:00Z</dcterms:created>
  <dcterms:modified xsi:type="dcterms:W3CDTF">2022-02-14T20:18:00Z</dcterms:modified>
</cp:coreProperties>
</file>