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5E69" w14:textId="1F475252" w:rsidR="00662182" w:rsidRDefault="00C6357E">
      <w:pPr>
        <w:rPr>
          <w:b/>
          <w:bCs/>
        </w:rPr>
      </w:pPr>
      <w:r>
        <w:rPr>
          <w:b/>
          <w:bCs/>
        </w:rPr>
        <w:t>H2O.ai</w:t>
      </w:r>
    </w:p>
    <w:p w14:paraId="10E5A37A" w14:textId="5AAE3098" w:rsidR="00C6357E" w:rsidRDefault="00C24A16">
      <w:r>
        <w:t>What is H2O.ai?</w:t>
      </w:r>
    </w:p>
    <w:p w14:paraId="5ECC4A97" w14:textId="668A2044" w:rsidR="00C24A16" w:rsidRDefault="00C24A16" w:rsidP="00C24A16">
      <w:pPr>
        <w:pStyle w:val="ListParagraph"/>
        <w:numPr>
          <w:ilvl w:val="0"/>
          <w:numId w:val="1"/>
        </w:numPr>
      </w:pPr>
      <w:r>
        <w:t>Is an open-source platform for machine learning and artificial intelligence.</w:t>
      </w:r>
    </w:p>
    <w:p w14:paraId="3E3CB80F" w14:textId="1BEB4963" w:rsidR="00C24A16" w:rsidRDefault="00C24A16" w:rsidP="00C24A16">
      <w:pPr>
        <w:pStyle w:val="ListParagraph"/>
        <w:numPr>
          <w:ilvl w:val="0"/>
          <w:numId w:val="1"/>
        </w:numPr>
      </w:pPr>
      <w:r>
        <w:t>Designed for scalability, speed and ease of use.</w:t>
      </w:r>
    </w:p>
    <w:p w14:paraId="2537D2A5" w14:textId="6EB79166" w:rsidR="00C24A16" w:rsidRDefault="00C24A16" w:rsidP="00C24A16">
      <w:pPr>
        <w:pStyle w:val="ListParagraph"/>
        <w:numPr>
          <w:ilvl w:val="0"/>
          <w:numId w:val="1"/>
        </w:numPr>
      </w:pPr>
      <w:r>
        <w:t>Supports various machine learning algorithms, including deep learning.</w:t>
      </w:r>
    </w:p>
    <w:p w14:paraId="4FE4D424" w14:textId="2C3196B7" w:rsidR="00C24A16" w:rsidRDefault="00C24A16" w:rsidP="00C24A16">
      <w:pPr>
        <w:pStyle w:val="ListParagraph"/>
        <w:numPr>
          <w:ilvl w:val="0"/>
          <w:numId w:val="1"/>
        </w:numPr>
      </w:pPr>
      <w:r>
        <w:t xml:space="preserve">Popular among data scientists and enterprises for </w:t>
      </w:r>
      <w:proofErr w:type="spellStart"/>
      <w:r>
        <w:t>AutoMl</w:t>
      </w:r>
      <w:proofErr w:type="spellEnd"/>
      <w:r>
        <w:t xml:space="preserve"> solutions.</w:t>
      </w:r>
    </w:p>
    <w:p w14:paraId="26DA885E" w14:textId="7717E903" w:rsidR="00C24A16" w:rsidRDefault="00C24A16" w:rsidP="00C24A16">
      <w:r>
        <w:t>Key features of H2O.ai</w:t>
      </w:r>
    </w:p>
    <w:p w14:paraId="6D1FCF44" w14:textId="4CE14ABB" w:rsidR="00C24A16" w:rsidRDefault="00C24A16" w:rsidP="00C24A16">
      <w:pPr>
        <w:pStyle w:val="ListParagraph"/>
        <w:numPr>
          <w:ilvl w:val="0"/>
          <w:numId w:val="2"/>
        </w:numPr>
      </w:pPr>
      <w:r>
        <w:t>H2O-3: open-source ML platform for scalable models.</w:t>
      </w:r>
    </w:p>
    <w:p w14:paraId="00B625A4" w14:textId="1965D060" w:rsidR="00C24A16" w:rsidRDefault="00C24A16" w:rsidP="00C24A16">
      <w:pPr>
        <w:pStyle w:val="ListParagraph"/>
        <w:numPr>
          <w:ilvl w:val="0"/>
          <w:numId w:val="2"/>
        </w:numPr>
      </w:pPr>
      <w:r>
        <w:t xml:space="preserve">H2O </w:t>
      </w:r>
      <w:proofErr w:type="spellStart"/>
      <w:r>
        <w:t>AutoML</w:t>
      </w:r>
      <w:proofErr w:type="spellEnd"/>
      <w:r>
        <w:t>: automates features engineering, model selection and tunning.</w:t>
      </w:r>
    </w:p>
    <w:p w14:paraId="6CE038DF" w14:textId="66A43CB7" w:rsidR="00C24A16" w:rsidRDefault="00C24A16" w:rsidP="00C24A16">
      <w:pPr>
        <w:pStyle w:val="ListParagraph"/>
        <w:numPr>
          <w:ilvl w:val="0"/>
          <w:numId w:val="2"/>
        </w:numPr>
      </w:pPr>
      <w:r>
        <w:t>H2O Driverless AI: AI-powered automated machine learning for enterprises.</w:t>
      </w:r>
    </w:p>
    <w:p w14:paraId="11A7DF92" w14:textId="1DC1C099" w:rsidR="00C24A16" w:rsidRDefault="00C24A16" w:rsidP="00C24A16">
      <w:pPr>
        <w:pStyle w:val="ListParagraph"/>
        <w:numPr>
          <w:ilvl w:val="0"/>
          <w:numId w:val="2"/>
        </w:numPr>
      </w:pPr>
      <w:r>
        <w:t>Support Multiple Languages: Python, R, Java, Scala.</w:t>
      </w:r>
    </w:p>
    <w:p w14:paraId="6CD6DF4D" w14:textId="4E1A8404" w:rsidR="00C24A16" w:rsidRDefault="00C24A16" w:rsidP="00C24A16">
      <w:pPr>
        <w:pStyle w:val="ListParagraph"/>
        <w:numPr>
          <w:ilvl w:val="0"/>
          <w:numId w:val="2"/>
        </w:numPr>
      </w:pPr>
      <w:r>
        <w:t>Big Data Integration: works with Spark, Hadoop and Kubernetes.</w:t>
      </w:r>
    </w:p>
    <w:p w14:paraId="50247BFD" w14:textId="3BF1FC36" w:rsidR="00C24A16" w:rsidRDefault="003A61C2" w:rsidP="00C24A16">
      <w:r>
        <w:t>How H2O.ai works?</w:t>
      </w:r>
    </w:p>
    <w:p w14:paraId="4879AF76" w14:textId="2B238910" w:rsidR="003A61C2" w:rsidRDefault="003A61C2" w:rsidP="003A61C2">
      <w:pPr>
        <w:pStyle w:val="ListParagraph"/>
        <w:numPr>
          <w:ilvl w:val="0"/>
          <w:numId w:val="3"/>
        </w:numPr>
      </w:pPr>
      <w:r>
        <w:t>Data ingestion: supports structured and unstructured data.</w:t>
      </w:r>
    </w:p>
    <w:p w14:paraId="0115FA62" w14:textId="6362BFE4" w:rsidR="003A61C2" w:rsidRDefault="003A61C2" w:rsidP="003A61C2">
      <w:pPr>
        <w:pStyle w:val="ListParagraph"/>
        <w:numPr>
          <w:ilvl w:val="0"/>
          <w:numId w:val="3"/>
        </w:numPr>
      </w:pPr>
      <w:r>
        <w:t xml:space="preserve">Model </w:t>
      </w:r>
      <w:proofErr w:type="gramStart"/>
      <w:r>
        <w:t>Training:</w:t>
      </w:r>
      <w:proofErr w:type="gramEnd"/>
      <w:r>
        <w:t xml:space="preserve"> uses decision trees, gradient boosting, deep learning and more.</w:t>
      </w:r>
    </w:p>
    <w:p w14:paraId="2C208A59" w14:textId="2E65E7AB" w:rsidR="003A61C2" w:rsidRDefault="007939BE" w:rsidP="003A61C2">
      <w:pPr>
        <w:pStyle w:val="ListParagraph"/>
        <w:numPr>
          <w:ilvl w:val="0"/>
          <w:numId w:val="3"/>
        </w:numPr>
      </w:pPr>
      <w:proofErr w:type="spellStart"/>
      <w:r>
        <w:t>AutoML</w:t>
      </w:r>
      <w:proofErr w:type="spellEnd"/>
      <w:r>
        <w:t xml:space="preserve"> Process:</w:t>
      </w:r>
    </w:p>
    <w:p w14:paraId="456C6336" w14:textId="2A5BD503" w:rsidR="007939BE" w:rsidRDefault="007939BE" w:rsidP="007939BE">
      <w:pPr>
        <w:pStyle w:val="ListParagraph"/>
        <w:numPr>
          <w:ilvl w:val="0"/>
          <w:numId w:val="4"/>
        </w:numPr>
      </w:pPr>
      <w:r>
        <w:t>Feature selection and engineering.</w:t>
      </w:r>
    </w:p>
    <w:p w14:paraId="60E7BDCC" w14:textId="34EE2577" w:rsidR="007939BE" w:rsidRDefault="007939BE" w:rsidP="007939BE">
      <w:pPr>
        <w:pStyle w:val="ListParagraph"/>
        <w:numPr>
          <w:ilvl w:val="0"/>
          <w:numId w:val="4"/>
        </w:numPr>
      </w:pPr>
      <w:r>
        <w:t>Model selection and hyperparameter tunning.</w:t>
      </w:r>
    </w:p>
    <w:p w14:paraId="7CD1B759" w14:textId="4482F9B5" w:rsidR="007939BE" w:rsidRDefault="007939BE" w:rsidP="007939BE">
      <w:pPr>
        <w:pStyle w:val="ListParagraph"/>
        <w:numPr>
          <w:ilvl w:val="0"/>
          <w:numId w:val="4"/>
        </w:numPr>
      </w:pPr>
      <w:r>
        <w:t>Model assembling for better accuracy.</w:t>
      </w:r>
    </w:p>
    <w:p w14:paraId="2A411ACA" w14:textId="31FB1133" w:rsidR="007939BE" w:rsidRDefault="007939BE" w:rsidP="007939BE">
      <w:pPr>
        <w:pStyle w:val="ListParagraph"/>
        <w:numPr>
          <w:ilvl w:val="0"/>
          <w:numId w:val="5"/>
        </w:numPr>
      </w:pPr>
      <w:r>
        <w:t>Deployment: supports cloud and on-premises deployments.</w:t>
      </w:r>
    </w:p>
    <w:p w14:paraId="427E42E2" w14:textId="7CFD662C" w:rsidR="007939BE" w:rsidRDefault="00950617" w:rsidP="007939BE">
      <w:r>
        <w:t>Advantages and disadvantages:</w:t>
      </w:r>
    </w:p>
    <w:p w14:paraId="652E940B" w14:textId="67841B41" w:rsidR="00950617" w:rsidRDefault="00950617" w:rsidP="00950617">
      <w:pPr>
        <w:pStyle w:val="ListParagraph"/>
        <w:numPr>
          <w:ilvl w:val="0"/>
          <w:numId w:val="6"/>
        </w:numPr>
      </w:pPr>
      <w:r>
        <w:t>Advantages:</w:t>
      </w:r>
    </w:p>
    <w:p w14:paraId="31B93B03" w14:textId="323BFF47" w:rsidR="00950617" w:rsidRDefault="00950617" w:rsidP="00950617">
      <w:pPr>
        <w:pStyle w:val="ListParagraph"/>
        <w:numPr>
          <w:ilvl w:val="0"/>
          <w:numId w:val="5"/>
        </w:numPr>
      </w:pPr>
      <w:r>
        <w:t>Scalable and fast for big data applications.</w:t>
      </w:r>
    </w:p>
    <w:p w14:paraId="6C1E1E15" w14:textId="53543866" w:rsidR="00950617" w:rsidRDefault="00950617" w:rsidP="00950617">
      <w:pPr>
        <w:pStyle w:val="ListParagraph"/>
        <w:numPr>
          <w:ilvl w:val="0"/>
          <w:numId w:val="5"/>
        </w:numPr>
      </w:pPr>
      <w:r>
        <w:t xml:space="preserve">User-friendly </w:t>
      </w:r>
      <w:proofErr w:type="spellStart"/>
      <w:r>
        <w:t>AutoML</w:t>
      </w:r>
      <w:proofErr w:type="spellEnd"/>
      <w:r>
        <w:t xml:space="preserve"> for non-expert.</w:t>
      </w:r>
    </w:p>
    <w:p w14:paraId="07890B39" w14:textId="777E86AA" w:rsidR="00950617" w:rsidRDefault="00950617" w:rsidP="00950617">
      <w:pPr>
        <w:pStyle w:val="ListParagraph"/>
        <w:numPr>
          <w:ilvl w:val="0"/>
          <w:numId w:val="5"/>
        </w:numPr>
      </w:pPr>
      <w:r>
        <w:t>Support multiple ML frameworks and tools.</w:t>
      </w:r>
    </w:p>
    <w:p w14:paraId="2BEC39E0" w14:textId="17CA5E85" w:rsidR="007939BE" w:rsidRDefault="00950617" w:rsidP="00950617">
      <w:pPr>
        <w:pStyle w:val="ListParagraph"/>
        <w:numPr>
          <w:ilvl w:val="0"/>
          <w:numId w:val="6"/>
        </w:numPr>
      </w:pPr>
      <w:r>
        <w:t>Disadvantages:</w:t>
      </w:r>
    </w:p>
    <w:p w14:paraId="081B270E" w14:textId="2183876D" w:rsidR="00950617" w:rsidRDefault="00950617" w:rsidP="00950617">
      <w:pPr>
        <w:pStyle w:val="ListParagraph"/>
        <w:numPr>
          <w:ilvl w:val="0"/>
          <w:numId w:val="10"/>
        </w:numPr>
      </w:pPr>
      <w:r>
        <w:t>Some features in Driverless AI are not free.</w:t>
      </w:r>
    </w:p>
    <w:p w14:paraId="6BAAA2FD" w14:textId="5D27F397" w:rsidR="00950617" w:rsidRDefault="00950617" w:rsidP="00950617">
      <w:pPr>
        <w:pStyle w:val="ListParagraph"/>
        <w:numPr>
          <w:ilvl w:val="0"/>
          <w:numId w:val="10"/>
        </w:numPr>
      </w:pPr>
      <w:r>
        <w:t>Many require a good hardware for large-scale ML.</w:t>
      </w:r>
    </w:p>
    <w:p w14:paraId="2ED10E76" w14:textId="77AB6FC0" w:rsidR="00950617" w:rsidRDefault="00950617" w:rsidP="00950617">
      <w:pPr>
        <w:pStyle w:val="ListParagraph"/>
        <w:numPr>
          <w:ilvl w:val="0"/>
          <w:numId w:val="10"/>
        </w:numPr>
      </w:pPr>
      <w:r>
        <w:t>Learning curve for advanced customisation.</w:t>
      </w:r>
    </w:p>
    <w:p w14:paraId="0030E125" w14:textId="09919139" w:rsidR="00950617" w:rsidRDefault="008330C4" w:rsidP="00950617">
      <w:r>
        <w:t>Application and use cases:</w:t>
      </w:r>
    </w:p>
    <w:p w14:paraId="4345FC86" w14:textId="0F525DAF" w:rsidR="008330C4" w:rsidRDefault="008330C4" w:rsidP="008330C4">
      <w:pPr>
        <w:pStyle w:val="ListParagraph"/>
        <w:numPr>
          <w:ilvl w:val="0"/>
          <w:numId w:val="11"/>
        </w:numPr>
      </w:pPr>
      <w:r>
        <w:t>Finance: fraud detection, risk modelling etc.</w:t>
      </w:r>
    </w:p>
    <w:p w14:paraId="7B13671A" w14:textId="5AEE280D" w:rsidR="008330C4" w:rsidRDefault="008330C4" w:rsidP="008330C4">
      <w:pPr>
        <w:pStyle w:val="ListParagraph"/>
        <w:numPr>
          <w:ilvl w:val="0"/>
          <w:numId w:val="11"/>
        </w:numPr>
      </w:pPr>
      <w:r>
        <w:t>Healthcare: disease predication, medical diagnosis etc.</w:t>
      </w:r>
    </w:p>
    <w:p w14:paraId="33136131" w14:textId="254C1AF4" w:rsidR="008330C4" w:rsidRDefault="008330C4" w:rsidP="008330C4">
      <w:pPr>
        <w:pStyle w:val="ListParagraph"/>
        <w:numPr>
          <w:ilvl w:val="0"/>
          <w:numId w:val="11"/>
        </w:numPr>
      </w:pPr>
      <w:r>
        <w:t>Retail and marketing: customer segmentation, recommendation system etc.</w:t>
      </w:r>
    </w:p>
    <w:p w14:paraId="2B885CFC" w14:textId="37C6B11D" w:rsidR="008330C4" w:rsidRDefault="008330C4" w:rsidP="008330C4">
      <w:pPr>
        <w:pStyle w:val="ListParagraph"/>
        <w:numPr>
          <w:ilvl w:val="0"/>
          <w:numId w:val="11"/>
        </w:numPr>
      </w:pPr>
      <w:r>
        <w:t>Cybersecurity: threat detection, anomaly detection etc.</w:t>
      </w:r>
    </w:p>
    <w:p w14:paraId="06271210" w14:textId="77777777" w:rsidR="008330C4" w:rsidRDefault="008330C4" w:rsidP="008330C4"/>
    <w:p w14:paraId="5C4C1B13" w14:textId="77777777" w:rsidR="00C24A16" w:rsidRPr="00C6357E" w:rsidRDefault="00C24A16"/>
    <w:sectPr w:rsidR="00C24A16" w:rsidRPr="00C63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DC5"/>
    <w:multiLevelType w:val="hybridMultilevel"/>
    <w:tmpl w:val="4B36BD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75988"/>
    <w:multiLevelType w:val="hybridMultilevel"/>
    <w:tmpl w:val="DBD897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06C82"/>
    <w:multiLevelType w:val="hybridMultilevel"/>
    <w:tmpl w:val="243A32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30FCB"/>
    <w:multiLevelType w:val="hybridMultilevel"/>
    <w:tmpl w:val="1FC89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8122B"/>
    <w:multiLevelType w:val="hybridMultilevel"/>
    <w:tmpl w:val="38DEFCC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9048E4"/>
    <w:multiLevelType w:val="hybridMultilevel"/>
    <w:tmpl w:val="26C4A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C365FD"/>
    <w:multiLevelType w:val="hybridMultilevel"/>
    <w:tmpl w:val="DD046C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C35D63"/>
    <w:multiLevelType w:val="hybridMultilevel"/>
    <w:tmpl w:val="B6B6D87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0F3441"/>
    <w:multiLevelType w:val="hybridMultilevel"/>
    <w:tmpl w:val="B9D6CE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C4A6D"/>
    <w:multiLevelType w:val="hybridMultilevel"/>
    <w:tmpl w:val="A334A058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3A601D1"/>
    <w:multiLevelType w:val="hybridMultilevel"/>
    <w:tmpl w:val="A2C62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873513">
    <w:abstractNumId w:val="10"/>
  </w:num>
  <w:num w:numId="2" w16cid:durableId="774908863">
    <w:abstractNumId w:val="2"/>
  </w:num>
  <w:num w:numId="3" w16cid:durableId="1543906549">
    <w:abstractNumId w:val="0"/>
  </w:num>
  <w:num w:numId="4" w16cid:durableId="1674842665">
    <w:abstractNumId w:val="9"/>
  </w:num>
  <w:num w:numId="5" w16cid:durableId="1200627353">
    <w:abstractNumId w:val="3"/>
  </w:num>
  <w:num w:numId="6" w16cid:durableId="1464080257">
    <w:abstractNumId w:val="6"/>
  </w:num>
  <w:num w:numId="7" w16cid:durableId="1493718959">
    <w:abstractNumId w:val="4"/>
  </w:num>
  <w:num w:numId="8" w16cid:durableId="1378317993">
    <w:abstractNumId w:val="1"/>
  </w:num>
  <w:num w:numId="9" w16cid:durableId="2140806643">
    <w:abstractNumId w:val="7"/>
  </w:num>
  <w:num w:numId="10" w16cid:durableId="818620145">
    <w:abstractNumId w:val="5"/>
  </w:num>
  <w:num w:numId="11" w16cid:durableId="13927307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7E"/>
    <w:rsid w:val="00303A48"/>
    <w:rsid w:val="003A61C2"/>
    <w:rsid w:val="00662182"/>
    <w:rsid w:val="007745EF"/>
    <w:rsid w:val="007939BE"/>
    <w:rsid w:val="007D3B70"/>
    <w:rsid w:val="008330C4"/>
    <w:rsid w:val="009332AD"/>
    <w:rsid w:val="00950617"/>
    <w:rsid w:val="00C24A16"/>
    <w:rsid w:val="00C6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C16F9"/>
  <w15:chartTrackingRefBased/>
  <w15:docId w15:val="{3516B721-E388-423E-826F-8F9C1E5F8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mohammad.sohaib</dc:creator>
  <cp:keywords/>
  <dc:description/>
  <cp:lastModifiedBy>mohammad.sohaib</cp:lastModifiedBy>
  <cp:revision>5</cp:revision>
  <dcterms:created xsi:type="dcterms:W3CDTF">2025-11-05T12:20:00Z</dcterms:created>
  <dcterms:modified xsi:type="dcterms:W3CDTF">2025-11-05T12:40:00Z</dcterms:modified>
</cp:coreProperties>
</file>