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AA2EB" w14:textId="77777777" w:rsidR="00B67797" w:rsidRPr="00B67797" w:rsidRDefault="00B67797" w:rsidP="00B67797">
      <w:pPr>
        <w:numPr>
          <w:ilvl w:val="0"/>
          <w:numId w:val="4"/>
        </w:numPr>
        <w:rPr>
          <w:b/>
          <w:bCs/>
        </w:rPr>
      </w:pPr>
      <w:r w:rsidRPr="00B67797">
        <w:rPr>
          <w:b/>
          <w:bCs/>
        </w:rPr>
        <w:t>Introduction</w:t>
      </w:r>
    </w:p>
    <w:p w14:paraId="3078E870" w14:textId="77777777" w:rsidR="00B67797" w:rsidRPr="00B67797" w:rsidRDefault="00B67797" w:rsidP="00B67797">
      <w:r w:rsidRPr="00B67797">
        <w:t>“My project aims to develop a feature-centric AutoML pipeline for anomaly detection using the UNSW-NB15 dataset. Most AutoML systems focus on model tuning, but my project automates feature engineering — including representation learning, feature importance scoring, and iterative feature elimination — to improve detection accuracy and reduce false positives.”</w:t>
      </w:r>
    </w:p>
    <w:p w14:paraId="2979ED13" w14:textId="35AE3FC7" w:rsidR="00B67797" w:rsidRPr="00B67797" w:rsidRDefault="00B67797" w:rsidP="00B67797">
      <w:pPr>
        <w:numPr>
          <w:ilvl w:val="0"/>
          <w:numId w:val="5"/>
        </w:numPr>
        <w:rPr>
          <w:b/>
          <w:bCs/>
        </w:rPr>
      </w:pPr>
      <w:r w:rsidRPr="00B67797">
        <w:rPr>
          <w:b/>
          <w:bCs/>
        </w:rPr>
        <w:t>What I Have Planned So Far (Supervisor</w:t>
      </w:r>
      <w:r>
        <w:rPr>
          <w:b/>
          <w:bCs/>
        </w:rPr>
        <w:t xml:space="preserve"> </w:t>
      </w:r>
      <w:proofErr w:type="spellStart"/>
      <w:r>
        <w:rPr>
          <w:b/>
          <w:bCs/>
        </w:rPr>
        <w:t>guidline</w:t>
      </w:r>
      <w:proofErr w:type="spellEnd"/>
      <w:r w:rsidRPr="00B67797">
        <w:rPr>
          <w:b/>
          <w:bCs/>
        </w:rPr>
        <w:t>)</w:t>
      </w:r>
    </w:p>
    <w:p w14:paraId="4588CA51" w14:textId="77777777" w:rsidR="00B67797" w:rsidRPr="00B67797" w:rsidRDefault="00B67797" w:rsidP="00B67797">
      <w:r w:rsidRPr="00B67797">
        <w:t>“My project plan follows the structure agreed with my supervisor, and the pipeline is divided into clear sequential stages:</w:t>
      </w:r>
    </w:p>
    <w:p w14:paraId="2BC66C27" w14:textId="77777777" w:rsidR="00B67797" w:rsidRPr="00B67797" w:rsidRDefault="00B67797" w:rsidP="00B67797">
      <w:r w:rsidRPr="00B67797">
        <w:t>Stage 1 — Load and Preprocess Dataset</w:t>
      </w:r>
    </w:p>
    <w:p w14:paraId="762FEF21" w14:textId="77777777" w:rsidR="00B67797" w:rsidRPr="00B67797" w:rsidRDefault="00B67797" w:rsidP="00B67797">
      <w:pPr>
        <w:numPr>
          <w:ilvl w:val="0"/>
          <w:numId w:val="6"/>
        </w:numPr>
      </w:pPr>
      <w:r w:rsidRPr="00B67797">
        <w:t>Load the UNSW-NB15 dataset</w:t>
      </w:r>
    </w:p>
    <w:p w14:paraId="27F5B276" w14:textId="77777777" w:rsidR="00B67797" w:rsidRPr="00B67797" w:rsidRDefault="00B67797" w:rsidP="00B67797">
      <w:pPr>
        <w:numPr>
          <w:ilvl w:val="0"/>
          <w:numId w:val="6"/>
        </w:numPr>
      </w:pPr>
      <w:r w:rsidRPr="00B67797">
        <w:t>Scale numerical features</w:t>
      </w:r>
    </w:p>
    <w:p w14:paraId="17CC1AE2" w14:textId="77777777" w:rsidR="00B67797" w:rsidRPr="00B67797" w:rsidRDefault="00B67797" w:rsidP="00B67797">
      <w:pPr>
        <w:numPr>
          <w:ilvl w:val="0"/>
          <w:numId w:val="6"/>
        </w:numPr>
      </w:pPr>
      <w:r w:rsidRPr="00B67797">
        <w:t>Encode categorical features</w:t>
      </w:r>
    </w:p>
    <w:p w14:paraId="0C30048E" w14:textId="77777777" w:rsidR="00B67797" w:rsidRPr="00B67797" w:rsidRDefault="00B67797" w:rsidP="00B67797">
      <w:pPr>
        <w:numPr>
          <w:ilvl w:val="0"/>
          <w:numId w:val="6"/>
        </w:numPr>
      </w:pPr>
      <w:r w:rsidRPr="00B67797">
        <w:t>Handle missing or inconsistent values</w:t>
      </w:r>
    </w:p>
    <w:p w14:paraId="292B74C2" w14:textId="77777777" w:rsidR="00B67797" w:rsidRPr="00B67797" w:rsidRDefault="00B67797" w:rsidP="00B67797">
      <w:r w:rsidRPr="00B67797">
        <w:t>Stage 2 — Apply Candidate Transformations</w:t>
      </w:r>
    </w:p>
    <w:p w14:paraId="032B00A9" w14:textId="77777777" w:rsidR="00B67797" w:rsidRPr="00B67797" w:rsidRDefault="00B67797" w:rsidP="00B67797">
      <w:pPr>
        <w:numPr>
          <w:ilvl w:val="0"/>
          <w:numId w:val="7"/>
        </w:numPr>
      </w:pPr>
      <w:r w:rsidRPr="00B67797">
        <w:t>Polynomial features</w:t>
      </w:r>
    </w:p>
    <w:p w14:paraId="23C50021" w14:textId="77777777" w:rsidR="00B67797" w:rsidRPr="00B67797" w:rsidRDefault="00B67797" w:rsidP="00B67797">
      <w:pPr>
        <w:numPr>
          <w:ilvl w:val="0"/>
          <w:numId w:val="7"/>
        </w:numPr>
      </w:pPr>
      <w:r w:rsidRPr="00B67797">
        <w:t>Log transforms</w:t>
      </w:r>
    </w:p>
    <w:p w14:paraId="57A2B653" w14:textId="77777777" w:rsidR="00B67797" w:rsidRPr="00B67797" w:rsidRDefault="00B67797" w:rsidP="00B67797">
      <w:pPr>
        <w:numPr>
          <w:ilvl w:val="0"/>
          <w:numId w:val="7"/>
        </w:numPr>
      </w:pPr>
      <w:r w:rsidRPr="00B67797">
        <w:t>Interaction features</w:t>
      </w:r>
    </w:p>
    <w:p w14:paraId="183971CF" w14:textId="77777777" w:rsidR="00B67797" w:rsidRPr="00B67797" w:rsidRDefault="00B67797" w:rsidP="00B67797">
      <w:r w:rsidRPr="00B67797">
        <w:t>Stage 3 — Representation Learning</w:t>
      </w:r>
    </w:p>
    <w:p w14:paraId="6ECFDC00" w14:textId="77777777" w:rsidR="00B67797" w:rsidRPr="00B67797" w:rsidRDefault="00B67797" w:rsidP="00B67797">
      <w:pPr>
        <w:numPr>
          <w:ilvl w:val="0"/>
          <w:numId w:val="8"/>
        </w:numPr>
      </w:pPr>
      <w:r w:rsidRPr="00B67797">
        <w:t>PCA for linear feature reduction</w:t>
      </w:r>
    </w:p>
    <w:p w14:paraId="3737E8FB" w14:textId="77777777" w:rsidR="00B67797" w:rsidRPr="00B67797" w:rsidRDefault="00B67797" w:rsidP="00B67797">
      <w:pPr>
        <w:numPr>
          <w:ilvl w:val="0"/>
          <w:numId w:val="8"/>
        </w:numPr>
      </w:pPr>
      <w:r w:rsidRPr="00B67797">
        <w:t>Autoencoder for non-linear representations</w:t>
      </w:r>
    </w:p>
    <w:p w14:paraId="76F1BE1F" w14:textId="77777777" w:rsidR="00B67797" w:rsidRPr="00B67797" w:rsidRDefault="00B67797" w:rsidP="00B67797">
      <w:pPr>
        <w:numPr>
          <w:ilvl w:val="0"/>
          <w:numId w:val="8"/>
        </w:numPr>
      </w:pPr>
      <w:r w:rsidRPr="00B67797">
        <w:t>VAE for probabilistic latent features</w:t>
      </w:r>
    </w:p>
    <w:p w14:paraId="33179C68" w14:textId="77777777" w:rsidR="00B67797" w:rsidRPr="00B67797" w:rsidRDefault="00B67797" w:rsidP="00B67797">
      <w:pPr>
        <w:numPr>
          <w:ilvl w:val="0"/>
          <w:numId w:val="8"/>
        </w:numPr>
      </w:pPr>
      <w:r w:rsidRPr="00B67797">
        <w:t>Each method creates an alternative feature space</w:t>
      </w:r>
    </w:p>
    <w:p w14:paraId="2BD8000C" w14:textId="77777777" w:rsidR="00B67797" w:rsidRPr="00B67797" w:rsidRDefault="00B67797" w:rsidP="00B67797">
      <w:r w:rsidRPr="00B67797">
        <w:t>Stage 4 — Feature Importance Analysis</w:t>
      </w:r>
    </w:p>
    <w:p w14:paraId="1886A407" w14:textId="77777777" w:rsidR="00B67797" w:rsidRPr="00B67797" w:rsidRDefault="00B67797" w:rsidP="00B67797">
      <w:pPr>
        <w:numPr>
          <w:ilvl w:val="0"/>
          <w:numId w:val="9"/>
        </w:numPr>
      </w:pPr>
      <w:r w:rsidRPr="00B67797">
        <w:t>Mutual Information</w:t>
      </w:r>
    </w:p>
    <w:p w14:paraId="004F67F4" w14:textId="77777777" w:rsidR="00B67797" w:rsidRPr="00B67797" w:rsidRDefault="00B67797" w:rsidP="00B67797">
      <w:pPr>
        <w:numPr>
          <w:ilvl w:val="0"/>
          <w:numId w:val="9"/>
        </w:numPr>
      </w:pPr>
      <w:r w:rsidRPr="00B67797">
        <w:t>Permutation Importance</w:t>
      </w:r>
    </w:p>
    <w:p w14:paraId="0153B317" w14:textId="77777777" w:rsidR="00B67797" w:rsidRPr="00B67797" w:rsidRDefault="00B67797" w:rsidP="00B67797">
      <w:pPr>
        <w:numPr>
          <w:ilvl w:val="0"/>
          <w:numId w:val="9"/>
        </w:numPr>
      </w:pPr>
      <w:r w:rsidRPr="00B67797">
        <w:t>SHAP values</w:t>
      </w:r>
    </w:p>
    <w:p w14:paraId="030A3CB9" w14:textId="77777777" w:rsidR="00B67797" w:rsidRPr="00B67797" w:rsidRDefault="00B67797" w:rsidP="00B67797">
      <w:pPr>
        <w:numPr>
          <w:ilvl w:val="0"/>
          <w:numId w:val="9"/>
        </w:numPr>
      </w:pPr>
      <w:r w:rsidRPr="00B67797">
        <w:t>Rank and compare feature influence</w:t>
      </w:r>
    </w:p>
    <w:p w14:paraId="3AC82C02" w14:textId="77777777" w:rsidR="00B67797" w:rsidRPr="00B67797" w:rsidRDefault="00B67797" w:rsidP="00B67797">
      <w:r w:rsidRPr="00B67797">
        <w:t>Stage 5 — CBME (Checkpoint-Based Model Elimination)</w:t>
      </w:r>
    </w:p>
    <w:p w14:paraId="2C4D1AA1" w14:textId="77777777" w:rsidR="00B67797" w:rsidRPr="00B67797" w:rsidRDefault="00B67797" w:rsidP="00B67797">
      <w:pPr>
        <w:numPr>
          <w:ilvl w:val="0"/>
          <w:numId w:val="10"/>
        </w:numPr>
      </w:pPr>
      <w:r w:rsidRPr="00B67797">
        <w:t>Remove weakest features in stages</w:t>
      </w:r>
    </w:p>
    <w:p w14:paraId="25034B10" w14:textId="77777777" w:rsidR="00B67797" w:rsidRPr="00B67797" w:rsidRDefault="00B67797" w:rsidP="00B67797">
      <w:pPr>
        <w:numPr>
          <w:ilvl w:val="0"/>
          <w:numId w:val="10"/>
        </w:numPr>
      </w:pPr>
      <w:r w:rsidRPr="00B67797">
        <w:t>Retrain AutoML after each elimination</w:t>
      </w:r>
    </w:p>
    <w:p w14:paraId="0A635D9D" w14:textId="77777777" w:rsidR="00B67797" w:rsidRPr="00B67797" w:rsidRDefault="00B67797" w:rsidP="00B67797">
      <w:pPr>
        <w:numPr>
          <w:ilvl w:val="0"/>
          <w:numId w:val="10"/>
        </w:numPr>
      </w:pPr>
      <w:r w:rsidRPr="00B67797">
        <w:t>Compare performance at each checkpoint</w:t>
      </w:r>
    </w:p>
    <w:p w14:paraId="210AF760" w14:textId="77777777" w:rsidR="00B67797" w:rsidRPr="00B67797" w:rsidRDefault="00B67797" w:rsidP="00B67797">
      <w:pPr>
        <w:numPr>
          <w:ilvl w:val="0"/>
          <w:numId w:val="10"/>
        </w:numPr>
      </w:pPr>
      <w:r w:rsidRPr="00B67797">
        <w:t>Stop when performance decreases</w:t>
      </w:r>
    </w:p>
    <w:p w14:paraId="3CC0DF37" w14:textId="77777777" w:rsidR="00B67797" w:rsidRPr="00B67797" w:rsidRDefault="00B67797" w:rsidP="00B67797">
      <w:pPr>
        <w:numPr>
          <w:ilvl w:val="0"/>
          <w:numId w:val="10"/>
        </w:numPr>
      </w:pPr>
      <w:r w:rsidRPr="00B67797">
        <w:lastRenderedPageBreak/>
        <w:t>Select the optimal feature set</w:t>
      </w:r>
    </w:p>
    <w:p w14:paraId="4E400371" w14:textId="77777777" w:rsidR="00B67797" w:rsidRPr="00B67797" w:rsidRDefault="00B67797" w:rsidP="00B67797">
      <w:r w:rsidRPr="00B67797">
        <w:t>Stage 6 — AutoML Training</w:t>
      </w:r>
    </w:p>
    <w:p w14:paraId="08D0E450" w14:textId="77777777" w:rsidR="00B67797" w:rsidRPr="00B67797" w:rsidRDefault="00B67797" w:rsidP="00B67797">
      <w:pPr>
        <w:numPr>
          <w:ilvl w:val="0"/>
          <w:numId w:val="11"/>
        </w:numPr>
      </w:pPr>
      <w:r w:rsidRPr="00B67797">
        <w:t>Train H2O AutoML on:</w:t>
      </w:r>
      <w:r w:rsidRPr="00B67797">
        <w:br/>
        <w:t>• PCA feature space</w:t>
      </w:r>
      <w:r w:rsidRPr="00B67797">
        <w:br/>
        <w:t>• Autoencoder latent space</w:t>
      </w:r>
      <w:r w:rsidRPr="00B67797">
        <w:br/>
        <w:t>• VAE latent space</w:t>
      </w:r>
      <w:r w:rsidRPr="00B67797">
        <w:br/>
        <w:t>• CBME-refined raw features</w:t>
      </w:r>
    </w:p>
    <w:p w14:paraId="50D397DE" w14:textId="77777777" w:rsidR="00B67797" w:rsidRPr="00B67797" w:rsidRDefault="00B67797" w:rsidP="00B67797">
      <w:r w:rsidRPr="00B67797">
        <w:t>Stage 7 — Evaluation</w:t>
      </w:r>
    </w:p>
    <w:p w14:paraId="60761270" w14:textId="77777777" w:rsidR="00B67797" w:rsidRPr="00B67797" w:rsidRDefault="00B67797" w:rsidP="00B67797">
      <w:pPr>
        <w:numPr>
          <w:ilvl w:val="0"/>
          <w:numId w:val="12"/>
        </w:numPr>
      </w:pPr>
      <w:r w:rsidRPr="00B67797">
        <w:t>Precision</w:t>
      </w:r>
    </w:p>
    <w:p w14:paraId="2CAE3705" w14:textId="77777777" w:rsidR="00B67797" w:rsidRPr="00B67797" w:rsidRDefault="00B67797" w:rsidP="00B67797">
      <w:pPr>
        <w:numPr>
          <w:ilvl w:val="0"/>
          <w:numId w:val="12"/>
        </w:numPr>
      </w:pPr>
      <w:r w:rsidRPr="00B67797">
        <w:t>Recall</w:t>
      </w:r>
    </w:p>
    <w:p w14:paraId="3281769C" w14:textId="77777777" w:rsidR="00B67797" w:rsidRPr="00B67797" w:rsidRDefault="00B67797" w:rsidP="00B67797">
      <w:pPr>
        <w:numPr>
          <w:ilvl w:val="0"/>
          <w:numId w:val="12"/>
        </w:numPr>
      </w:pPr>
      <w:r w:rsidRPr="00B67797">
        <w:t>F1-score</w:t>
      </w:r>
    </w:p>
    <w:p w14:paraId="2BB01690" w14:textId="77777777" w:rsidR="00B67797" w:rsidRPr="00B67797" w:rsidRDefault="00B67797" w:rsidP="00B67797">
      <w:pPr>
        <w:numPr>
          <w:ilvl w:val="0"/>
          <w:numId w:val="12"/>
        </w:numPr>
      </w:pPr>
      <w:r w:rsidRPr="00B67797">
        <w:t>ROC-AUC</w:t>
      </w:r>
    </w:p>
    <w:p w14:paraId="1D5E6EA0" w14:textId="77777777" w:rsidR="00B67797" w:rsidRPr="00B67797" w:rsidRDefault="00B67797" w:rsidP="00B67797">
      <w:pPr>
        <w:numPr>
          <w:ilvl w:val="0"/>
          <w:numId w:val="12"/>
        </w:numPr>
      </w:pPr>
      <w:r w:rsidRPr="00B67797">
        <w:t>False Positive Rate</w:t>
      </w:r>
    </w:p>
    <w:p w14:paraId="4AC6C192" w14:textId="77777777" w:rsidR="00B67797" w:rsidRPr="00B67797" w:rsidRDefault="00B67797" w:rsidP="00B67797">
      <w:r w:rsidRPr="00B67797">
        <w:t>Stage 8 — Final Pipeline Output</w:t>
      </w:r>
    </w:p>
    <w:p w14:paraId="45FCE8E3" w14:textId="77777777" w:rsidR="00B67797" w:rsidRPr="00B67797" w:rsidRDefault="00B67797" w:rsidP="00B67797">
      <w:pPr>
        <w:numPr>
          <w:ilvl w:val="0"/>
          <w:numId w:val="13"/>
        </w:numPr>
      </w:pPr>
      <w:r w:rsidRPr="00B67797">
        <w:t>Save the best model</w:t>
      </w:r>
    </w:p>
    <w:p w14:paraId="127F270E" w14:textId="77777777" w:rsidR="00B67797" w:rsidRPr="00B67797" w:rsidRDefault="00B67797" w:rsidP="00B67797">
      <w:pPr>
        <w:numPr>
          <w:ilvl w:val="0"/>
          <w:numId w:val="13"/>
        </w:numPr>
      </w:pPr>
      <w:r w:rsidRPr="00B67797">
        <w:t>Save the best feature set</w:t>
      </w:r>
    </w:p>
    <w:p w14:paraId="330A0EB7" w14:textId="77777777" w:rsidR="00B67797" w:rsidRPr="00B67797" w:rsidRDefault="00B67797" w:rsidP="00B67797">
      <w:pPr>
        <w:numPr>
          <w:ilvl w:val="0"/>
          <w:numId w:val="13"/>
        </w:numPr>
      </w:pPr>
      <w:r w:rsidRPr="00B67797">
        <w:t>Save the transformation pipeline</w:t>
      </w:r>
    </w:p>
    <w:p w14:paraId="23E35906" w14:textId="77777777" w:rsidR="00B67797" w:rsidRDefault="00B67797" w:rsidP="00B67797">
      <w:pPr>
        <w:numPr>
          <w:ilvl w:val="0"/>
          <w:numId w:val="13"/>
        </w:numPr>
      </w:pPr>
      <w:r w:rsidRPr="00B67797">
        <w:t>Final documentation”</w:t>
      </w:r>
    </w:p>
    <w:p w14:paraId="0E22B93C" w14:textId="77777777" w:rsidR="00B67797" w:rsidRPr="00B67797" w:rsidRDefault="00B67797" w:rsidP="00B67797"/>
    <w:p w14:paraId="63DB0D26" w14:textId="77777777" w:rsidR="00B67797" w:rsidRPr="00B67797" w:rsidRDefault="00B67797" w:rsidP="00B67797">
      <w:pPr>
        <w:numPr>
          <w:ilvl w:val="0"/>
          <w:numId w:val="14"/>
        </w:numPr>
        <w:rPr>
          <w:b/>
          <w:bCs/>
        </w:rPr>
      </w:pPr>
      <w:r w:rsidRPr="00B67797">
        <w:rPr>
          <w:b/>
          <w:bCs/>
        </w:rPr>
        <w:t>Why This Project Matters</w:t>
      </w:r>
    </w:p>
    <w:p w14:paraId="65946011" w14:textId="77777777" w:rsidR="00B67797" w:rsidRPr="00B67797" w:rsidRDefault="00B67797" w:rsidP="00B67797">
      <w:r w:rsidRPr="00B67797">
        <w:t>“Cybersecurity threats evolve rapidly, and manual feature engineering is slow and heavily dependent on expert knowledge. By automating feature engineering with PCA, autoencoders, VAEs, SHAP, and CBME, my pipeline becomes more adaptive and more accurate, particularly in reducing false positives. This makes it highly relevant for modern intrusion detection systems.”</w:t>
      </w:r>
    </w:p>
    <w:p w14:paraId="08365049" w14:textId="77777777" w:rsidR="00B67797" w:rsidRPr="00B67797" w:rsidRDefault="00B67797" w:rsidP="00B67797">
      <w:pPr>
        <w:numPr>
          <w:ilvl w:val="0"/>
          <w:numId w:val="15"/>
        </w:numPr>
        <w:rPr>
          <w:b/>
          <w:bCs/>
        </w:rPr>
      </w:pPr>
      <w:r w:rsidRPr="00B67797">
        <w:rPr>
          <w:b/>
          <w:bCs/>
        </w:rPr>
        <w:t>What I’m Confident About</w:t>
      </w:r>
    </w:p>
    <w:p w14:paraId="26B2A769" w14:textId="77777777" w:rsidR="00B67797" w:rsidRPr="00B67797" w:rsidRDefault="00B67797" w:rsidP="00B67797">
      <w:r w:rsidRPr="00B67797">
        <w:t>“I feel confident about the dataset choice, the structure of the pipeline, and the tools I have been practising, such as Python, AutoML, PCA, and autoencoders. I am also confident that the research gap is valid, as AutoML generally does not automate feature engineering effectively.”</w:t>
      </w:r>
    </w:p>
    <w:sectPr w:rsidR="00B67797" w:rsidRPr="00B677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54D5D"/>
    <w:multiLevelType w:val="multilevel"/>
    <w:tmpl w:val="3EAEFB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EE48F6"/>
    <w:multiLevelType w:val="multilevel"/>
    <w:tmpl w:val="6CF8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92344"/>
    <w:multiLevelType w:val="multilevel"/>
    <w:tmpl w:val="38186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940492"/>
    <w:multiLevelType w:val="multilevel"/>
    <w:tmpl w:val="0D26AE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547D6D"/>
    <w:multiLevelType w:val="multilevel"/>
    <w:tmpl w:val="0E006AF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4C6FEF"/>
    <w:multiLevelType w:val="multilevel"/>
    <w:tmpl w:val="F4F038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F66584"/>
    <w:multiLevelType w:val="multilevel"/>
    <w:tmpl w:val="A69E9B4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A27D96"/>
    <w:multiLevelType w:val="multilevel"/>
    <w:tmpl w:val="62DE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16FDA"/>
    <w:multiLevelType w:val="multilevel"/>
    <w:tmpl w:val="951A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A669F4"/>
    <w:multiLevelType w:val="multilevel"/>
    <w:tmpl w:val="FD22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DF4A86"/>
    <w:multiLevelType w:val="multilevel"/>
    <w:tmpl w:val="5944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6C22FE"/>
    <w:multiLevelType w:val="multilevel"/>
    <w:tmpl w:val="6B42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C27051"/>
    <w:multiLevelType w:val="multilevel"/>
    <w:tmpl w:val="35705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C246F3"/>
    <w:multiLevelType w:val="multilevel"/>
    <w:tmpl w:val="13FE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CA64F6"/>
    <w:multiLevelType w:val="multilevel"/>
    <w:tmpl w:val="EFCE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801E33"/>
    <w:multiLevelType w:val="multilevel"/>
    <w:tmpl w:val="8EF0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917692"/>
    <w:multiLevelType w:val="multilevel"/>
    <w:tmpl w:val="2F68F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1648936">
    <w:abstractNumId w:val="16"/>
  </w:num>
  <w:num w:numId="2" w16cid:durableId="1443766031">
    <w:abstractNumId w:val="9"/>
  </w:num>
  <w:num w:numId="3" w16cid:durableId="465899262">
    <w:abstractNumId w:val="7"/>
  </w:num>
  <w:num w:numId="4" w16cid:durableId="611741203">
    <w:abstractNumId w:val="2"/>
  </w:num>
  <w:num w:numId="5" w16cid:durableId="1833912517">
    <w:abstractNumId w:val="4"/>
  </w:num>
  <w:num w:numId="6" w16cid:durableId="1151601790">
    <w:abstractNumId w:val="15"/>
  </w:num>
  <w:num w:numId="7" w16cid:durableId="952830001">
    <w:abstractNumId w:val="12"/>
  </w:num>
  <w:num w:numId="8" w16cid:durableId="76561013">
    <w:abstractNumId w:val="14"/>
  </w:num>
  <w:num w:numId="9" w16cid:durableId="239369799">
    <w:abstractNumId w:val="11"/>
  </w:num>
  <w:num w:numId="10" w16cid:durableId="44836361">
    <w:abstractNumId w:val="8"/>
  </w:num>
  <w:num w:numId="11" w16cid:durableId="1541745476">
    <w:abstractNumId w:val="13"/>
  </w:num>
  <w:num w:numId="12" w16cid:durableId="737095104">
    <w:abstractNumId w:val="1"/>
  </w:num>
  <w:num w:numId="13" w16cid:durableId="1279793341">
    <w:abstractNumId w:val="10"/>
  </w:num>
  <w:num w:numId="14" w16cid:durableId="1067340516">
    <w:abstractNumId w:val="5"/>
  </w:num>
  <w:num w:numId="15" w16cid:durableId="1044712282">
    <w:abstractNumId w:val="6"/>
  </w:num>
  <w:num w:numId="16" w16cid:durableId="1031609689">
    <w:abstractNumId w:val="3"/>
  </w:num>
  <w:num w:numId="17" w16cid:durableId="1396197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A7E"/>
    <w:rsid w:val="002D7689"/>
    <w:rsid w:val="005B79C1"/>
    <w:rsid w:val="005C5A7E"/>
    <w:rsid w:val="00662182"/>
    <w:rsid w:val="007745EF"/>
    <w:rsid w:val="007D3B70"/>
    <w:rsid w:val="008E6D17"/>
    <w:rsid w:val="009332AD"/>
    <w:rsid w:val="00A95F6B"/>
    <w:rsid w:val="00B67797"/>
    <w:rsid w:val="00CC52E6"/>
    <w:rsid w:val="00D05200"/>
    <w:rsid w:val="00E72E28"/>
    <w:rsid w:val="00FF7175"/>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6A3B9"/>
  <w15:chartTrackingRefBased/>
  <w15:docId w15:val="{AEC8EA22-92F0-455A-9B3B-0AD6BF5BB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A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A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A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A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A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A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A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A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A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A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A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A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A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A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A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A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A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A7E"/>
    <w:rPr>
      <w:rFonts w:eastAsiaTheme="majorEastAsia" w:cstheme="majorBidi"/>
      <w:color w:val="272727" w:themeColor="text1" w:themeTint="D8"/>
    </w:rPr>
  </w:style>
  <w:style w:type="paragraph" w:styleId="Title">
    <w:name w:val="Title"/>
    <w:basedOn w:val="Normal"/>
    <w:next w:val="Normal"/>
    <w:link w:val="TitleChar"/>
    <w:uiPriority w:val="10"/>
    <w:qFormat/>
    <w:rsid w:val="005C5A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A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A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A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A7E"/>
    <w:pPr>
      <w:spacing w:before="160"/>
      <w:jc w:val="center"/>
    </w:pPr>
    <w:rPr>
      <w:i/>
      <w:iCs/>
      <w:color w:val="404040" w:themeColor="text1" w:themeTint="BF"/>
    </w:rPr>
  </w:style>
  <w:style w:type="character" w:customStyle="1" w:styleId="QuoteChar">
    <w:name w:val="Quote Char"/>
    <w:basedOn w:val="DefaultParagraphFont"/>
    <w:link w:val="Quote"/>
    <w:uiPriority w:val="29"/>
    <w:rsid w:val="005C5A7E"/>
    <w:rPr>
      <w:i/>
      <w:iCs/>
      <w:color w:val="404040" w:themeColor="text1" w:themeTint="BF"/>
    </w:rPr>
  </w:style>
  <w:style w:type="paragraph" w:styleId="ListParagraph">
    <w:name w:val="List Paragraph"/>
    <w:basedOn w:val="Normal"/>
    <w:uiPriority w:val="34"/>
    <w:qFormat/>
    <w:rsid w:val="005C5A7E"/>
    <w:pPr>
      <w:ind w:left="720"/>
      <w:contextualSpacing/>
    </w:pPr>
  </w:style>
  <w:style w:type="character" w:styleId="IntenseEmphasis">
    <w:name w:val="Intense Emphasis"/>
    <w:basedOn w:val="DefaultParagraphFont"/>
    <w:uiPriority w:val="21"/>
    <w:qFormat/>
    <w:rsid w:val="005C5A7E"/>
    <w:rPr>
      <w:i/>
      <w:iCs/>
      <w:color w:val="0F4761" w:themeColor="accent1" w:themeShade="BF"/>
    </w:rPr>
  </w:style>
  <w:style w:type="paragraph" w:styleId="IntenseQuote">
    <w:name w:val="Intense Quote"/>
    <w:basedOn w:val="Normal"/>
    <w:next w:val="Normal"/>
    <w:link w:val="IntenseQuoteChar"/>
    <w:uiPriority w:val="30"/>
    <w:qFormat/>
    <w:rsid w:val="005C5A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A7E"/>
    <w:rPr>
      <w:i/>
      <w:iCs/>
      <w:color w:val="0F4761" w:themeColor="accent1" w:themeShade="BF"/>
    </w:rPr>
  </w:style>
  <w:style w:type="character" w:styleId="IntenseReference">
    <w:name w:val="Intense Reference"/>
    <w:basedOn w:val="DefaultParagraphFont"/>
    <w:uiPriority w:val="32"/>
    <w:qFormat/>
    <w:rsid w:val="005C5A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335</Words>
  <Characters>2066</Characters>
  <Application>Microsoft Office Word</Application>
  <DocSecurity>0</DocSecurity>
  <Lines>57</Lines>
  <Paragraphs>46</Paragraphs>
  <ScaleCrop>false</ScaleCrop>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mohammad.sohaib</dc:creator>
  <cp:keywords/>
  <dc:description/>
  <cp:lastModifiedBy>mohammad.sohaib</cp:lastModifiedBy>
  <cp:revision>6</cp:revision>
  <dcterms:created xsi:type="dcterms:W3CDTF">2025-11-26T12:45:00Z</dcterms:created>
  <dcterms:modified xsi:type="dcterms:W3CDTF">2026-01-16T14:18:00Z</dcterms:modified>
</cp:coreProperties>
</file>