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3F9A59" w14:textId="0DB7C41E" w:rsidR="009F6460" w:rsidRDefault="00C83042" w:rsidP="00C65E41">
      <w:pPr>
        <w:pStyle w:val="Heading1"/>
        <w:jc w:val="center"/>
      </w:pPr>
      <w:r>
        <w:t>APP Development</w:t>
      </w:r>
    </w:p>
    <w:p w14:paraId="5DEB7B21" w14:textId="2DDF7EBA" w:rsidR="00C83042" w:rsidRDefault="00C83042" w:rsidP="00C83042">
      <w:pPr>
        <w:rPr>
          <w:lang w:val="en-US" w:eastAsia="hi-IN" w:bidi="hi-IN"/>
        </w:rPr>
      </w:pPr>
    </w:p>
    <w:p w14:paraId="12E3A409" w14:textId="00B69710" w:rsidR="00C83042" w:rsidRDefault="00C83042" w:rsidP="00C83042">
      <w:pPr>
        <w:pStyle w:val="Heading1"/>
      </w:pPr>
      <w:r>
        <w:t>Layouts:</w:t>
      </w:r>
    </w:p>
    <w:p w14:paraId="15473B5B" w14:textId="0A986191" w:rsidR="00C83042" w:rsidRPr="00C83042" w:rsidRDefault="00C83042" w:rsidP="00C83042">
      <w:pPr>
        <w:rPr>
          <w:lang w:val="en-US" w:eastAsia="hi-IN" w:bidi="hi-IN"/>
        </w:rPr>
      </w:pPr>
      <w:proofErr w:type="spellStart"/>
      <w:r w:rsidRPr="00C83042">
        <w:rPr>
          <w:lang w:val="en-US" w:eastAsia="hi-IN" w:bidi="hi-IN"/>
        </w:rPr>
        <w:t>vlayout</w:t>
      </w:r>
      <w:proofErr w:type="spellEnd"/>
      <w:r w:rsidRPr="00C83042">
        <w:rPr>
          <w:lang w:val="en-US" w:eastAsia="hi-IN" w:bidi="hi-IN"/>
        </w:rPr>
        <w:t xml:space="preserve"> </w:t>
      </w:r>
      <w:proofErr w:type="gramStart"/>
      <w:r w:rsidRPr="00C83042">
        <w:rPr>
          <w:lang w:val="en-US" w:eastAsia="hi-IN" w:bidi="hi-IN"/>
        </w:rPr>
        <w:t>weight  (</w:t>
      </w:r>
      <w:proofErr w:type="gramEnd"/>
      <w:r w:rsidRPr="00C83042">
        <w:rPr>
          <w:lang w:val="en-US" w:eastAsia="hi-IN" w:bidi="hi-IN"/>
        </w:rPr>
        <w:t>space covered by views left in layout)</w:t>
      </w:r>
    </w:p>
    <w:p w14:paraId="68BCCB3A" w14:textId="77777777" w:rsidR="00C83042" w:rsidRPr="00C83042" w:rsidRDefault="00C83042" w:rsidP="00C83042">
      <w:pPr>
        <w:rPr>
          <w:lang w:val="en-US" w:eastAsia="hi-IN" w:bidi="hi-IN"/>
        </w:rPr>
      </w:pPr>
      <w:r w:rsidRPr="00C83042">
        <w:rPr>
          <w:lang w:val="en-US" w:eastAsia="hi-IN" w:bidi="hi-IN"/>
        </w:rPr>
        <w:t xml:space="preserve">layout sum     </w:t>
      </w:r>
    </w:p>
    <w:p w14:paraId="2DCD609D" w14:textId="77777777" w:rsidR="00C83042" w:rsidRPr="00C83042" w:rsidRDefault="00C83042" w:rsidP="00C83042">
      <w:pPr>
        <w:rPr>
          <w:lang w:val="en-US" w:eastAsia="hi-IN" w:bidi="hi-IN"/>
        </w:rPr>
      </w:pPr>
      <w:r w:rsidRPr="00C83042">
        <w:rPr>
          <w:lang w:val="en-US" w:eastAsia="hi-IN" w:bidi="hi-IN"/>
        </w:rPr>
        <w:t xml:space="preserve">layout </w:t>
      </w:r>
      <w:proofErr w:type="gramStart"/>
      <w:r w:rsidRPr="00C83042">
        <w:rPr>
          <w:lang w:val="en-US" w:eastAsia="hi-IN" w:bidi="hi-IN"/>
        </w:rPr>
        <w:t>gravity  (</w:t>
      </w:r>
      <w:proofErr w:type="spellStart"/>
      <w:proofErr w:type="gramEnd"/>
      <w:r w:rsidRPr="00C83042">
        <w:rPr>
          <w:lang w:val="en-US" w:eastAsia="hi-IN" w:bidi="hi-IN"/>
        </w:rPr>
        <w:t>center,left,right</w:t>
      </w:r>
      <w:proofErr w:type="spellEnd"/>
      <w:r w:rsidRPr="00C83042">
        <w:rPr>
          <w:lang w:val="en-US" w:eastAsia="hi-IN" w:bidi="hi-IN"/>
        </w:rPr>
        <w:t xml:space="preserve"> </w:t>
      </w:r>
      <w:proofErr w:type="spellStart"/>
      <w:r w:rsidRPr="00C83042">
        <w:rPr>
          <w:lang w:val="en-US" w:eastAsia="hi-IN" w:bidi="hi-IN"/>
        </w:rPr>
        <w:t>etc</w:t>
      </w:r>
      <w:proofErr w:type="spellEnd"/>
      <w:r w:rsidRPr="00C83042">
        <w:rPr>
          <w:lang w:val="en-US" w:eastAsia="hi-IN" w:bidi="hi-IN"/>
        </w:rPr>
        <w:t>)</w:t>
      </w:r>
    </w:p>
    <w:p w14:paraId="3B003A22" w14:textId="76D75DBE" w:rsidR="00C83042" w:rsidRDefault="00C83042" w:rsidP="00C83042">
      <w:pPr>
        <w:rPr>
          <w:lang w:val="en-US" w:eastAsia="hi-IN" w:bidi="hi-IN"/>
        </w:rPr>
      </w:pPr>
      <w:r w:rsidRPr="00C83042">
        <w:rPr>
          <w:lang w:val="en-US" w:eastAsia="hi-IN" w:bidi="hi-IN"/>
        </w:rPr>
        <w:t>nested linear layout</w:t>
      </w:r>
    </w:p>
    <w:p w14:paraId="12C2EEB0" w14:textId="677B4FF0" w:rsidR="00C83042" w:rsidRPr="00C83042" w:rsidRDefault="00C83042" w:rsidP="00C83042">
      <w:pPr>
        <w:pStyle w:val="Heading1"/>
      </w:pPr>
      <w:r>
        <w:t>Major Noticed:</w:t>
      </w:r>
    </w:p>
    <w:p w14:paraId="7FA94DB9" w14:textId="2D23D2C6" w:rsidR="00C83042" w:rsidRPr="00C83042" w:rsidRDefault="00C83042" w:rsidP="00C83042">
      <w:pPr>
        <w:rPr>
          <w:lang w:val="en-US" w:eastAsia="hi-IN" w:bidi="hi-IN"/>
        </w:rPr>
      </w:pPr>
      <w:r w:rsidRPr="00C83042">
        <w:rPr>
          <w:lang w:val="en-US" w:eastAsia="hi-IN" w:bidi="hi-IN"/>
        </w:rPr>
        <w:t>when we move big view in constraint layout, small view attached to it also moves.</w:t>
      </w:r>
    </w:p>
    <w:p w14:paraId="1D17AE5E" w14:textId="77777777" w:rsidR="00C83042" w:rsidRPr="00C83042" w:rsidRDefault="00C83042" w:rsidP="00C83042">
      <w:pPr>
        <w:rPr>
          <w:lang w:val="en-US" w:eastAsia="hi-IN" w:bidi="hi-IN"/>
        </w:rPr>
      </w:pPr>
      <w:r w:rsidRPr="00C83042">
        <w:rPr>
          <w:lang w:val="en-US" w:eastAsia="hi-IN" w:bidi="hi-IN"/>
        </w:rPr>
        <w:t>But when we attach small view at top of big view, it will only move according to</w:t>
      </w:r>
    </w:p>
    <w:p w14:paraId="12A6B018" w14:textId="5259D397" w:rsidR="00C83042" w:rsidRPr="00C83042" w:rsidRDefault="00C83042" w:rsidP="00C83042">
      <w:pPr>
        <w:rPr>
          <w:lang w:val="en-US" w:eastAsia="hi-IN" w:bidi="hi-IN"/>
        </w:rPr>
      </w:pPr>
      <w:r w:rsidRPr="00C83042">
        <w:rPr>
          <w:lang w:val="en-US" w:eastAsia="hi-IN" w:bidi="hi-IN"/>
        </w:rPr>
        <w:t>size of text of big view</w:t>
      </w:r>
    </w:p>
    <w:p w14:paraId="607417B2" w14:textId="5B1723A4" w:rsidR="00C83042" w:rsidRPr="00C83042" w:rsidRDefault="00C83042" w:rsidP="00C83042">
      <w:pPr>
        <w:rPr>
          <w:lang w:val="en-US" w:eastAsia="hi-IN" w:bidi="hi-IN"/>
        </w:rPr>
      </w:pPr>
      <w:r w:rsidRPr="00C83042">
        <w:rPr>
          <w:lang w:val="en-US" w:eastAsia="hi-IN" w:bidi="hi-IN"/>
        </w:rPr>
        <w:t>Scale Type for images, image view</w:t>
      </w:r>
    </w:p>
    <w:p w14:paraId="60BDF6A2" w14:textId="21BF37FA" w:rsidR="00C83042" w:rsidRDefault="00C83042" w:rsidP="00C83042">
      <w:pPr>
        <w:rPr>
          <w:lang w:val="en-US" w:eastAsia="hi-IN" w:bidi="hi-IN"/>
        </w:rPr>
      </w:pPr>
      <w:r w:rsidRPr="00C83042">
        <w:rPr>
          <w:lang w:val="en-US" w:eastAsia="hi-IN" w:bidi="hi-IN"/>
        </w:rPr>
        <w:t>Drawable -&gt; New -&gt; vector asset -&gt; clip art</w:t>
      </w:r>
    </w:p>
    <w:p w14:paraId="3FD32CCA" w14:textId="236A195A" w:rsidR="00C83042" w:rsidRDefault="00C83042" w:rsidP="00C83042">
      <w:pPr>
        <w:rPr>
          <w:lang w:val="en-US" w:eastAsia="hi-IN" w:bidi="hi-IN"/>
        </w:rPr>
      </w:pPr>
    </w:p>
    <w:p w14:paraId="385B4E9D" w14:textId="77777777" w:rsidR="00C83042" w:rsidRPr="00C83042" w:rsidRDefault="00C83042" w:rsidP="00C83042">
      <w:pPr>
        <w:rPr>
          <w:lang w:val="en-US" w:eastAsia="hi-IN" w:bidi="hi-IN"/>
        </w:rPr>
      </w:pPr>
    </w:p>
    <w:p w14:paraId="72AB7F10" w14:textId="1EB58A94" w:rsidR="00C83042" w:rsidRDefault="00D27A55" w:rsidP="00D27A55">
      <w:pPr>
        <w:pStyle w:val="Heading1"/>
      </w:pPr>
      <w:r>
        <w:t>Sources:</w:t>
      </w:r>
    </w:p>
    <w:p w14:paraId="35921886" w14:textId="77777777" w:rsidR="00D27A55" w:rsidRPr="00D27A55" w:rsidRDefault="00D27A55" w:rsidP="00D27A55">
      <w:pPr>
        <w:rPr>
          <w:lang w:val="en-US" w:eastAsia="hi-IN" w:bidi="hi-IN"/>
        </w:rPr>
      </w:pPr>
    </w:p>
    <w:p w14:paraId="38367D54" w14:textId="77777777" w:rsidR="00C83042" w:rsidRPr="00C83042" w:rsidRDefault="00C83042" w:rsidP="00C83042">
      <w:pPr>
        <w:rPr>
          <w:lang w:val="en-US" w:eastAsia="hi-IN" w:bidi="hi-IN"/>
        </w:rPr>
      </w:pPr>
      <w:proofErr w:type="spellStart"/>
      <w:r w:rsidRPr="00C83042">
        <w:rPr>
          <w:lang w:val="en-US" w:eastAsia="hi-IN" w:bidi="hi-IN"/>
        </w:rPr>
        <w:t>flaticon</w:t>
      </w:r>
      <w:proofErr w:type="spellEnd"/>
      <w:r w:rsidRPr="00C83042">
        <w:rPr>
          <w:lang w:val="en-US" w:eastAsia="hi-IN" w:bidi="hi-IN"/>
        </w:rPr>
        <w:t xml:space="preserve"> for avatars, dribble, </w:t>
      </w:r>
      <w:proofErr w:type="spellStart"/>
      <w:r w:rsidRPr="00C83042">
        <w:rPr>
          <w:lang w:val="en-US" w:eastAsia="hi-IN" w:bidi="hi-IN"/>
        </w:rPr>
        <w:t>uplabs</w:t>
      </w:r>
      <w:proofErr w:type="spellEnd"/>
    </w:p>
    <w:p w14:paraId="1D72C461" w14:textId="77777777" w:rsidR="00C83042" w:rsidRPr="00C83042" w:rsidRDefault="00C83042" w:rsidP="00C83042">
      <w:pPr>
        <w:rPr>
          <w:lang w:val="en-US" w:eastAsia="hi-IN" w:bidi="hi-IN"/>
        </w:rPr>
      </w:pPr>
    </w:p>
    <w:p w14:paraId="56E46DF1" w14:textId="77777777" w:rsidR="00C83042" w:rsidRPr="00C83042" w:rsidRDefault="00C83042" w:rsidP="00C83042">
      <w:pPr>
        <w:rPr>
          <w:lang w:val="en-US" w:eastAsia="hi-IN" w:bidi="hi-IN"/>
        </w:rPr>
      </w:pPr>
      <w:r w:rsidRPr="00C83042">
        <w:rPr>
          <w:lang w:val="en-US" w:eastAsia="hi-IN" w:bidi="hi-IN"/>
        </w:rPr>
        <w:t>start for left, end for right in constraints</w:t>
      </w:r>
    </w:p>
    <w:p w14:paraId="145A92F1" w14:textId="77777777" w:rsidR="00C83042" w:rsidRPr="00C83042" w:rsidRDefault="00C83042" w:rsidP="00C83042">
      <w:pPr>
        <w:rPr>
          <w:lang w:val="en-US" w:eastAsia="hi-IN" w:bidi="hi-IN"/>
        </w:rPr>
      </w:pPr>
    </w:p>
    <w:p w14:paraId="71C3D99A" w14:textId="77777777" w:rsidR="00C83042" w:rsidRPr="00C83042" w:rsidRDefault="00C83042" w:rsidP="00C83042">
      <w:pPr>
        <w:rPr>
          <w:lang w:val="en-US" w:eastAsia="hi-IN" w:bidi="hi-IN"/>
        </w:rPr>
      </w:pPr>
      <w:r w:rsidRPr="00C83042">
        <w:rPr>
          <w:lang w:val="en-US" w:eastAsia="hi-IN" w:bidi="hi-IN"/>
        </w:rPr>
        <w:t>begin for left, end for right in guidelines</w:t>
      </w:r>
    </w:p>
    <w:p w14:paraId="017FCFAD" w14:textId="77777777" w:rsidR="00C83042" w:rsidRPr="00C83042" w:rsidRDefault="00C83042" w:rsidP="00C83042">
      <w:pPr>
        <w:rPr>
          <w:lang w:val="en-US" w:eastAsia="hi-IN" w:bidi="hi-IN"/>
        </w:rPr>
      </w:pPr>
    </w:p>
    <w:p w14:paraId="1F4ED486" w14:textId="77777777" w:rsidR="00C83042" w:rsidRPr="00C83042" w:rsidRDefault="00C83042" w:rsidP="00C83042">
      <w:pPr>
        <w:rPr>
          <w:lang w:val="en-US" w:eastAsia="hi-IN" w:bidi="hi-IN"/>
        </w:rPr>
      </w:pPr>
      <w:r w:rsidRPr="00C83042">
        <w:rPr>
          <w:lang w:val="en-US" w:eastAsia="hi-IN" w:bidi="hi-IN"/>
        </w:rPr>
        <w:t xml:space="preserve">We use </w:t>
      </w:r>
      <w:proofErr w:type="spellStart"/>
      <w:r w:rsidRPr="00C83042">
        <w:rPr>
          <w:lang w:val="en-US" w:eastAsia="hi-IN" w:bidi="hi-IN"/>
        </w:rPr>
        <w:t>guidlines</w:t>
      </w:r>
      <w:proofErr w:type="spellEnd"/>
      <w:r w:rsidRPr="00C83042">
        <w:rPr>
          <w:lang w:val="en-US" w:eastAsia="hi-IN" w:bidi="hi-IN"/>
        </w:rPr>
        <w:t xml:space="preserve"> instead of margins in constraint layouts</w:t>
      </w:r>
    </w:p>
    <w:p w14:paraId="2E3BE6C2" w14:textId="77777777" w:rsidR="00C83042" w:rsidRPr="00C83042" w:rsidRDefault="00C83042" w:rsidP="00C83042">
      <w:pPr>
        <w:rPr>
          <w:lang w:val="en-US" w:eastAsia="hi-IN" w:bidi="hi-IN"/>
        </w:rPr>
      </w:pPr>
    </w:p>
    <w:p w14:paraId="4B1069CB" w14:textId="77777777" w:rsidR="00C83042" w:rsidRPr="00C83042" w:rsidRDefault="00C83042" w:rsidP="00C83042">
      <w:pPr>
        <w:rPr>
          <w:lang w:val="en-US" w:eastAsia="hi-IN" w:bidi="hi-IN"/>
        </w:rPr>
      </w:pPr>
      <w:proofErr w:type="spellStart"/>
      <w:r w:rsidRPr="00C83042">
        <w:rPr>
          <w:lang w:val="en-US" w:eastAsia="hi-IN" w:bidi="hi-IN"/>
        </w:rPr>
        <w:t>Ctrl+Click</w:t>
      </w:r>
      <w:proofErr w:type="spellEnd"/>
      <w:r w:rsidRPr="00C83042">
        <w:rPr>
          <w:lang w:val="en-US" w:eastAsia="hi-IN" w:bidi="hi-IN"/>
        </w:rPr>
        <w:t xml:space="preserve"> to remove constraint</w:t>
      </w:r>
    </w:p>
    <w:p w14:paraId="4FB7739D" w14:textId="77777777" w:rsidR="00C83042" w:rsidRPr="00C83042" w:rsidRDefault="00C83042" w:rsidP="00C83042">
      <w:pPr>
        <w:rPr>
          <w:lang w:val="en-US" w:eastAsia="hi-IN" w:bidi="hi-IN"/>
        </w:rPr>
      </w:pPr>
    </w:p>
    <w:p w14:paraId="4BDB2E8B" w14:textId="77777777" w:rsidR="00C83042" w:rsidRPr="00C83042" w:rsidRDefault="00C83042" w:rsidP="00C83042">
      <w:pPr>
        <w:rPr>
          <w:lang w:val="en-US" w:eastAsia="hi-IN" w:bidi="hi-IN"/>
        </w:rPr>
      </w:pPr>
      <w:r w:rsidRPr="00C83042">
        <w:rPr>
          <w:lang w:val="en-US" w:eastAsia="hi-IN" w:bidi="hi-IN"/>
        </w:rPr>
        <w:t xml:space="preserve">We can make splash screen using thread class and first we use </w:t>
      </w:r>
      <w:proofErr w:type="spellStart"/>
      <w:r w:rsidRPr="00C83042">
        <w:rPr>
          <w:lang w:val="en-US" w:eastAsia="hi-IN" w:bidi="hi-IN"/>
        </w:rPr>
        <w:t>getSupportActionbar</w:t>
      </w:r>
      <w:proofErr w:type="spellEnd"/>
      <w:r w:rsidRPr="00C83042">
        <w:rPr>
          <w:lang w:val="en-US" w:eastAsia="hi-IN" w:bidi="hi-IN"/>
        </w:rPr>
        <w:t>(</w:t>
      </w:r>
      <w:proofErr w:type="gramStart"/>
      <w:r w:rsidRPr="00C83042">
        <w:rPr>
          <w:lang w:val="en-US" w:eastAsia="hi-IN" w:bidi="hi-IN"/>
        </w:rPr>
        <w:t>).hide</w:t>
      </w:r>
      <w:proofErr w:type="gramEnd"/>
      <w:r w:rsidRPr="00C83042">
        <w:rPr>
          <w:lang w:val="en-US" w:eastAsia="hi-IN" w:bidi="hi-IN"/>
        </w:rPr>
        <w:t>()</w:t>
      </w:r>
    </w:p>
    <w:p w14:paraId="3295628A" w14:textId="77777777" w:rsidR="00C83042" w:rsidRPr="00C83042" w:rsidRDefault="00C83042" w:rsidP="00C83042">
      <w:pPr>
        <w:rPr>
          <w:lang w:val="en-US" w:eastAsia="hi-IN" w:bidi="hi-IN"/>
        </w:rPr>
      </w:pPr>
      <w:r w:rsidRPr="00C83042">
        <w:rPr>
          <w:lang w:val="en-US" w:eastAsia="hi-IN" w:bidi="hi-IN"/>
        </w:rPr>
        <w:t>and then we can make run function inside it we use sleep function in try block, then in</w:t>
      </w:r>
    </w:p>
    <w:p w14:paraId="27F20C05" w14:textId="77777777" w:rsidR="00C83042" w:rsidRPr="00C83042" w:rsidRDefault="00C83042" w:rsidP="00C83042">
      <w:pPr>
        <w:rPr>
          <w:lang w:val="en-US" w:eastAsia="hi-IN" w:bidi="hi-IN"/>
        </w:rPr>
      </w:pPr>
      <w:r w:rsidRPr="00C83042">
        <w:rPr>
          <w:lang w:val="en-US" w:eastAsia="hi-IN" w:bidi="hi-IN"/>
        </w:rPr>
        <w:t xml:space="preserve">catch block we catch </w:t>
      </w:r>
      <w:proofErr w:type="spellStart"/>
      <w:r w:rsidRPr="00C83042">
        <w:rPr>
          <w:lang w:val="en-US" w:eastAsia="hi-IN" w:bidi="hi-IN"/>
        </w:rPr>
        <w:t>exceptin</w:t>
      </w:r>
      <w:proofErr w:type="spellEnd"/>
      <w:r w:rsidRPr="00C83042">
        <w:rPr>
          <w:lang w:val="en-US" w:eastAsia="hi-IN" w:bidi="hi-IN"/>
        </w:rPr>
        <w:t xml:space="preserve"> and in finally block we start our actual main activity</w:t>
      </w:r>
    </w:p>
    <w:p w14:paraId="0BC3E506" w14:textId="77777777" w:rsidR="00C83042" w:rsidRPr="00C83042" w:rsidRDefault="00C83042" w:rsidP="00C83042">
      <w:pPr>
        <w:rPr>
          <w:lang w:val="en-US" w:eastAsia="hi-IN" w:bidi="hi-IN"/>
        </w:rPr>
      </w:pPr>
      <w:r w:rsidRPr="00C83042">
        <w:rPr>
          <w:lang w:val="en-US" w:eastAsia="hi-IN" w:bidi="hi-IN"/>
        </w:rPr>
        <w:t>after creating thread object. we start the activity</w:t>
      </w:r>
    </w:p>
    <w:p w14:paraId="7535DC69" w14:textId="77777777" w:rsidR="00C83042" w:rsidRPr="00C83042" w:rsidRDefault="00C83042" w:rsidP="00C83042">
      <w:pPr>
        <w:rPr>
          <w:lang w:val="en-US" w:eastAsia="hi-IN" w:bidi="hi-IN"/>
        </w:rPr>
      </w:pPr>
    </w:p>
    <w:p w14:paraId="2E55A20E" w14:textId="77777777" w:rsidR="00C83042" w:rsidRPr="00C83042" w:rsidRDefault="00C83042" w:rsidP="00C83042">
      <w:pPr>
        <w:rPr>
          <w:lang w:val="en-US" w:eastAsia="hi-IN" w:bidi="hi-IN"/>
        </w:rPr>
      </w:pPr>
      <w:r w:rsidRPr="00C83042">
        <w:rPr>
          <w:lang w:val="en-US" w:eastAsia="hi-IN" w:bidi="hi-IN"/>
        </w:rPr>
        <w:t xml:space="preserve">To make back arrow on activity, we use </w:t>
      </w:r>
      <w:proofErr w:type="spellStart"/>
      <w:r w:rsidRPr="00C83042">
        <w:rPr>
          <w:lang w:val="en-US" w:eastAsia="hi-IN" w:bidi="hi-IN"/>
        </w:rPr>
        <w:t>supportactionbar</w:t>
      </w:r>
      <w:proofErr w:type="spellEnd"/>
      <w:r w:rsidRPr="00C83042">
        <w:rPr>
          <w:lang w:val="en-US" w:eastAsia="hi-IN" w:bidi="hi-IN"/>
        </w:rPr>
        <w:t xml:space="preserve"> with </w:t>
      </w:r>
      <w:proofErr w:type="spellStart"/>
      <w:r w:rsidRPr="00C83042">
        <w:rPr>
          <w:lang w:val="en-US" w:eastAsia="hi-IN" w:bidi="hi-IN"/>
        </w:rPr>
        <w:t>setDisplayOnHomeEnabled</w:t>
      </w:r>
      <w:proofErr w:type="spellEnd"/>
      <w:r w:rsidRPr="00C83042">
        <w:rPr>
          <w:lang w:val="en-US" w:eastAsia="hi-IN" w:bidi="hi-IN"/>
        </w:rPr>
        <w:t xml:space="preserve"> function</w:t>
      </w:r>
    </w:p>
    <w:p w14:paraId="2636BAF2" w14:textId="77777777" w:rsidR="00C83042" w:rsidRPr="00C83042" w:rsidRDefault="00C83042" w:rsidP="00C83042">
      <w:pPr>
        <w:rPr>
          <w:lang w:val="en-US" w:eastAsia="hi-IN" w:bidi="hi-IN"/>
        </w:rPr>
      </w:pPr>
      <w:r w:rsidRPr="00C83042">
        <w:rPr>
          <w:lang w:val="en-US" w:eastAsia="hi-IN" w:bidi="hi-IN"/>
        </w:rPr>
        <w:t xml:space="preserve">value true and </w:t>
      </w:r>
      <w:proofErr w:type="spellStart"/>
      <w:r w:rsidRPr="00C83042">
        <w:rPr>
          <w:lang w:val="en-US" w:eastAsia="hi-IN" w:bidi="hi-IN"/>
        </w:rPr>
        <w:t>setTitle</w:t>
      </w:r>
      <w:proofErr w:type="spellEnd"/>
      <w:r w:rsidRPr="00C83042">
        <w:rPr>
          <w:lang w:val="en-US" w:eastAsia="hi-IN" w:bidi="hi-IN"/>
        </w:rPr>
        <w:t xml:space="preserve"> for title. Similarly, we use </w:t>
      </w:r>
      <w:proofErr w:type="spellStart"/>
      <w:r w:rsidRPr="00C83042">
        <w:rPr>
          <w:lang w:val="en-US" w:eastAsia="hi-IN" w:bidi="hi-IN"/>
        </w:rPr>
        <w:t>onSupportNavigation</w:t>
      </w:r>
      <w:proofErr w:type="spellEnd"/>
      <w:r w:rsidRPr="00C83042">
        <w:rPr>
          <w:lang w:val="en-US" w:eastAsia="hi-IN" w:bidi="hi-IN"/>
        </w:rPr>
        <w:t xml:space="preserve"> function with</w:t>
      </w:r>
    </w:p>
    <w:p w14:paraId="1CAE90CF" w14:textId="77777777" w:rsidR="00C83042" w:rsidRPr="00C83042" w:rsidRDefault="00C83042" w:rsidP="00C83042">
      <w:pPr>
        <w:rPr>
          <w:lang w:val="en-US" w:eastAsia="hi-IN" w:bidi="hi-IN"/>
        </w:rPr>
      </w:pPr>
      <w:proofErr w:type="spellStart"/>
      <w:r w:rsidRPr="00C83042">
        <w:rPr>
          <w:lang w:val="en-US" w:eastAsia="hi-IN" w:bidi="hi-IN"/>
        </w:rPr>
        <w:t>backpressed</w:t>
      </w:r>
      <w:proofErr w:type="spellEnd"/>
      <w:r w:rsidRPr="00C83042">
        <w:rPr>
          <w:lang w:val="en-US" w:eastAsia="hi-IN" w:bidi="hi-IN"/>
        </w:rPr>
        <w:t xml:space="preserve"> function called in it for </w:t>
      </w:r>
      <w:proofErr w:type="spellStart"/>
      <w:r w:rsidRPr="00C83042">
        <w:rPr>
          <w:lang w:val="en-US" w:eastAsia="hi-IN" w:bidi="hi-IN"/>
        </w:rPr>
        <w:t>backKey</w:t>
      </w:r>
      <w:proofErr w:type="spellEnd"/>
      <w:r w:rsidRPr="00C83042">
        <w:rPr>
          <w:lang w:val="en-US" w:eastAsia="hi-IN" w:bidi="hi-IN"/>
        </w:rPr>
        <w:t xml:space="preserve"> enabled</w:t>
      </w:r>
    </w:p>
    <w:p w14:paraId="6FF62632" w14:textId="77777777" w:rsidR="00C83042" w:rsidRPr="00C83042" w:rsidRDefault="00C83042" w:rsidP="00C83042">
      <w:pPr>
        <w:rPr>
          <w:lang w:val="en-US" w:eastAsia="hi-IN" w:bidi="hi-IN"/>
        </w:rPr>
      </w:pPr>
    </w:p>
    <w:p w14:paraId="51243390" w14:textId="77777777" w:rsidR="00C83042" w:rsidRPr="00C83042" w:rsidRDefault="00C83042" w:rsidP="00D27A55">
      <w:pPr>
        <w:pStyle w:val="Heading1"/>
      </w:pPr>
      <w:r w:rsidRPr="00C83042">
        <w:t>Explicit Intent:</w:t>
      </w:r>
    </w:p>
    <w:p w14:paraId="74DB0EA0" w14:textId="77777777" w:rsidR="00C83042" w:rsidRPr="00C83042" w:rsidRDefault="00C83042" w:rsidP="00C83042">
      <w:pPr>
        <w:rPr>
          <w:lang w:val="en-US" w:eastAsia="hi-IN" w:bidi="hi-IN"/>
        </w:rPr>
      </w:pPr>
      <w:r w:rsidRPr="00C83042">
        <w:rPr>
          <w:lang w:val="en-US" w:eastAsia="hi-IN" w:bidi="hi-IN"/>
        </w:rPr>
        <w:t>These are used to send data from one activity to other, when we actually know about</w:t>
      </w:r>
    </w:p>
    <w:p w14:paraId="12CCFEDF" w14:textId="77777777" w:rsidR="00C83042" w:rsidRPr="00C83042" w:rsidRDefault="00C83042" w:rsidP="00C83042">
      <w:pPr>
        <w:rPr>
          <w:lang w:val="en-US" w:eastAsia="hi-IN" w:bidi="hi-IN"/>
        </w:rPr>
      </w:pPr>
      <w:r w:rsidRPr="00C83042">
        <w:rPr>
          <w:lang w:val="en-US" w:eastAsia="hi-IN" w:bidi="hi-IN"/>
        </w:rPr>
        <w:t xml:space="preserve">our destination </w:t>
      </w:r>
      <w:proofErr w:type="gramStart"/>
      <w:r w:rsidRPr="00C83042">
        <w:rPr>
          <w:lang w:val="en-US" w:eastAsia="hi-IN" w:bidi="hi-IN"/>
        </w:rPr>
        <w:t>source</w:t>
      </w:r>
      <w:proofErr w:type="gramEnd"/>
      <w:r w:rsidRPr="00C83042">
        <w:rPr>
          <w:lang w:val="en-US" w:eastAsia="hi-IN" w:bidi="hi-IN"/>
        </w:rPr>
        <w:t>.</w:t>
      </w:r>
    </w:p>
    <w:p w14:paraId="5D5A7678" w14:textId="77777777" w:rsidR="00C83042" w:rsidRPr="00C83042" w:rsidRDefault="00C83042" w:rsidP="00C83042">
      <w:pPr>
        <w:rPr>
          <w:lang w:val="en-US" w:eastAsia="hi-IN" w:bidi="hi-IN"/>
        </w:rPr>
      </w:pPr>
    </w:p>
    <w:p w14:paraId="727FC20B" w14:textId="1BCC27B4" w:rsidR="00C83042" w:rsidRDefault="00C83042" w:rsidP="00D27A55">
      <w:pPr>
        <w:pStyle w:val="Heading1"/>
      </w:pPr>
      <w:r w:rsidRPr="00C83042">
        <w:t xml:space="preserve">Implicit Intent: </w:t>
      </w:r>
    </w:p>
    <w:p w14:paraId="021BF7CA" w14:textId="77777777" w:rsidR="00D27A55" w:rsidRPr="00D27A55" w:rsidRDefault="00D27A55" w:rsidP="00D27A55">
      <w:pPr>
        <w:rPr>
          <w:lang w:val="en-US" w:eastAsia="hi-IN" w:bidi="hi-IN"/>
        </w:rPr>
      </w:pPr>
    </w:p>
    <w:p w14:paraId="2A4401C7" w14:textId="77777777" w:rsidR="00C83042" w:rsidRPr="00C83042" w:rsidRDefault="00C83042" w:rsidP="00C83042">
      <w:pPr>
        <w:rPr>
          <w:lang w:val="en-US" w:eastAsia="hi-IN" w:bidi="hi-IN"/>
        </w:rPr>
      </w:pPr>
      <w:r w:rsidRPr="00C83042">
        <w:rPr>
          <w:lang w:val="en-US" w:eastAsia="hi-IN" w:bidi="hi-IN"/>
        </w:rPr>
        <w:t>Intents are used to call services/activities as one category and broadcast receivers</w:t>
      </w:r>
    </w:p>
    <w:p w14:paraId="0E050AC9" w14:textId="77777777" w:rsidR="00C83042" w:rsidRPr="00C83042" w:rsidRDefault="00C83042" w:rsidP="00C83042">
      <w:pPr>
        <w:rPr>
          <w:lang w:val="en-US" w:eastAsia="hi-IN" w:bidi="hi-IN"/>
        </w:rPr>
      </w:pPr>
      <w:r w:rsidRPr="00C83042">
        <w:rPr>
          <w:lang w:val="en-US" w:eastAsia="hi-IN" w:bidi="hi-IN"/>
        </w:rPr>
        <w:t xml:space="preserve">like low battery notification, power saving mod, low your brightness, change network from </w:t>
      </w:r>
    </w:p>
    <w:p w14:paraId="727B6C2D" w14:textId="77777777" w:rsidR="00C83042" w:rsidRPr="00C83042" w:rsidRDefault="00C83042" w:rsidP="00C83042">
      <w:pPr>
        <w:rPr>
          <w:lang w:val="en-US" w:eastAsia="hi-IN" w:bidi="hi-IN"/>
        </w:rPr>
      </w:pPr>
      <w:proofErr w:type="spellStart"/>
      <w:r w:rsidRPr="00C83042">
        <w:rPr>
          <w:lang w:val="en-US" w:eastAsia="hi-IN" w:bidi="hi-IN"/>
        </w:rPr>
        <w:t>wifi</w:t>
      </w:r>
      <w:proofErr w:type="spellEnd"/>
      <w:r w:rsidRPr="00C83042">
        <w:rPr>
          <w:lang w:val="en-US" w:eastAsia="hi-IN" w:bidi="hi-IN"/>
        </w:rPr>
        <w:t xml:space="preserve"> to data.</w:t>
      </w:r>
    </w:p>
    <w:p w14:paraId="03F1EC2B" w14:textId="40C38E78" w:rsidR="00C83042" w:rsidRDefault="00C83042" w:rsidP="00C83042">
      <w:pPr>
        <w:rPr>
          <w:lang w:val="en-US" w:eastAsia="hi-IN" w:bidi="hi-IN"/>
        </w:rPr>
      </w:pPr>
    </w:p>
    <w:p w14:paraId="293D5781" w14:textId="54BD319C" w:rsidR="00D27A55" w:rsidRDefault="00D27A55" w:rsidP="00D27A55">
      <w:pPr>
        <w:pStyle w:val="Heading1"/>
      </w:pPr>
      <w:proofErr w:type="spellStart"/>
      <w:r>
        <w:t>PackageManager</w:t>
      </w:r>
      <w:proofErr w:type="spellEnd"/>
      <w:r>
        <w:t>:</w:t>
      </w:r>
    </w:p>
    <w:p w14:paraId="7925020A" w14:textId="77777777" w:rsidR="00D27A55" w:rsidRPr="00D27A55" w:rsidRDefault="00D27A55" w:rsidP="00D27A55">
      <w:pPr>
        <w:rPr>
          <w:lang w:val="en-US" w:eastAsia="hi-IN" w:bidi="hi-IN"/>
        </w:rPr>
      </w:pPr>
    </w:p>
    <w:p w14:paraId="72FDDDCC" w14:textId="77777777" w:rsidR="00C83042" w:rsidRPr="00C83042" w:rsidRDefault="00C83042" w:rsidP="00C83042">
      <w:pPr>
        <w:rPr>
          <w:lang w:val="en-US" w:eastAsia="hi-IN" w:bidi="hi-IN"/>
        </w:rPr>
      </w:pPr>
      <w:r w:rsidRPr="00C83042">
        <w:rPr>
          <w:lang w:val="en-US" w:eastAsia="hi-IN" w:bidi="hi-IN"/>
        </w:rPr>
        <w:t>Package manager is just use to handle intents and it checks for apps that are</w:t>
      </w:r>
    </w:p>
    <w:p w14:paraId="1032D373" w14:textId="77777777" w:rsidR="00C83042" w:rsidRPr="00C83042" w:rsidRDefault="00C83042" w:rsidP="00C83042">
      <w:pPr>
        <w:rPr>
          <w:lang w:val="en-US" w:eastAsia="hi-IN" w:bidi="hi-IN"/>
        </w:rPr>
      </w:pPr>
      <w:r w:rsidRPr="00C83042">
        <w:rPr>
          <w:lang w:val="en-US" w:eastAsia="hi-IN" w:bidi="hi-IN"/>
        </w:rPr>
        <w:t>suitable for intents</w:t>
      </w:r>
    </w:p>
    <w:p w14:paraId="08E68B78" w14:textId="77777777" w:rsidR="00C83042" w:rsidRPr="00C83042" w:rsidRDefault="00C83042" w:rsidP="00C83042">
      <w:pPr>
        <w:rPr>
          <w:lang w:val="en-US" w:eastAsia="hi-IN" w:bidi="hi-IN"/>
        </w:rPr>
      </w:pPr>
    </w:p>
    <w:p w14:paraId="0F811FE9" w14:textId="77777777" w:rsidR="00C83042" w:rsidRPr="00C83042" w:rsidRDefault="00C83042" w:rsidP="00C83042">
      <w:pPr>
        <w:rPr>
          <w:lang w:val="en-US" w:eastAsia="hi-IN" w:bidi="hi-IN"/>
        </w:rPr>
      </w:pPr>
    </w:p>
    <w:p w14:paraId="67B1F2A7" w14:textId="77777777" w:rsidR="00C83042" w:rsidRPr="00C83042" w:rsidRDefault="00C83042" w:rsidP="00C83042">
      <w:pPr>
        <w:rPr>
          <w:lang w:val="en-US" w:eastAsia="hi-IN" w:bidi="hi-IN"/>
        </w:rPr>
      </w:pPr>
      <w:proofErr w:type="spellStart"/>
      <w:proofErr w:type="gramStart"/>
      <w:r w:rsidRPr="00C83042">
        <w:rPr>
          <w:lang w:val="en-US" w:eastAsia="hi-IN" w:bidi="hi-IN"/>
        </w:rPr>
        <w:t>intent.setAction</w:t>
      </w:r>
      <w:proofErr w:type="spellEnd"/>
      <w:proofErr w:type="gramEnd"/>
      <w:r w:rsidRPr="00C83042">
        <w:rPr>
          <w:lang w:val="en-US" w:eastAsia="hi-IN" w:bidi="hi-IN"/>
        </w:rPr>
        <w:t>(</w:t>
      </w:r>
      <w:proofErr w:type="spellStart"/>
      <w:r w:rsidRPr="00C83042">
        <w:rPr>
          <w:lang w:val="en-US" w:eastAsia="hi-IN" w:bidi="hi-IN"/>
        </w:rPr>
        <w:t>Action_Send</w:t>
      </w:r>
      <w:proofErr w:type="spellEnd"/>
      <w:r w:rsidRPr="00C83042">
        <w:rPr>
          <w:lang w:val="en-US" w:eastAsia="hi-IN" w:bidi="hi-IN"/>
        </w:rPr>
        <w:t>)// to share data with other apps</w:t>
      </w:r>
    </w:p>
    <w:p w14:paraId="30B6D5AC" w14:textId="05FDBA3B" w:rsidR="00C83042" w:rsidRDefault="00C83042" w:rsidP="00C83042">
      <w:pPr>
        <w:rPr>
          <w:lang w:val="en-US" w:eastAsia="hi-IN" w:bidi="hi-IN"/>
        </w:rPr>
      </w:pPr>
      <w:proofErr w:type="spellStart"/>
      <w:proofErr w:type="gramStart"/>
      <w:r w:rsidRPr="00C83042">
        <w:rPr>
          <w:lang w:val="en-US" w:eastAsia="hi-IN" w:bidi="hi-IN"/>
        </w:rPr>
        <w:t>intent.setType</w:t>
      </w:r>
      <w:proofErr w:type="spellEnd"/>
      <w:proofErr w:type="gramEnd"/>
      <w:r w:rsidRPr="00C83042">
        <w:rPr>
          <w:lang w:val="en-US" w:eastAsia="hi-IN" w:bidi="hi-IN"/>
        </w:rPr>
        <w:t>("text/plain") // set type of text</w:t>
      </w:r>
    </w:p>
    <w:p w14:paraId="71DE259A" w14:textId="7255704E" w:rsidR="00D27A55" w:rsidRDefault="00D27A55" w:rsidP="00C83042">
      <w:pPr>
        <w:rPr>
          <w:lang w:val="en-US" w:eastAsia="hi-IN" w:bidi="hi-IN"/>
        </w:rPr>
      </w:pPr>
    </w:p>
    <w:p w14:paraId="52C25C7E" w14:textId="288D9247" w:rsidR="00D27A55" w:rsidRPr="00C83042" w:rsidRDefault="00D27A55" w:rsidP="00D27A55">
      <w:pPr>
        <w:pStyle w:val="Heading1"/>
      </w:pPr>
      <w:proofErr w:type="spellStart"/>
      <w:r>
        <w:t>RecyclerView</w:t>
      </w:r>
      <w:proofErr w:type="spellEnd"/>
      <w:r>
        <w:t xml:space="preserve"> and Adapter:</w:t>
      </w:r>
    </w:p>
    <w:p w14:paraId="712FFBA0" w14:textId="77777777" w:rsidR="00C83042" w:rsidRPr="00C83042" w:rsidRDefault="00C83042" w:rsidP="00C83042">
      <w:pPr>
        <w:rPr>
          <w:lang w:val="en-US" w:eastAsia="hi-IN" w:bidi="hi-IN"/>
        </w:rPr>
      </w:pPr>
    </w:p>
    <w:p w14:paraId="58D528A7" w14:textId="77777777" w:rsidR="00C83042" w:rsidRPr="00C83042" w:rsidRDefault="00C83042" w:rsidP="00C83042">
      <w:pPr>
        <w:rPr>
          <w:lang w:val="en-US" w:eastAsia="hi-IN" w:bidi="hi-IN"/>
        </w:rPr>
      </w:pPr>
      <w:r w:rsidRPr="00C83042">
        <w:rPr>
          <w:lang w:val="en-US" w:eastAsia="hi-IN" w:bidi="hi-IN"/>
        </w:rPr>
        <w:t xml:space="preserve">We use </w:t>
      </w:r>
      <w:proofErr w:type="spellStart"/>
      <w:r w:rsidRPr="00C83042">
        <w:rPr>
          <w:lang w:val="en-US" w:eastAsia="hi-IN" w:bidi="hi-IN"/>
        </w:rPr>
        <w:t>recyclerview</w:t>
      </w:r>
      <w:proofErr w:type="spellEnd"/>
      <w:r w:rsidRPr="00C83042">
        <w:rPr>
          <w:lang w:val="en-US" w:eastAsia="hi-IN" w:bidi="hi-IN"/>
        </w:rPr>
        <w:t xml:space="preserve"> to make grids and lists. Adapter can be used to place data on views</w:t>
      </w:r>
    </w:p>
    <w:p w14:paraId="04856E81" w14:textId="5A3177AC" w:rsidR="00C83042" w:rsidRDefault="00C83042" w:rsidP="00C83042">
      <w:pPr>
        <w:rPr>
          <w:lang w:val="en-US" w:eastAsia="hi-IN" w:bidi="hi-IN"/>
        </w:rPr>
      </w:pPr>
      <w:r w:rsidRPr="00C83042">
        <w:rPr>
          <w:lang w:val="en-US" w:eastAsia="hi-IN" w:bidi="hi-IN"/>
        </w:rPr>
        <w:t>online via databases. It is actually middle man.</w:t>
      </w:r>
    </w:p>
    <w:p w14:paraId="36C8DF12" w14:textId="27F629DD" w:rsidR="00D27A55" w:rsidRPr="00C83042" w:rsidRDefault="00D27A55" w:rsidP="00D27A55">
      <w:pPr>
        <w:pStyle w:val="Heading1"/>
      </w:pPr>
      <w:proofErr w:type="spellStart"/>
      <w:r>
        <w:t>SnackBar</w:t>
      </w:r>
      <w:proofErr w:type="spellEnd"/>
      <w:r>
        <w:t>:</w:t>
      </w:r>
    </w:p>
    <w:p w14:paraId="0DED0A8E" w14:textId="77777777" w:rsidR="00C83042" w:rsidRPr="00C83042" w:rsidRDefault="00C83042" w:rsidP="00C83042">
      <w:pPr>
        <w:rPr>
          <w:lang w:val="en-US" w:eastAsia="hi-IN" w:bidi="hi-IN"/>
        </w:rPr>
      </w:pPr>
    </w:p>
    <w:p w14:paraId="59BAAC32" w14:textId="77777777" w:rsidR="00C83042" w:rsidRPr="00C83042" w:rsidRDefault="00C83042" w:rsidP="00C83042">
      <w:pPr>
        <w:rPr>
          <w:lang w:val="en-US" w:eastAsia="hi-IN" w:bidi="hi-IN"/>
        </w:rPr>
      </w:pPr>
      <w:proofErr w:type="spellStart"/>
      <w:r w:rsidRPr="00C83042">
        <w:rPr>
          <w:lang w:val="en-US" w:eastAsia="hi-IN" w:bidi="hi-IN"/>
        </w:rPr>
        <w:t>Snackbar</w:t>
      </w:r>
      <w:proofErr w:type="spellEnd"/>
      <w:r w:rsidRPr="00C83042">
        <w:rPr>
          <w:lang w:val="en-US" w:eastAsia="hi-IN" w:bidi="hi-IN"/>
        </w:rPr>
        <w:t xml:space="preserve"> is like toast but it has button in it, binding is duplicate of linking</w:t>
      </w:r>
    </w:p>
    <w:p w14:paraId="696CE65C" w14:textId="77777777" w:rsidR="00C83042" w:rsidRPr="00C83042" w:rsidRDefault="00C83042" w:rsidP="00C83042">
      <w:pPr>
        <w:rPr>
          <w:lang w:val="en-US" w:eastAsia="hi-IN" w:bidi="hi-IN"/>
        </w:rPr>
      </w:pPr>
      <w:r w:rsidRPr="00C83042">
        <w:rPr>
          <w:lang w:val="en-US" w:eastAsia="hi-IN" w:bidi="hi-IN"/>
        </w:rPr>
        <w:lastRenderedPageBreak/>
        <w:t>frontend with backend</w:t>
      </w:r>
    </w:p>
    <w:p w14:paraId="11CE3C5A" w14:textId="77777777" w:rsidR="00C83042" w:rsidRPr="00C83042" w:rsidRDefault="00C83042" w:rsidP="00C83042">
      <w:pPr>
        <w:rPr>
          <w:lang w:val="en-US" w:eastAsia="hi-IN" w:bidi="hi-IN"/>
        </w:rPr>
      </w:pPr>
      <w:r w:rsidRPr="00C83042">
        <w:rPr>
          <w:lang w:val="en-US" w:eastAsia="hi-IN" w:bidi="hi-IN"/>
        </w:rPr>
        <w:t xml:space="preserve">Actually, for every layout </w:t>
      </w:r>
      <w:proofErr w:type="gramStart"/>
      <w:r w:rsidRPr="00C83042">
        <w:rPr>
          <w:lang w:val="en-US" w:eastAsia="hi-IN" w:bidi="hi-IN"/>
        </w:rPr>
        <w:t>file ,</w:t>
      </w:r>
      <w:proofErr w:type="gramEnd"/>
      <w:r w:rsidRPr="00C83042">
        <w:rPr>
          <w:lang w:val="en-US" w:eastAsia="hi-IN" w:bidi="hi-IN"/>
        </w:rPr>
        <w:t xml:space="preserve"> binding class is generated (Pascal Case)</w:t>
      </w:r>
    </w:p>
    <w:p w14:paraId="2FEE15DF" w14:textId="77777777" w:rsidR="00C83042" w:rsidRPr="00C83042" w:rsidRDefault="00C83042" w:rsidP="00C83042">
      <w:pPr>
        <w:rPr>
          <w:lang w:val="en-US" w:eastAsia="hi-IN" w:bidi="hi-IN"/>
        </w:rPr>
      </w:pPr>
    </w:p>
    <w:p w14:paraId="5BC9E94C" w14:textId="4B9D9979" w:rsidR="00C83042" w:rsidRPr="00C83042" w:rsidRDefault="00C83042" w:rsidP="00D27A55">
      <w:pPr>
        <w:pStyle w:val="Heading1"/>
      </w:pPr>
      <w:r w:rsidRPr="00C83042">
        <w:t>Benefits</w:t>
      </w:r>
      <w:r w:rsidR="00D27A55">
        <w:t xml:space="preserve"> of Binding</w:t>
      </w:r>
      <w:r w:rsidRPr="00C83042">
        <w:t>:</w:t>
      </w:r>
    </w:p>
    <w:p w14:paraId="6C07E7EA" w14:textId="77777777" w:rsidR="00C83042" w:rsidRPr="00C83042" w:rsidRDefault="00C83042" w:rsidP="00C83042">
      <w:pPr>
        <w:rPr>
          <w:lang w:val="en-US" w:eastAsia="hi-IN" w:bidi="hi-IN"/>
        </w:rPr>
      </w:pPr>
      <w:r w:rsidRPr="00C83042">
        <w:rPr>
          <w:lang w:val="en-US" w:eastAsia="hi-IN" w:bidi="hi-IN"/>
        </w:rPr>
        <w:t xml:space="preserve">It has properties for views in binding class. It will be </w:t>
      </w:r>
      <w:proofErr w:type="gramStart"/>
      <w:r w:rsidRPr="00C83042">
        <w:rPr>
          <w:lang w:val="en-US" w:eastAsia="hi-IN" w:bidi="hi-IN"/>
        </w:rPr>
        <w:t>type</w:t>
      </w:r>
      <w:proofErr w:type="gramEnd"/>
      <w:r w:rsidRPr="00C83042">
        <w:rPr>
          <w:lang w:val="en-US" w:eastAsia="hi-IN" w:bidi="hi-IN"/>
        </w:rPr>
        <w:t xml:space="preserve"> safety, like property generated </w:t>
      </w:r>
    </w:p>
    <w:p w14:paraId="0658FE03" w14:textId="77777777" w:rsidR="00C83042" w:rsidRPr="00C83042" w:rsidRDefault="00C83042" w:rsidP="00C83042">
      <w:pPr>
        <w:rPr>
          <w:lang w:val="en-US" w:eastAsia="hi-IN" w:bidi="hi-IN"/>
        </w:rPr>
      </w:pPr>
      <w:r w:rsidRPr="00C83042">
        <w:rPr>
          <w:lang w:val="en-US" w:eastAsia="hi-IN" w:bidi="hi-IN"/>
        </w:rPr>
        <w:t>will match with exact view. No null reference error as it will have only defined properties</w:t>
      </w:r>
    </w:p>
    <w:p w14:paraId="1F157243" w14:textId="77777777" w:rsidR="00C83042" w:rsidRPr="00C83042" w:rsidRDefault="00C83042" w:rsidP="00C83042">
      <w:pPr>
        <w:rPr>
          <w:lang w:val="en-US" w:eastAsia="hi-IN" w:bidi="hi-IN"/>
        </w:rPr>
      </w:pPr>
      <w:r w:rsidRPr="00C83042">
        <w:rPr>
          <w:lang w:val="en-US" w:eastAsia="hi-IN" w:bidi="hi-IN"/>
        </w:rPr>
        <w:t>for each view we are using. It generates compile time error</w:t>
      </w:r>
    </w:p>
    <w:p w14:paraId="14CD3E86" w14:textId="77777777" w:rsidR="00C83042" w:rsidRPr="00C83042" w:rsidRDefault="00C83042" w:rsidP="00D27A55">
      <w:pPr>
        <w:pStyle w:val="Heading1"/>
      </w:pPr>
    </w:p>
    <w:p w14:paraId="71773037" w14:textId="77777777" w:rsidR="00D27A55" w:rsidRDefault="00C83042" w:rsidP="00D27A55">
      <w:pPr>
        <w:pStyle w:val="Heading1"/>
      </w:pPr>
      <w:r w:rsidRPr="00C83042">
        <w:t xml:space="preserve">The </w:t>
      </w:r>
      <w:proofErr w:type="gramStart"/>
      <w:r w:rsidRPr="00C83042">
        <w:t>inflate(</w:t>
      </w:r>
      <w:proofErr w:type="gramEnd"/>
      <w:r w:rsidRPr="00C83042">
        <w:t xml:space="preserve">) method </w:t>
      </w:r>
    </w:p>
    <w:p w14:paraId="20E4476A" w14:textId="7815A566" w:rsidR="00C83042" w:rsidRPr="00C83042" w:rsidRDefault="00C83042" w:rsidP="00D27A55">
      <w:r w:rsidRPr="00C83042">
        <w:t xml:space="preserve">returns an instance of the binding class </w:t>
      </w:r>
    </w:p>
    <w:p w14:paraId="709471D7" w14:textId="77777777" w:rsidR="00C83042" w:rsidRPr="00C83042" w:rsidRDefault="00C83042" w:rsidP="00C83042">
      <w:pPr>
        <w:rPr>
          <w:lang w:val="en-US" w:eastAsia="hi-IN" w:bidi="hi-IN"/>
        </w:rPr>
      </w:pPr>
      <w:r w:rsidRPr="00C83042">
        <w:rPr>
          <w:lang w:val="en-US" w:eastAsia="hi-IN" w:bidi="hi-IN"/>
        </w:rPr>
        <w:t>that contains references to all the views defined in the layout file.</w:t>
      </w:r>
    </w:p>
    <w:p w14:paraId="09E03820" w14:textId="77777777" w:rsidR="00C83042" w:rsidRPr="00C83042" w:rsidRDefault="00C83042" w:rsidP="00C83042">
      <w:pPr>
        <w:rPr>
          <w:lang w:val="en-US" w:eastAsia="hi-IN" w:bidi="hi-IN"/>
        </w:rPr>
      </w:pPr>
    </w:p>
    <w:p w14:paraId="79D5D034" w14:textId="77777777" w:rsidR="00C83042" w:rsidRPr="00C83042" w:rsidRDefault="00C83042" w:rsidP="00C83042">
      <w:pPr>
        <w:rPr>
          <w:lang w:val="en-US" w:eastAsia="hi-IN" w:bidi="hi-IN"/>
        </w:rPr>
      </w:pPr>
      <w:r w:rsidRPr="00C83042">
        <w:rPr>
          <w:lang w:val="en-US" w:eastAsia="hi-IN" w:bidi="hi-IN"/>
        </w:rPr>
        <w:t>Table is root. Layout is our room and decorations are our views</w:t>
      </w:r>
    </w:p>
    <w:p w14:paraId="1AA15E05" w14:textId="77777777" w:rsidR="00C83042" w:rsidRPr="00C83042" w:rsidRDefault="00C83042" w:rsidP="00C83042">
      <w:pPr>
        <w:rPr>
          <w:lang w:val="en-US" w:eastAsia="hi-IN" w:bidi="hi-IN"/>
        </w:rPr>
      </w:pPr>
      <w:r w:rsidRPr="00C83042">
        <w:rPr>
          <w:lang w:val="en-US" w:eastAsia="hi-IN" w:bidi="hi-IN"/>
        </w:rPr>
        <w:t xml:space="preserve">Just like the table or stand in our party decoration example, </w:t>
      </w:r>
    </w:p>
    <w:p w14:paraId="3BA0947F" w14:textId="77777777" w:rsidR="00C83042" w:rsidRPr="00C83042" w:rsidRDefault="00C83042" w:rsidP="00C83042">
      <w:pPr>
        <w:rPr>
          <w:lang w:val="en-US" w:eastAsia="hi-IN" w:bidi="hi-IN"/>
        </w:rPr>
      </w:pPr>
      <w:r w:rsidRPr="00C83042">
        <w:rPr>
          <w:lang w:val="en-US" w:eastAsia="hi-IN" w:bidi="hi-IN"/>
        </w:rPr>
        <w:t xml:space="preserve">Showroom is root and views are cars inside </w:t>
      </w:r>
      <w:proofErr w:type="gramStart"/>
      <w:r w:rsidRPr="00C83042">
        <w:rPr>
          <w:lang w:val="en-US" w:eastAsia="hi-IN" w:bidi="hi-IN"/>
        </w:rPr>
        <w:t>it  and</w:t>
      </w:r>
      <w:proofErr w:type="gramEnd"/>
      <w:r w:rsidRPr="00C83042">
        <w:rPr>
          <w:lang w:val="en-US" w:eastAsia="hi-IN" w:bidi="hi-IN"/>
        </w:rPr>
        <w:t xml:space="preserve"> place holding show room is like layout.</w:t>
      </w:r>
    </w:p>
    <w:p w14:paraId="1A6DAC33" w14:textId="77777777" w:rsidR="00C83042" w:rsidRPr="00C83042" w:rsidRDefault="00C83042" w:rsidP="00C83042">
      <w:pPr>
        <w:rPr>
          <w:lang w:val="en-US" w:eastAsia="hi-IN" w:bidi="hi-IN"/>
        </w:rPr>
      </w:pPr>
      <w:proofErr w:type="spellStart"/>
      <w:proofErr w:type="gramStart"/>
      <w:r w:rsidRPr="00C83042">
        <w:rPr>
          <w:lang w:val="en-US" w:eastAsia="hi-IN" w:bidi="hi-IN"/>
        </w:rPr>
        <w:t>binding.root</w:t>
      </w:r>
      <w:proofErr w:type="spellEnd"/>
      <w:proofErr w:type="gramEnd"/>
      <w:r w:rsidRPr="00C83042">
        <w:rPr>
          <w:lang w:val="en-US" w:eastAsia="hi-IN" w:bidi="hi-IN"/>
        </w:rPr>
        <w:t xml:space="preserve"> is the view that holds all the other views defined in the layout file, </w:t>
      </w:r>
    </w:p>
    <w:p w14:paraId="7C73CEC1" w14:textId="77777777" w:rsidR="00C83042" w:rsidRPr="00C83042" w:rsidRDefault="00C83042" w:rsidP="00C83042">
      <w:pPr>
        <w:rPr>
          <w:lang w:val="en-US" w:eastAsia="hi-IN" w:bidi="hi-IN"/>
        </w:rPr>
      </w:pPr>
      <w:r w:rsidRPr="00C83042">
        <w:rPr>
          <w:lang w:val="en-US" w:eastAsia="hi-IN" w:bidi="hi-IN"/>
        </w:rPr>
        <w:t>and it serves as the starting point for accessing and manipulating the views in the layout file.</w:t>
      </w:r>
    </w:p>
    <w:p w14:paraId="01CFC518" w14:textId="77777777" w:rsidR="00C83042" w:rsidRPr="00C83042" w:rsidRDefault="00C83042" w:rsidP="00C83042">
      <w:pPr>
        <w:rPr>
          <w:lang w:val="en-US" w:eastAsia="hi-IN" w:bidi="hi-IN"/>
        </w:rPr>
      </w:pPr>
      <w:r w:rsidRPr="00C83042">
        <w:rPr>
          <w:lang w:val="en-US" w:eastAsia="hi-IN" w:bidi="hi-IN"/>
        </w:rPr>
        <w:t xml:space="preserve">Use </w:t>
      </w:r>
      <w:proofErr w:type="gramStart"/>
      <w:r w:rsidRPr="00C83042">
        <w:rPr>
          <w:lang w:val="en-US" w:eastAsia="hi-IN" w:bidi="hi-IN"/>
        </w:rPr>
        <w:t>unbind(</w:t>
      </w:r>
      <w:proofErr w:type="gramEnd"/>
      <w:r w:rsidRPr="00C83042">
        <w:rPr>
          <w:lang w:val="en-US" w:eastAsia="hi-IN" w:bidi="hi-IN"/>
        </w:rPr>
        <w:t>) to avoid memory leaks.</w:t>
      </w:r>
    </w:p>
    <w:p w14:paraId="1AC8CA51" w14:textId="77777777" w:rsidR="00C83042" w:rsidRPr="00C83042" w:rsidRDefault="00C83042" w:rsidP="00C83042">
      <w:pPr>
        <w:rPr>
          <w:lang w:val="en-US" w:eastAsia="hi-IN" w:bidi="hi-IN"/>
        </w:rPr>
      </w:pPr>
    </w:p>
    <w:p w14:paraId="2406396E" w14:textId="77777777" w:rsidR="00C83042" w:rsidRPr="00C83042" w:rsidRDefault="00C83042" w:rsidP="00C83042">
      <w:pPr>
        <w:rPr>
          <w:lang w:val="en-US" w:eastAsia="hi-IN" w:bidi="hi-IN"/>
        </w:rPr>
      </w:pPr>
    </w:p>
    <w:p w14:paraId="1DD5FDB1" w14:textId="77777777" w:rsidR="00C83042" w:rsidRPr="00C83042" w:rsidRDefault="00C83042" w:rsidP="00C83042">
      <w:pPr>
        <w:rPr>
          <w:lang w:val="en-US" w:eastAsia="hi-IN" w:bidi="hi-IN"/>
        </w:rPr>
      </w:pPr>
      <w:r w:rsidRPr="00C83042">
        <w:rPr>
          <w:lang w:val="en-US" w:eastAsia="hi-IN" w:bidi="hi-IN"/>
        </w:rPr>
        <w:t xml:space="preserve">In addition to memory leaks, failing to unbind View Binding instances can also cause issues with configuration changes. </w:t>
      </w:r>
    </w:p>
    <w:p w14:paraId="357222C7" w14:textId="77777777" w:rsidR="00C83042" w:rsidRPr="00C83042" w:rsidRDefault="00C83042" w:rsidP="00C83042">
      <w:pPr>
        <w:rPr>
          <w:lang w:val="en-US" w:eastAsia="hi-IN" w:bidi="hi-IN"/>
        </w:rPr>
      </w:pPr>
      <w:r w:rsidRPr="00C83042">
        <w:rPr>
          <w:lang w:val="en-US" w:eastAsia="hi-IN" w:bidi="hi-IN"/>
        </w:rPr>
        <w:t xml:space="preserve">For example, if your app is in landscape mode and the user rotates the device to portrait mode, the system will destroy and recreate the activity to apply the new configuration. </w:t>
      </w:r>
    </w:p>
    <w:p w14:paraId="76ACFDF6" w14:textId="77777777" w:rsidR="00C83042" w:rsidRPr="00C83042" w:rsidRDefault="00C83042" w:rsidP="00C83042">
      <w:pPr>
        <w:rPr>
          <w:lang w:val="en-US" w:eastAsia="hi-IN" w:bidi="hi-IN"/>
        </w:rPr>
      </w:pPr>
      <w:r w:rsidRPr="00C83042">
        <w:rPr>
          <w:lang w:val="en-US" w:eastAsia="hi-IN" w:bidi="hi-IN"/>
        </w:rPr>
        <w:t xml:space="preserve">If you haven't properly released the View Binding instance in </w:t>
      </w:r>
      <w:proofErr w:type="spellStart"/>
      <w:proofErr w:type="gramStart"/>
      <w:r w:rsidRPr="00C83042">
        <w:rPr>
          <w:lang w:val="en-US" w:eastAsia="hi-IN" w:bidi="hi-IN"/>
        </w:rPr>
        <w:t>onDestroy</w:t>
      </w:r>
      <w:proofErr w:type="spellEnd"/>
      <w:r w:rsidRPr="00C83042">
        <w:rPr>
          <w:lang w:val="en-US" w:eastAsia="hi-IN" w:bidi="hi-IN"/>
        </w:rPr>
        <w:t>(</w:t>
      </w:r>
      <w:proofErr w:type="gramEnd"/>
      <w:r w:rsidRPr="00C83042">
        <w:rPr>
          <w:lang w:val="en-US" w:eastAsia="hi-IN" w:bidi="hi-IN"/>
        </w:rPr>
        <w:t xml:space="preserve">), the new activity instance will hold a reference to the old instance's views, </w:t>
      </w:r>
    </w:p>
    <w:p w14:paraId="720D61F6" w14:textId="6597C61E" w:rsidR="00C83042" w:rsidRPr="00C83042" w:rsidRDefault="00C83042" w:rsidP="00C83042">
      <w:pPr>
        <w:rPr>
          <w:lang w:val="en-US" w:eastAsia="hi-IN" w:bidi="hi-IN"/>
        </w:rPr>
      </w:pPr>
      <w:r w:rsidRPr="00C83042">
        <w:rPr>
          <w:lang w:val="en-US" w:eastAsia="hi-IN" w:bidi="hi-IN"/>
        </w:rPr>
        <w:t>which can cause unexpected behavior.</w:t>
      </w:r>
    </w:p>
    <w:sectPr w:rsidR="00C83042" w:rsidRPr="00C8304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3042"/>
    <w:rsid w:val="00834DD1"/>
    <w:rsid w:val="008B03DB"/>
    <w:rsid w:val="009F6460"/>
    <w:rsid w:val="00AE4417"/>
    <w:rsid w:val="00C65E41"/>
    <w:rsid w:val="00C83042"/>
    <w:rsid w:val="00D11E07"/>
    <w:rsid w:val="00D27A55"/>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E36EF"/>
  <w15:chartTrackingRefBased/>
  <w15:docId w15:val="{7F487610-69DB-4AD6-B70D-0887D917EE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P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C83042"/>
    <w:pPr>
      <w:keepNext/>
      <w:keepLines/>
      <w:widowControl w:val="0"/>
      <w:suppressAutoHyphens/>
      <w:spacing w:before="240" w:after="0" w:line="100" w:lineRule="atLeast"/>
      <w:outlineLvl w:val="0"/>
    </w:pPr>
    <w:rPr>
      <w:rFonts w:asciiTheme="majorBidi" w:eastAsiaTheme="majorEastAsia" w:hAnsiTheme="majorBidi" w:cs="Mangal"/>
      <w:b/>
      <w:kern w:val="1"/>
      <w:sz w:val="28"/>
      <w:szCs w:val="29"/>
      <w:lang w:val="en-US" w:eastAsia="hi-IN" w:bidi="hi-IN"/>
    </w:rPr>
  </w:style>
  <w:style w:type="paragraph" w:styleId="Heading2">
    <w:name w:val="heading 2"/>
    <w:basedOn w:val="Normal"/>
    <w:next w:val="Normal"/>
    <w:link w:val="Heading2Char"/>
    <w:autoRedefine/>
    <w:uiPriority w:val="9"/>
    <w:unhideWhenUsed/>
    <w:qFormat/>
    <w:rsid w:val="00AE4417"/>
    <w:pPr>
      <w:keepNext/>
      <w:keepLines/>
      <w:spacing w:before="40" w:after="0"/>
      <w:outlineLvl w:val="1"/>
    </w:pPr>
    <w:rPr>
      <w:rFonts w:asciiTheme="majorBidi" w:eastAsiaTheme="majorEastAsia" w:hAnsiTheme="majorBidi" w:cstheme="majorBidi"/>
      <w:b/>
      <w:color w:val="000000" w:themeColor="text1"/>
      <w:szCs w:val="26"/>
    </w:rPr>
  </w:style>
  <w:style w:type="paragraph" w:styleId="Heading3">
    <w:name w:val="heading 3"/>
    <w:basedOn w:val="Normal"/>
    <w:next w:val="Normal"/>
    <w:link w:val="Heading3Char"/>
    <w:autoRedefine/>
    <w:uiPriority w:val="9"/>
    <w:semiHidden/>
    <w:unhideWhenUsed/>
    <w:qFormat/>
    <w:rsid w:val="008B03DB"/>
    <w:pPr>
      <w:keepNext/>
      <w:keepLines/>
      <w:spacing w:before="40" w:after="0"/>
      <w:outlineLvl w:val="2"/>
    </w:pPr>
    <w:rPr>
      <w:rFonts w:asciiTheme="majorBidi" w:eastAsiaTheme="majorEastAsia" w:hAnsiTheme="majorBidi" w:cstheme="majorBidi"/>
      <w:b/>
      <w:color w:val="000000" w:themeColor="text1"/>
      <w:sz w:val="2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3042"/>
    <w:rPr>
      <w:rFonts w:asciiTheme="majorBidi" w:eastAsiaTheme="majorEastAsia" w:hAnsiTheme="majorBidi" w:cs="Mangal"/>
      <w:b/>
      <w:kern w:val="1"/>
      <w:sz w:val="28"/>
      <w:szCs w:val="29"/>
      <w:lang w:val="en-US" w:eastAsia="hi-IN" w:bidi="hi-IN"/>
    </w:rPr>
  </w:style>
  <w:style w:type="character" w:customStyle="1" w:styleId="Heading2Char">
    <w:name w:val="Heading 2 Char"/>
    <w:basedOn w:val="DefaultParagraphFont"/>
    <w:link w:val="Heading2"/>
    <w:uiPriority w:val="9"/>
    <w:rsid w:val="00AE4417"/>
    <w:rPr>
      <w:rFonts w:asciiTheme="majorBidi" w:eastAsiaTheme="majorEastAsia" w:hAnsiTheme="majorBidi" w:cstheme="majorBidi"/>
      <w:b/>
      <w:color w:val="000000" w:themeColor="text1"/>
      <w:szCs w:val="26"/>
    </w:rPr>
  </w:style>
  <w:style w:type="character" w:customStyle="1" w:styleId="Heading3Char">
    <w:name w:val="Heading 3 Char"/>
    <w:basedOn w:val="DefaultParagraphFont"/>
    <w:link w:val="Heading3"/>
    <w:uiPriority w:val="9"/>
    <w:semiHidden/>
    <w:rsid w:val="008B03DB"/>
    <w:rPr>
      <w:rFonts w:asciiTheme="majorBidi" w:eastAsiaTheme="majorEastAsia" w:hAnsiTheme="majorBidi" w:cstheme="majorBidi"/>
      <w:b/>
      <w:color w:val="000000" w:themeColor="text1"/>
      <w:sz w:val="2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96</TotalTime>
  <Pages>3</Pages>
  <Words>519</Words>
  <Characters>2959</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TALHA Pro Gambler</dc:creator>
  <cp:keywords/>
  <dc:description/>
  <cp:lastModifiedBy>TALHA Pro Gambler</cp:lastModifiedBy>
  <cp:revision>2</cp:revision>
  <dcterms:created xsi:type="dcterms:W3CDTF">2023-04-15T10:24:00Z</dcterms:created>
  <dcterms:modified xsi:type="dcterms:W3CDTF">2023-04-15T12:00:00Z</dcterms:modified>
</cp:coreProperties>
</file>