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9D4B5" w14:textId="3A302681" w:rsidR="00643D9A" w:rsidRDefault="00265C76">
      <w:pPr>
        <w:rPr>
          <w:b/>
          <w:bCs/>
          <w:lang w:val="en-GB"/>
        </w:rPr>
      </w:pPr>
      <w:r w:rsidRPr="00265C76">
        <w:rPr>
          <w:b/>
          <w:bCs/>
          <w:lang w:val="en-GB"/>
        </w:rPr>
        <w:t>Eureka Setup:</w:t>
      </w:r>
    </w:p>
    <w:p w14:paraId="118506A6" w14:textId="77777777" w:rsidR="00265C76" w:rsidRDefault="00265C76" w:rsidP="00265C76">
      <w:pPr>
        <w:rPr>
          <w:lang w:val="en-GB"/>
        </w:rPr>
      </w:pPr>
      <w:r>
        <w:rPr>
          <w:lang w:val="en-GB"/>
        </w:rPr>
        <w:t>Add eureka server dependency</w:t>
      </w:r>
    </w:p>
    <w:p w14:paraId="375CBA5D" w14:textId="77777777" w:rsidR="00265C76" w:rsidRDefault="00265C76" w:rsidP="00265C76">
      <w:pPr>
        <w:rPr>
          <w:lang w:val="en-GB"/>
        </w:rPr>
      </w:pPr>
    </w:p>
    <w:p w14:paraId="7B665421" w14:textId="77777777" w:rsidR="00265C76" w:rsidRDefault="00265C76" w:rsidP="00265C76">
      <w:pPr>
        <w:rPr>
          <w:lang w:val="en-GB"/>
        </w:rPr>
      </w:pPr>
      <w:proofErr w:type="spellStart"/>
      <w:r>
        <w:rPr>
          <w:lang w:val="en-GB"/>
        </w:rPr>
        <w:t>fetchRegistry</w:t>
      </w:r>
      <w:proofErr w:type="spellEnd"/>
      <w:r>
        <w:rPr>
          <w:lang w:val="en-GB"/>
        </w:rPr>
        <w:t xml:space="preserve"> </w:t>
      </w:r>
      <w:proofErr w:type="spellStart"/>
      <w:r>
        <w:rPr>
          <w:lang w:val="en-GB"/>
        </w:rPr>
        <w:t>propery</w:t>
      </w:r>
      <w:proofErr w:type="spellEnd"/>
      <w:r>
        <w:rPr>
          <w:lang w:val="en-GB"/>
        </w:rPr>
        <w:t xml:space="preserve"> as false because my eureka server will not call details of microservices</w:t>
      </w:r>
    </w:p>
    <w:p w14:paraId="1FB667BB" w14:textId="77777777" w:rsidR="00265C76" w:rsidRDefault="00265C76" w:rsidP="00265C76">
      <w:pPr>
        <w:rPr>
          <w:lang w:val="en-GB"/>
        </w:rPr>
      </w:pPr>
      <w:r w:rsidRPr="009F5805">
        <w:rPr>
          <w:lang w:val="en-GB"/>
        </w:rPr>
        <w:t>https://netflixtechblog.com/netflix-oss-and-spring-boot-coming-full-circle-4855947713a0</w:t>
      </w:r>
    </w:p>
    <w:p w14:paraId="33B64095" w14:textId="77777777" w:rsidR="00265C76" w:rsidRDefault="00265C76" w:rsidP="00265C76">
      <w:pPr>
        <w:rPr>
          <w:lang w:val="en-GB"/>
        </w:rPr>
      </w:pPr>
    </w:p>
    <w:p w14:paraId="71D87130" w14:textId="77777777" w:rsidR="00265C76" w:rsidRPr="001251AC" w:rsidRDefault="00265C76" w:rsidP="00265C76">
      <w:pPr>
        <w:rPr>
          <w:b/>
          <w:bCs/>
          <w:lang w:val="en-GB"/>
        </w:rPr>
      </w:pPr>
      <w:r w:rsidRPr="001251AC">
        <w:rPr>
          <w:b/>
          <w:bCs/>
          <w:lang w:val="en-GB"/>
        </w:rPr>
        <w:t>Eureka YML File Details:</w:t>
      </w:r>
    </w:p>
    <w:p w14:paraId="177B2F35" w14:textId="77777777" w:rsidR="00265C76" w:rsidRPr="00DD5800" w:rsidRDefault="00265C76" w:rsidP="00265C76">
      <w:pPr>
        <w:rPr>
          <w:lang w:val="en-PK"/>
        </w:rPr>
      </w:pPr>
      <w:r w:rsidRPr="00DD5800">
        <w:rPr>
          <w:lang w:val="en-PK"/>
        </w:rPr>
        <w:t>The configuration:</w:t>
      </w:r>
    </w:p>
    <w:p w14:paraId="6BCEC5F7" w14:textId="77777777" w:rsidR="00265C76" w:rsidRPr="00DD5800" w:rsidRDefault="00265C76" w:rsidP="00265C76">
      <w:pPr>
        <w:rPr>
          <w:lang w:val="en-PK"/>
        </w:rPr>
      </w:pPr>
      <w:r w:rsidRPr="00DD5800">
        <w:rPr>
          <w:lang w:val="en-PK"/>
        </w:rPr>
        <w:t>client:</w:t>
      </w:r>
    </w:p>
    <w:p w14:paraId="768D7A08" w14:textId="77777777" w:rsidR="00265C76" w:rsidRPr="00DD5800" w:rsidRDefault="00265C76" w:rsidP="00265C76">
      <w:pPr>
        <w:rPr>
          <w:lang w:val="en-PK"/>
        </w:rPr>
      </w:pPr>
      <w:r w:rsidRPr="00DD5800">
        <w:rPr>
          <w:lang w:val="en-PK"/>
        </w:rPr>
        <w:t xml:space="preserve">  </w:t>
      </w:r>
      <w:proofErr w:type="spellStart"/>
      <w:r w:rsidRPr="00DD5800">
        <w:rPr>
          <w:lang w:val="en-PK"/>
        </w:rPr>
        <w:t>fetchRegistry</w:t>
      </w:r>
      <w:proofErr w:type="spellEnd"/>
      <w:r w:rsidRPr="00DD5800">
        <w:rPr>
          <w:lang w:val="en-PK"/>
        </w:rPr>
        <w:t>: false</w:t>
      </w:r>
    </w:p>
    <w:p w14:paraId="2C8F74ED" w14:textId="77777777" w:rsidR="00265C76" w:rsidRPr="00DD5800" w:rsidRDefault="00265C76" w:rsidP="00265C76">
      <w:pPr>
        <w:rPr>
          <w:lang w:val="en-PK"/>
        </w:rPr>
      </w:pPr>
      <w:r w:rsidRPr="00DD5800">
        <w:rPr>
          <w:lang w:val="en-PK"/>
        </w:rPr>
        <w:t xml:space="preserve">  </w:t>
      </w:r>
      <w:proofErr w:type="spellStart"/>
      <w:r w:rsidRPr="00DD5800">
        <w:rPr>
          <w:lang w:val="en-PK"/>
        </w:rPr>
        <w:t>registerWithEureka</w:t>
      </w:r>
      <w:proofErr w:type="spellEnd"/>
      <w:r w:rsidRPr="00DD5800">
        <w:rPr>
          <w:lang w:val="en-PK"/>
        </w:rPr>
        <w:t>: false</w:t>
      </w:r>
    </w:p>
    <w:p w14:paraId="168570DB" w14:textId="77777777" w:rsidR="00265C76" w:rsidRPr="00DD5800" w:rsidRDefault="00265C76" w:rsidP="00265C76">
      <w:pPr>
        <w:rPr>
          <w:lang w:val="en-PK"/>
        </w:rPr>
      </w:pPr>
      <w:r w:rsidRPr="00DD5800">
        <w:rPr>
          <w:lang w:val="en-PK"/>
        </w:rPr>
        <w:t xml:space="preserve">is typically used in the context of a </w:t>
      </w:r>
      <w:r w:rsidRPr="00DD5800">
        <w:rPr>
          <w:b/>
          <w:bCs/>
          <w:lang w:val="en-PK"/>
        </w:rPr>
        <w:t>Spring Cloud Eureka client</w:t>
      </w:r>
      <w:r w:rsidRPr="00DD5800">
        <w:rPr>
          <w:lang w:val="en-PK"/>
        </w:rPr>
        <w:t xml:space="preserve"> (from Netflix Eureka) to configure how a service interacts with the Eureka server (service registry).</w:t>
      </w:r>
    </w:p>
    <w:p w14:paraId="18474359" w14:textId="77777777" w:rsidR="00265C76" w:rsidRPr="00DD5800" w:rsidRDefault="00265C76" w:rsidP="00265C76">
      <w:pPr>
        <w:rPr>
          <w:b/>
          <w:bCs/>
          <w:lang w:val="en-PK"/>
        </w:rPr>
      </w:pPr>
      <w:r w:rsidRPr="00DD5800">
        <w:rPr>
          <w:b/>
          <w:bCs/>
          <w:lang w:val="en-PK"/>
        </w:rPr>
        <w:t>Explanation of the settings:</w:t>
      </w:r>
    </w:p>
    <w:p w14:paraId="00EF733F" w14:textId="77777777" w:rsidR="00265C76" w:rsidRPr="00DD5800" w:rsidRDefault="00265C76" w:rsidP="00265C76">
      <w:pPr>
        <w:numPr>
          <w:ilvl w:val="0"/>
          <w:numId w:val="4"/>
        </w:numPr>
        <w:rPr>
          <w:lang w:val="en-PK"/>
        </w:rPr>
      </w:pPr>
      <w:proofErr w:type="spellStart"/>
      <w:r w:rsidRPr="00DD5800">
        <w:rPr>
          <w:b/>
          <w:bCs/>
          <w:lang w:val="en-PK"/>
        </w:rPr>
        <w:t>fetchRegistry</w:t>
      </w:r>
      <w:proofErr w:type="spellEnd"/>
      <w:r w:rsidRPr="00DD5800">
        <w:rPr>
          <w:b/>
          <w:bCs/>
          <w:lang w:val="en-PK"/>
        </w:rPr>
        <w:t>: false</w:t>
      </w:r>
      <w:r w:rsidRPr="00DD5800">
        <w:rPr>
          <w:lang w:val="en-PK"/>
        </w:rPr>
        <w:br/>
        <w:t xml:space="preserve">This tells the client </w:t>
      </w:r>
      <w:r w:rsidRPr="00DD5800">
        <w:rPr>
          <w:b/>
          <w:bCs/>
          <w:lang w:val="en-PK"/>
        </w:rPr>
        <w:t>not to fetch the registry</w:t>
      </w:r>
      <w:r w:rsidRPr="00DD5800">
        <w:rPr>
          <w:lang w:val="en-PK"/>
        </w:rPr>
        <w:t xml:space="preserve"> from Eureka. Normally, clients pull a list of all registered services to be able to do client-side load balancing. Setting this to false disables that.</w:t>
      </w:r>
    </w:p>
    <w:p w14:paraId="7D24D70E" w14:textId="77777777" w:rsidR="00265C76" w:rsidRPr="00DD5800" w:rsidRDefault="00265C76" w:rsidP="00265C76">
      <w:pPr>
        <w:numPr>
          <w:ilvl w:val="0"/>
          <w:numId w:val="4"/>
        </w:numPr>
        <w:rPr>
          <w:lang w:val="en-PK"/>
        </w:rPr>
      </w:pPr>
      <w:proofErr w:type="spellStart"/>
      <w:r w:rsidRPr="00DD5800">
        <w:rPr>
          <w:b/>
          <w:bCs/>
          <w:lang w:val="en-PK"/>
        </w:rPr>
        <w:t>registerWithEureka</w:t>
      </w:r>
      <w:proofErr w:type="spellEnd"/>
      <w:r w:rsidRPr="00DD5800">
        <w:rPr>
          <w:b/>
          <w:bCs/>
          <w:lang w:val="en-PK"/>
        </w:rPr>
        <w:t>: false</w:t>
      </w:r>
      <w:r w:rsidRPr="00DD5800">
        <w:rPr>
          <w:lang w:val="en-PK"/>
        </w:rPr>
        <w:br/>
        <w:t xml:space="preserve">This tells the client </w:t>
      </w:r>
      <w:r w:rsidRPr="00DD5800">
        <w:rPr>
          <w:b/>
          <w:bCs/>
          <w:lang w:val="en-PK"/>
        </w:rPr>
        <w:t>not to register itself</w:t>
      </w:r>
      <w:r w:rsidRPr="00DD5800">
        <w:rPr>
          <w:lang w:val="en-PK"/>
        </w:rPr>
        <w:t xml:space="preserve"> with the Eureka server. So, this application won’t appear as a service in the registry.</w:t>
      </w:r>
    </w:p>
    <w:p w14:paraId="095B2382" w14:textId="77777777" w:rsidR="00265C76" w:rsidRPr="00DD5800" w:rsidRDefault="00265C76" w:rsidP="00265C76">
      <w:pPr>
        <w:rPr>
          <w:b/>
          <w:bCs/>
          <w:lang w:val="en-PK"/>
        </w:rPr>
      </w:pPr>
      <w:r w:rsidRPr="00DD5800">
        <w:rPr>
          <w:b/>
          <w:bCs/>
          <w:lang w:val="en-PK"/>
        </w:rPr>
        <w:t>Purpose</w:t>
      </w:r>
    </w:p>
    <w:p w14:paraId="086DF524" w14:textId="77777777" w:rsidR="00265C76" w:rsidRPr="00DD5800" w:rsidRDefault="00265C76" w:rsidP="00265C76">
      <w:pPr>
        <w:rPr>
          <w:lang w:val="en-PK"/>
        </w:rPr>
      </w:pPr>
      <w:r w:rsidRPr="00DD5800">
        <w:rPr>
          <w:lang w:val="en-PK"/>
        </w:rPr>
        <w:t xml:space="preserve">These settings are often used for a </w:t>
      </w:r>
      <w:r w:rsidRPr="00DD5800">
        <w:rPr>
          <w:b/>
          <w:bCs/>
          <w:lang w:val="en-PK"/>
        </w:rPr>
        <w:t>non-service application</w:t>
      </w:r>
      <w:r w:rsidRPr="00DD5800">
        <w:rPr>
          <w:lang w:val="en-PK"/>
        </w:rPr>
        <w:t xml:space="preserve"> (like a configuration server, admin server, or a standalone client) that:</w:t>
      </w:r>
    </w:p>
    <w:p w14:paraId="7D62216B" w14:textId="77777777" w:rsidR="00265C76" w:rsidRPr="00DD5800" w:rsidRDefault="00265C76" w:rsidP="00265C76">
      <w:pPr>
        <w:numPr>
          <w:ilvl w:val="0"/>
          <w:numId w:val="5"/>
        </w:numPr>
        <w:rPr>
          <w:lang w:val="en-PK"/>
        </w:rPr>
      </w:pPr>
      <w:r w:rsidRPr="00DD5800">
        <w:rPr>
          <w:lang w:val="en-PK"/>
        </w:rPr>
        <w:t>Doesn't need to discover other services via Eureka.</w:t>
      </w:r>
    </w:p>
    <w:p w14:paraId="38A900AE" w14:textId="77777777" w:rsidR="00265C76" w:rsidRPr="00DD5800" w:rsidRDefault="00265C76" w:rsidP="00265C76">
      <w:pPr>
        <w:numPr>
          <w:ilvl w:val="0"/>
          <w:numId w:val="5"/>
        </w:numPr>
        <w:rPr>
          <w:lang w:val="en-PK"/>
        </w:rPr>
      </w:pPr>
      <w:r w:rsidRPr="00DD5800">
        <w:rPr>
          <w:lang w:val="en-PK"/>
        </w:rPr>
        <w:t>Shouldn't be discoverable by others.</w:t>
      </w:r>
    </w:p>
    <w:p w14:paraId="468BE1F6" w14:textId="77777777" w:rsidR="00265C76" w:rsidRDefault="00265C76" w:rsidP="00265C76">
      <w:pPr>
        <w:rPr>
          <w:lang w:val="en-PK"/>
        </w:rPr>
      </w:pPr>
      <w:r w:rsidRPr="00DD5800">
        <w:rPr>
          <w:lang w:val="en-PK"/>
        </w:rPr>
        <w:t xml:space="preserve">In short, this app uses Eureka infrastructure (maybe just for its configuration), but </w:t>
      </w:r>
      <w:r w:rsidRPr="00DD5800">
        <w:rPr>
          <w:b/>
          <w:bCs/>
          <w:lang w:val="en-PK"/>
        </w:rPr>
        <w:t>it does not participate in service discovery</w:t>
      </w:r>
      <w:r w:rsidRPr="00DD5800">
        <w:rPr>
          <w:lang w:val="en-PK"/>
        </w:rPr>
        <w:t xml:space="preserve"> as either a producer or consumer.</w:t>
      </w:r>
    </w:p>
    <w:p w14:paraId="7F687088" w14:textId="77777777" w:rsidR="00265C76" w:rsidRDefault="00265C76" w:rsidP="00265C76">
      <w:pPr>
        <w:rPr>
          <w:lang w:val="en-PK"/>
        </w:rPr>
      </w:pPr>
      <w:r>
        <w:rPr>
          <w:lang w:val="en-PK"/>
        </w:rPr>
        <w:t>@EuerekaServer annotation in eureka server project that is used to discover new microservices</w:t>
      </w:r>
    </w:p>
    <w:p w14:paraId="64B20D43" w14:textId="77777777" w:rsidR="00265C76" w:rsidRDefault="00265C76" w:rsidP="00265C76">
      <w:pPr>
        <w:rPr>
          <w:lang w:val="en-PK"/>
        </w:rPr>
      </w:pPr>
    </w:p>
    <w:p w14:paraId="1DB3A6EC" w14:textId="77777777" w:rsidR="00265C76" w:rsidRPr="00B44AF7" w:rsidRDefault="00265C76" w:rsidP="00265C76">
      <w:pPr>
        <w:rPr>
          <w:b/>
          <w:bCs/>
          <w:lang w:val="en-PK"/>
        </w:rPr>
      </w:pPr>
      <w:r w:rsidRPr="00B44AF7">
        <w:rPr>
          <w:b/>
          <w:bCs/>
          <w:lang w:val="en-PK"/>
        </w:rPr>
        <w:t>Starting Details:</w:t>
      </w:r>
    </w:p>
    <w:p w14:paraId="10176E93" w14:textId="77777777" w:rsidR="00265C76" w:rsidRPr="00B44AF7" w:rsidRDefault="00265C76" w:rsidP="00265C76">
      <w:pPr>
        <w:pStyle w:val="ListParagraph"/>
        <w:numPr>
          <w:ilvl w:val="0"/>
          <w:numId w:val="6"/>
        </w:numPr>
        <w:rPr>
          <w:lang w:val="en-PK"/>
        </w:rPr>
      </w:pPr>
      <w:r w:rsidRPr="00B44AF7">
        <w:rPr>
          <w:lang w:val="en-PK"/>
        </w:rPr>
        <w:t>Start config server</w:t>
      </w:r>
    </w:p>
    <w:p w14:paraId="6DF9B1C6" w14:textId="77777777" w:rsidR="00265C76" w:rsidRDefault="00265C76" w:rsidP="00265C76">
      <w:pPr>
        <w:pStyle w:val="ListParagraph"/>
        <w:numPr>
          <w:ilvl w:val="0"/>
          <w:numId w:val="6"/>
        </w:numPr>
        <w:rPr>
          <w:lang w:val="en-PK"/>
        </w:rPr>
      </w:pPr>
      <w:r w:rsidRPr="00B44AF7">
        <w:rPr>
          <w:lang w:val="en-PK"/>
        </w:rPr>
        <w:t>Start eureka server</w:t>
      </w:r>
    </w:p>
    <w:p w14:paraId="1F25F7DC" w14:textId="77777777" w:rsidR="00265C76" w:rsidRDefault="00265C76" w:rsidP="00265C76">
      <w:pPr>
        <w:rPr>
          <w:lang w:val="en-PK"/>
        </w:rPr>
      </w:pPr>
    </w:p>
    <w:p w14:paraId="0EA28160" w14:textId="77777777" w:rsidR="00265C76" w:rsidRPr="006A4E1C" w:rsidRDefault="00265C76" w:rsidP="00265C76">
      <w:pPr>
        <w:rPr>
          <w:b/>
          <w:bCs/>
          <w:lang w:val="en-PK"/>
        </w:rPr>
      </w:pPr>
    </w:p>
    <w:p w14:paraId="0B49FA2C" w14:textId="77777777" w:rsidR="00265C76" w:rsidRPr="006A4E1C" w:rsidRDefault="00265C76" w:rsidP="00265C76">
      <w:pPr>
        <w:rPr>
          <w:b/>
          <w:bCs/>
          <w:lang w:val="en-PK"/>
        </w:rPr>
      </w:pPr>
      <w:r w:rsidRPr="006A4E1C">
        <w:rPr>
          <w:b/>
          <w:bCs/>
          <w:lang w:val="en-PK"/>
        </w:rPr>
        <w:t>Microservices Section accounts, cards and loans:</w:t>
      </w:r>
    </w:p>
    <w:p w14:paraId="300F299A" w14:textId="77777777" w:rsidR="00265C76" w:rsidRDefault="00265C76" w:rsidP="00265C76">
      <w:pPr>
        <w:rPr>
          <w:lang w:val="en-PK"/>
        </w:rPr>
      </w:pPr>
      <w:r>
        <w:rPr>
          <w:lang w:val="en-PK"/>
        </w:rPr>
        <w:t>Add eureka server client dependency in microservices</w:t>
      </w:r>
    </w:p>
    <w:p w14:paraId="50BBB496" w14:textId="77777777" w:rsidR="00265C76" w:rsidRDefault="00265C76" w:rsidP="00265C76">
      <w:pPr>
        <w:rPr>
          <w:lang w:val="en-PK"/>
        </w:rPr>
      </w:pPr>
    </w:p>
    <w:p w14:paraId="4C0BCECF" w14:textId="77777777" w:rsidR="00265C76" w:rsidRDefault="00265C76" w:rsidP="00265C76">
      <w:pPr>
        <w:rPr>
          <w:lang w:val="en-PK"/>
        </w:rPr>
      </w:pPr>
      <w:r>
        <w:rPr>
          <w:lang w:val="en-PK"/>
        </w:rPr>
        <w:t>By default, connects on basis of hostname that is resolved by DNS but we don’t have DNS mapping so it will be done by IP addresses.</w:t>
      </w:r>
    </w:p>
    <w:p w14:paraId="7C09BFC0" w14:textId="77777777" w:rsidR="00265C76" w:rsidRDefault="00265C76" w:rsidP="00265C76">
      <w:pPr>
        <w:rPr>
          <w:lang w:val="en-PK"/>
        </w:rPr>
      </w:pPr>
      <w:r w:rsidRPr="00E674FC">
        <w:rPr>
          <w:i/>
          <w:iCs/>
          <w:lang w:val="en-PK"/>
        </w:rPr>
        <w:t>eureka</w:t>
      </w:r>
      <w:r w:rsidRPr="00E674FC">
        <w:rPr>
          <w:lang w:val="en-PK"/>
        </w:rPr>
        <w:t>:</w:t>
      </w:r>
      <w:r w:rsidRPr="00E674FC">
        <w:rPr>
          <w:lang w:val="en-PK"/>
        </w:rPr>
        <w:br/>
        <w:t xml:space="preserve">  </w:t>
      </w:r>
      <w:r w:rsidRPr="00E674FC">
        <w:rPr>
          <w:i/>
          <w:iCs/>
          <w:lang w:val="en-PK"/>
        </w:rPr>
        <w:t>instance</w:t>
      </w:r>
      <w:r w:rsidRPr="00E674FC">
        <w:rPr>
          <w:lang w:val="en-PK"/>
        </w:rPr>
        <w:t>:</w:t>
      </w:r>
      <w:r w:rsidRPr="00E674FC">
        <w:rPr>
          <w:lang w:val="en-PK"/>
        </w:rPr>
        <w:br/>
        <w:t xml:space="preserve">    </w:t>
      </w:r>
      <w:proofErr w:type="spellStart"/>
      <w:r w:rsidRPr="00E674FC">
        <w:rPr>
          <w:i/>
          <w:iCs/>
          <w:lang w:val="en-PK"/>
        </w:rPr>
        <w:t>preferIpAddress</w:t>
      </w:r>
      <w:proofErr w:type="spellEnd"/>
      <w:r w:rsidRPr="00E674FC">
        <w:rPr>
          <w:lang w:val="en-PK"/>
        </w:rPr>
        <w:t>: true</w:t>
      </w:r>
      <w:r w:rsidRPr="00E674FC">
        <w:rPr>
          <w:lang w:val="en-PK"/>
        </w:rPr>
        <w:br/>
        <w:t xml:space="preserve">  </w:t>
      </w:r>
      <w:r w:rsidRPr="00E674FC">
        <w:rPr>
          <w:i/>
          <w:iCs/>
          <w:lang w:val="en-PK"/>
        </w:rPr>
        <w:t>client</w:t>
      </w:r>
      <w:r w:rsidRPr="00E674FC">
        <w:rPr>
          <w:lang w:val="en-PK"/>
        </w:rPr>
        <w:t>:</w:t>
      </w:r>
      <w:r w:rsidRPr="00E674FC">
        <w:rPr>
          <w:lang w:val="en-PK"/>
        </w:rPr>
        <w:br/>
        <w:t xml:space="preserve">    </w:t>
      </w:r>
      <w:proofErr w:type="spellStart"/>
      <w:r w:rsidRPr="00E674FC">
        <w:rPr>
          <w:i/>
          <w:iCs/>
          <w:lang w:val="en-PK"/>
        </w:rPr>
        <w:t>fetchRegistry</w:t>
      </w:r>
      <w:proofErr w:type="spellEnd"/>
      <w:r w:rsidRPr="00E674FC">
        <w:rPr>
          <w:lang w:val="en-PK"/>
        </w:rPr>
        <w:t>: true</w:t>
      </w:r>
      <w:r w:rsidRPr="00E674FC">
        <w:rPr>
          <w:lang w:val="en-PK"/>
        </w:rPr>
        <w:br/>
        <w:t xml:space="preserve">    </w:t>
      </w:r>
      <w:proofErr w:type="spellStart"/>
      <w:r w:rsidRPr="00E674FC">
        <w:rPr>
          <w:i/>
          <w:iCs/>
          <w:lang w:val="en-PK"/>
        </w:rPr>
        <w:t>registerWithEureka</w:t>
      </w:r>
      <w:proofErr w:type="spellEnd"/>
      <w:r w:rsidRPr="00E674FC">
        <w:rPr>
          <w:lang w:val="en-PK"/>
        </w:rPr>
        <w:t>: true</w:t>
      </w:r>
      <w:r w:rsidRPr="00E674FC">
        <w:rPr>
          <w:lang w:val="en-PK"/>
        </w:rPr>
        <w:br/>
        <w:t xml:space="preserve">    </w:t>
      </w:r>
      <w:proofErr w:type="spellStart"/>
      <w:r w:rsidRPr="00E674FC">
        <w:rPr>
          <w:i/>
          <w:iCs/>
          <w:lang w:val="en-PK"/>
        </w:rPr>
        <w:t>serviceUrl</w:t>
      </w:r>
      <w:proofErr w:type="spellEnd"/>
      <w:r w:rsidRPr="00E674FC">
        <w:rPr>
          <w:lang w:val="en-PK"/>
        </w:rPr>
        <w:t>:</w:t>
      </w:r>
      <w:r w:rsidRPr="00E674FC">
        <w:rPr>
          <w:lang w:val="en-PK"/>
        </w:rPr>
        <w:br/>
        <w:t xml:space="preserve">      </w:t>
      </w:r>
      <w:proofErr w:type="spellStart"/>
      <w:r w:rsidRPr="00E674FC">
        <w:rPr>
          <w:i/>
          <w:iCs/>
          <w:lang w:val="en-PK"/>
        </w:rPr>
        <w:t>defaultZone</w:t>
      </w:r>
      <w:proofErr w:type="spellEnd"/>
      <w:r w:rsidRPr="00E674FC">
        <w:rPr>
          <w:lang w:val="en-PK"/>
        </w:rPr>
        <w:t xml:space="preserve">: </w:t>
      </w:r>
      <w:hyperlink r:id="rId5" w:history="1">
        <w:r w:rsidRPr="00E674FC">
          <w:rPr>
            <w:rStyle w:val="Hyperlink"/>
            <w:lang w:val="en-PK"/>
          </w:rPr>
          <w:t>http://localhost:8070/eureka/</w:t>
        </w:r>
      </w:hyperlink>
    </w:p>
    <w:p w14:paraId="1D0E1FD0" w14:textId="77777777" w:rsidR="00265C76" w:rsidRDefault="00265C76" w:rsidP="00265C76">
      <w:pPr>
        <w:rPr>
          <w:lang w:val="en-PK"/>
        </w:rPr>
      </w:pPr>
    </w:p>
    <w:p w14:paraId="41E73A2A" w14:textId="77777777" w:rsidR="00265C76" w:rsidRDefault="00265C76" w:rsidP="00265C76">
      <w:pPr>
        <w:rPr>
          <w:lang w:val="en-PK"/>
        </w:rPr>
      </w:pPr>
    </w:p>
    <w:p w14:paraId="5EAF41A9" w14:textId="77777777" w:rsidR="00265C76" w:rsidRDefault="00265C76" w:rsidP="00265C76">
      <w:pPr>
        <w:rPr>
          <w:b/>
          <w:bCs/>
          <w:lang w:val="en-PK"/>
        </w:rPr>
      </w:pPr>
      <w:r w:rsidRPr="002A58D3">
        <w:rPr>
          <w:b/>
          <w:bCs/>
          <w:lang w:val="en-PK"/>
        </w:rPr>
        <w:t>Microservice YAML information:</w:t>
      </w:r>
    </w:p>
    <w:p w14:paraId="0476D986" w14:textId="77777777" w:rsidR="00265C76" w:rsidRPr="002A58D3" w:rsidRDefault="00265C76" w:rsidP="00265C76">
      <w:pPr>
        <w:rPr>
          <w:lang w:val="en-PK"/>
        </w:rPr>
      </w:pPr>
      <w:r w:rsidRPr="002A58D3">
        <w:rPr>
          <w:lang w:val="en-PK"/>
        </w:rPr>
        <w:t>management:</w:t>
      </w:r>
    </w:p>
    <w:p w14:paraId="5E839716" w14:textId="77777777" w:rsidR="00265C76" w:rsidRPr="002A58D3" w:rsidRDefault="00265C76" w:rsidP="00265C76">
      <w:pPr>
        <w:rPr>
          <w:lang w:val="en-PK"/>
        </w:rPr>
      </w:pPr>
      <w:r w:rsidRPr="002A58D3">
        <w:rPr>
          <w:lang w:val="en-PK"/>
        </w:rPr>
        <w:t xml:space="preserve">  endpoints:</w:t>
      </w:r>
    </w:p>
    <w:p w14:paraId="794803AD" w14:textId="77777777" w:rsidR="00265C76" w:rsidRPr="002A58D3" w:rsidRDefault="00265C76" w:rsidP="00265C76">
      <w:pPr>
        <w:rPr>
          <w:lang w:val="en-PK"/>
        </w:rPr>
      </w:pPr>
      <w:r w:rsidRPr="002A58D3">
        <w:rPr>
          <w:lang w:val="en-PK"/>
        </w:rPr>
        <w:t xml:space="preserve">    web:</w:t>
      </w:r>
    </w:p>
    <w:p w14:paraId="5AC1F823" w14:textId="77777777" w:rsidR="00265C76" w:rsidRPr="002A58D3" w:rsidRDefault="00265C76" w:rsidP="00265C76">
      <w:pPr>
        <w:rPr>
          <w:lang w:val="en-PK"/>
        </w:rPr>
      </w:pPr>
      <w:r w:rsidRPr="002A58D3">
        <w:rPr>
          <w:lang w:val="en-PK"/>
        </w:rPr>
        <w:t xml:space="preserve">      exposure:</w:t>
      </w:r>
    </w:p>
    <w:p w14:paraId="5E592CF5" w14:textId="77777777" w:rsidR="00265C76" w:rsidRDefault="00265C76" w:rsidP="00265C76">
      <w:pPr>
        <w:rPr>
          <w:lang w:val="en-PK"/>
        </w:rPr>
      </w:pPr>
      <w:r w:rsidRPr="002A58D3">
        <w:rPr>
          <w:lang w:val="en-PK"/>
        </w:rPr>
        <w:t xml:space="preserve">        include: "*"</w:t>
      </w:r>
    </w:p>
    <w:p w14:paraId="1E1E8F78" w14:textId="77777777" w:rsidR="00265C76" w:rsidRDefault="00265C76" w:rsidP="00265C76">
      <w:pPr>
        <w:rPr>
          <w:lang w:val="en-PK"/>
        </w:rPr>
      </w:pPr>
    </w:p>
    <w:p w14:paraId="1572A79E" w14:textId="77777777" w:rsidR="00265C76" w:rsidRDefault="00265C76" w:rsidP="00265C76">
      <w:pPr>
        <w:rPr>
          <w:lang w:val="en-PK"/>
        </w:rPr>
      </w:pPr>
    </w:p>
    <w:p w14:paraId="6A9514A3" w14:textId="77777777" w:rsidR="00265C76" w:rsidRPr="002A58D3" w:rsidRDefault="00265C76" w:rsidP="00265C76">
      <w:pPr>
        <w:rPr>
          <w:lang w:val="en-PK"/>
        </w:rPr>
      </w:pPr>
      <w:r w:rsidRPr="002A58D3">
        <w:rPr>
          <w:lang w:val="en-PK"/>
        </w:rPr>
        <w:t xml:space="preserve">Good question — this YAML config is commonly used in </w:t>
      </w:r>
      <w:r w:rsidRPr="002A58D3">
        <w:rPr>
          <w:b/>
          <w:bCs/>
          <w:lang w:val="en-PK"/>
        </w:rPr>
        <w:t>Spring Boot</w:t>
      </w:r>
      <w:r w:rsidRPr="002A58D3">
        <w:rPr>
          <w:lang w:val="en-PK"/>
        </w:rPr>
        <w:t xml:space="preserve"> applications (specifically with </w:t>
      </w:r>
      <w:r w:rsidRPr="002A58D3">
        <w:rPr>
          <w:b/>
          <w:bCs/>
          <w:lang w:val="en-PK"/>
        </w:rPr>
        <w:t>Spring Actuator</w:t>
      </w:r>
      <w:r w:rsidRPr="002A58D3">
        <w:rPr>
          <w:lang w:val="en-PK"/>
        </w:rPr>
        <w:t xml:space="preserve">), and it's very relevant in </w:t>
      </w:r>
      <w:r w:rsidRPr="002A58D3">
        <w:rPr>
          <w:b/>
          <w:bCs/>
          <w:lang w:val="en-PK"/>
        </w:rPr>
        <w:t>microservices architecture</w:t>
      </w:r>
      <w:r w:rsidRPr="002A58D3">
        <w:rPr>
          <w:lang w:val="en-PK"/>
        </w:rPr>
        <w:t xml:space="preserve">. Let’s go line by line, and I’ll also explain </w:t>
      </w:r>
      <w:r w:rsidRPr="002A58D3">
        <w:rPr>
          <w:i/>
          <w:iCs/>
          <w:lang w:val="en-PK"/>
        </w:rPr>
        <w:t>why</w:t>
      </w:r>
      <w:r w:rsidRPr="002A58D3">
        <w:rPr>
          <w:lang w:val="en-PK"/>
        </w:rPr>
        <w:t xml:space="preserve"> it's useful for microservice systems:</w:t>
      </w:r>
    </w:p>
    <w:p w14:paraId="7445B2EA" w14:textId="77777777" w:rsidR="00265C76" w:rsidRPr="002A58D3" w:rsidRDefault="00265C76" w:rsidP="00265C76">
      <w:pPr>
        <w:rPr>
          <w:lang w:val="en-PK"/>
        </w:rPr>
      </w:pPr>
      <w:r w:rsidRPr="002A58D3">
        <w:rPr>
          <w:lang w:val="en-PK"/>
        </w:rPr>
        <w:pict w14:anchorId="218855F6">
          <v:rect id="_x0000_i1025" style="width:0;height:1.5pt" o:hralign="center" o:hrstd="t" o:hr="t" fillcolor="#a0a0a0" stroked="f"/>
        </w:pict>
      </w:r>
    </w:p>
    <w:p w14:paraId="30EDA4F5" w14:textId="77777777" w:rsidR="00265C76" w:rsidRPr="002A58D3" w:rsidRDefault="00265C76" w:rsidP="00265C76">
      <w:pPr>
        <w:rPr>
          <w:lang w:val="en-PK"/>
        </w:rPr>
      </w:pPr>
      <w:r w:rsidRPr="002A58D3">
        <w:rPr>
          <w:lang w:val="en-PK"/>
        </w:rPr>
        <w:t>management:</w:t>
      </w:r>
    </w:p>
    <w:p w14:paraId="27DE1EDA" w14:textId="77777777" w:rsidR="00265C76" w:rsidRPr="002A58D3" w:rsidRDefault="00265C76" w:rsidP="00265C76">
      <w:pPr>
        <w:rPr>
          <w:lang w:val="en-PK"/>
        </w:rPr>
      </w:pPr>
      <w:r w:rsidRPr="002A58D3">
        <w:rPr>
          <w:lang w:val="en-PK"/>
        </w:rPr>
        <w:t xml:space="preserve">  endpoints:</w:t>
      </w:r>
    </w:p>
    <w:p w14:paraId="0F524E7D" w14:textId="77777777" w:rsidR="00265C76" w:rsidRPr="002A58D3" w:rsidRDefault="00265C76" w:rsidP="00265C76">
      <w:pPr>
        <w:rPr>
          <w:lang w:val="en-PK"/>
        </w:rPr>
      </w:pPr>
      <w:r w:rsidRPr="002A58D3">
        <w:rPr>
          <w:lang w:val="en-PK"/>
        </w:rPr>
        <w:t xml:space="preserve">    web:</w:t>
      </w:r>
    </w:p>
    <w:p w14:paraId="6399DB36" w14:textId="77777777" w:rsidR="00265C76" w:rsidRPr="002A58D3" w:rsidRDefault="00265C76" w:rsidP="00265C76">
      <w:pPr>
        <w:rPr>
          <w:lang w:val="en-PK"/>
        </w:rPr>
      </w:pPr>
      <w:r w:rsidRPr="002A58D3">
        <w:rPr>
          <w:lang w:val="en-PK"/>
        </w:rPr>
        <w:t xml:space="preserve">      exposure:</w:t>
      </w:r>
    </w:p>
    <w:p w14:paraId="207BA39A" w14:textId="77777777" w:rsidR="00265C76" w:rsidRPr="002A58D3" w:rsidRDefault="00265C76" w:rsidP="00265C76">
      <w:pPr>
        <w:rPr>
          <w:lang w:val="en-PK"/>
        </w:rPr>
      </w:pPr>
      <w:r w:rsidRPr="002A58D3">
        <w:rPr>
          <w:lang w:val="en-PK"/>
        </w:rPr>
        <w:t xml:space="preserve">        include: "*"</w:t>
      </w:r>
    </w:p>
    <w:p w14:paraId="423FFD86" w14:textId="77777777" w:rsidR="00265C76" w:rsidRPr="002A58D3" w:rsidRDefault="00265C76" w:rsidP="00265C76">
      <w:pPr>
        <w:rPr>
          <w:lang w:val="en-PK"/>
        </w:rPr>
      </w:pPr>
      <w:r w:rsidRPr="002A58D3">
        <w:rPr>
          <w:rFonts w:ascii="Segoe UI Symbol" w:hAnsi="Segoe UI Symbol" w:cs="Segoe UI Symbol"/>
          <w:lang w:val="en-PK"/>
        </w:rPr>
        <w:lastRenderedPageBreak/>
        <w:t>➡</w:t>
      </w:r>
      <w:r w:rsidRPr="002A58D3">
        <w:rPr>
          <w:lang w:val="en-PK"/>
        </w:rPr>
        <w:t xml:space="preserve">️ This exposes </w:t>
      </w:r>
      <w:r w:rsidRPr="002A58D3">
        <w:rPr>
          <w:i/>
          <w:iCs/>
          <w:lang w:val="en-PK"/>
        </w:rPr>
        <w:t>all</w:t>
      </w:r>
      <w:r w:rsidRPr="002A58D3">
        <w:rPr>
          <w:lang w:val="en-PK"/>
        </w:rPr>
        <w:t xml:space="preserve"> Actuator endpoints (like /health, /info, /metrics, /env, /shutdown, etc.) over HTTP.</w:t>
      </w:r>
      <w:r w:rsidRPr="002A58D3">
        <w:rPr>
          <w:lang w:val="en-PK"/>
        </w:rPr>
        <w:br/>
      </w:r>
      <w:r w:rsidRPr="002A58D3">
        <w:rPr>
          <w:rFonts w:ascii="Segoe UI Emoji" w:hAnsi="Segoe UI Emoji" w:cs="Segoe UI Emoji"/>
          <w:lang w:val="en-PK"/>
        </w:rPr>
        <w:t>✅</w:t>
      </w:r>
      <w:r w:rsidRPr="002A58D3">
        <w:rPr>
          <w:lang w:val="en-PK"/>
        </w:rPr>
        <w:t xml:space="preserve"> </w:t>
      </w:r>
      <w:r w:rsidRPr="002A58D3">
        <w:rPr>
          <w:b/>
          <w:bCs/>
          <w:lang w:val="en-PK"/>
        </w:rPr>
        <w:t>Why in microservices?</w:t>
      </w:r>
      <w:r w:rsidRPr="002A58D3">
        <w:rPr>
          <w:lang w:val="en-PK"/>
        </w:rPr>
        <w:t xml:space="preserve"> In microservice systems, monitoring and health-checking each service is critical. Tools like Kubernetes, Prometheus, or ELK Stack often call these Actuator endpoints to check health or collect metrics. Exposing everything simplifies monitoring/debugging but should be secured in production.</w:t>
      </w:r>
    </w:p>
    <w:p w14:paraId="2BEDC876" w14:textId="77777777" w:rsidR="00265C76" w:rsidRPr="002A58D3" w:rsidRDefault="00265C76" w:rsidP="00265C76">
      <w:pPr>
        <w:rPr>
          <w:lang w:val="en-PK"/>
        </w:rPr>
      </w:pPr>
      <w:r w:rsidRPr="002A58D3">
        <w:rPr>
          <w:lang w:val="en-PK"/>
        </w:rPr>
        <w:pict w14:anchorId="06567285">
          <v:rect id="_x0000_i1026" style="width:0;height:1.5pt" o:hralign="center" o:hrstd="t" o:hr="t" fillcolor="#a0a0a0" stroked="f"/>
        </w:pict>
      </w:r>
    </w:p>
    <w:p w14:paraId="5C3014FB" w14:textId="77777777" w:rsidR="00265C76" w:rsidRPr="002A58D3" w:rsidRDefault="00265C76" w:rsidP="00265C76">
      <w:pPr>
        <w:rPr>
          <w:lang w:val="en-PK"/>
        </w:rPr>
      </w:pPr>
      <w:r w:rsidRPr="002A58D3">
        <w:rPr>
          <w:lang w:val="en-PK"/>
        </w:rPr>
        <w:t xml:space="preserve">  endpoint:</w:t>
      </w:r>
    </w:p>
    <w:p w14:paraId="3BA1D147" w14:textId="77777777" w:rsidR="00265C76" w:rsidRPr="002A58D3" w:rsidRDefault="00265C76" w:rsidP="00265C76">
      <w:pPr>
        <w:rPr>
          <w:lang w:val="en-PK"/>
        </w:rPr>
      </w:pPr>
      <w:r w:rsidRPr="002A58D3">
        <w:rPr>
          <w:lang w:val="en-PK"/>
        </w:rPr>
        <w:t xml:space="preserve">    shutdown:</w:t>
      </w:r>
    </w:p>
    <w:p w14:paraId="49E66071" w14:textId="77777777" w:rsidR="00265C76" w:rsidRPr="002A58D3" w:rsidRDefault="00265C76" w:rsidP="00265C76">
      <w:pPr>
        <w:rPr>
          <w:lang w:val="en-PK"/>
        </w:rPr>
      </w:pPr>
      <w:r w:rsidRPr="002A58D3">
        <w:rPr>
          <w:lang w:val="en-PK"/>
        </w:rPr>
        <w:t xml:space="preserve">      access: unrestricted</w:t>
      </w:r>
    </w:p>
    <w:p w14:paraId="260EAC1D" w14:textId="77777777" w:rsidR="00265C76" w:rsidRPr="002A58D3" w:rsidRDefault="00265C76" w:rsidP="00265C76">
      <w:pPr>
        <w:rPr>
          <w:lang w:val="en-PK"/>
        </w:rPr>
      </w:pPr>
      <w:r w:rsidRPr="002A58D3">
        <w:rPr>
          <w:rFonts w:ascii="Segoe UI Symbol" w:hAnsi="Segoe UI Symbol" w:cs="Segoe UI Symbol"/>
          <w:lang w:val="en-PK"/>
        </w:rPr>
        <w:t>➡</w:t>
      </w:r>
      <w:r w:rsidRPr="002A58D3">
        <w:rPr>
          <w:lang w:val="en-PK"/>
        </w:rPr>
        <w:t>️ This enables the /shutdown endpoint without any restriction — meaning, anyone who calls /actuator/shutdown can gracefully stop the service.</w:t>
      </w:r>
      <w:r w:rsidRPr="002A58D3">
        <w:rPr>
          <w:lang w:val="en-PK"/>
        </w:rPr>
        <w:br/>
      </w:r>
      <w:r w:rsidRPr="002A58D3">
        <w:rPr>
          <w:rFonts w:ascii="Segoe UI Emoji" w:hAnsi="Segoe UI Emoji" w:cs="Segoe UI Emoji"/>
          <w:lang w:val="en-PK"/>
        </w:rPr>
        <w:t>✅</w:t>
      </w:r>
      <w:r w:rsidRPr="002A58D3">
        <w:rPr>
          <w:lang w:val="en-PK"/>
        </w:rPr>
        <w:t xml:space="preserve"> </w:t>
      </w:r>
      <w:r w:rsidRPr="002A58D3">
        <w:rPr>
          <w:b/>
          <w:bCs/>
          <w:lang w:val="en-PK"/>
        </w:rPr>
        <w:t>Why in microservices?</w:t>
      </w:r>
      <w:r w:rsidRPr="002A58D3">
        <w:rPr>
          <w:lang w:val="en-PK"/>
        </w:rPr>
        <w:t xml:space="preserve"> Useful for:</w:t>
      </w:r>
    </w:p>
    <w:p w14:paraId="1BED9EF1" w14:textId="77777777" w:rsidR="00265C76" w:rsidRPr="002A58D3" w:rsidRDefault="00265C76" w:rsidP="00265C76">
      <w:pPr>
        <w:numPr>
          <w:ilvl w:val="0"/>
          <w:numId w:val="7"/>
        </w:numPr>
        <w:rPr>
          <w:lang w:val="en-PK"/>
        </w:rPr>
      </w:pPr>
      <w:r w:rsidRPr="002A58D3">
        <w:rPr>
          <w:lang w:val="en-PK"/>
        </w:rPr>
        <w:t>Rolling updates (gracefully shutting down instances one by one).</w:t>
      </w:r>
    </w:p>
    <w:p w14:paraId="05F74531" w14:textId="77777777" w:rsidR="00265C76" w:rsidRPr="002A58D3" w:rsidRDefault="00265C76" w:rsidP="00265C76">
      <w:pPr>
        <w:numPr>
          <w:ilvl w:val="0"/>
          <w:numId w:val="7"/>
        </w:numPr>
        <w:rPr>
          <w:lang w:val="en-PK"/>
        </w:rPr>
      </w:pPr>
      <w:r w:rsidRPr="002A58D3">
        <w:rPr>
          <w:lang w:val="en-PK"/>
        </w:rPr>
        <w:t>Auto-scaling scenarios (old pods shutting down).</w:t>
      </w:r>
    </w:p>
    <w:p w14:paraId="7A2620C5" w14:textId="77777777" w:rsidR="00265C76" w:rsidRPr="002A58D3" w:rsidRDefault="00265C76" w:rsidP="00265C76">
      <w:pPr>
        <w:numPr>
          <w:ilvl w:val="0"/>
          <w:numId w:val="7"/>
        </w:numPr>
        <w:rPr>
          <w:lang w:val="en-PK"/>
        </w:rPr>
      </w:pPr>
      <w:r w:rsidRPr="002A58D3">
        <w:rPr>
          <w:lang w:val="en-PK"/>
        </w:rPr>
        <w:t>Controlled restarts via deployment pipelines.</w:t>
      </w:r>
    </w:p>
    <w:p w14:paraId="23C419B5" w14:textId="77777777" w:rsidR="00265C76" w:rsidRPr="002A58D3" w:rsidRDefault="00265C76" w:rsidP="00265C76">
      <w:pPr>
        <w:rPr>
          <w:lang w:val="en-PK"/>
        </w:rPr>
      </w:pPr>
      <w:r w:rsidRPr="002A58D3">
        <w:rPr>
          <w:rFonts w:ascii="Segoe UI Symbol" w:hAnsi="Segoe UI Symbol" w:cs="Segoe UI Symbol"/>
          <w:lang w:val="en-PK"/>
        </w:rPr>
        <w:t>⚠</w:t>
      </w:r>
      <w:r w:rsidRPr="002A58D3">
        <w:rPr>
          <w:lang w:val="en-PK"/>
        </w:rPr>
        <w:t xml:space="preserve">️ </w:t>
      </w:r>
      <w:r w:rsidRPr="002A58D3">
        <w:rPr>
          <w:b/>
          <w:bCs/>
          <w:lang w:val="en-PK"/>
        </w:rPr>
        <w:t>Caution</w:t>
      </w:r>
      <w:r w:rsidRPr="002A58D3">
        <w:rPr>
          <w:lang w:val="en-PK"/>
        </w:rPr>
        <w:t>: In production, unrestricted shutdown is risky. Normally, you would secure this endpoint.</w:t>
      </w:r>
    </w:p>
    <w:p w14:paraId="351AFD36" w14:textId="77777777" w:rsidR="00265C76" w:rsidRPr="002A58D3" w:rsidRDefault="00265C76" w:rsidP="00265C76">
      <w:pPr>
        <w:rPr>
          <w:lang w:val="en-PK"/>
        </w:rPr>
      </w:pPr>
      <w:r w:rsidRPr="002A58D3">
        <w:rPr>
          <w:lang w:val="en-PK"/>
        </w:rPr>
        <w:pict w14:anchorId="3D741BFA">
          <v:rect id="_x0000_i1027" style="width:0;height:1.5pt" o:hralign="center" o:hrstd="t" o:hr="t" fillcolor="#a0a0a0" stroked="f"/>
        </w:pict>
      </w:r>
    </w:p>
    <w:p w14:paraId="6770CCE4" w14:textId="77777777" w:rsidR="00265C76" w:rsidRPr="002A58D3" w:rsidRDefault="00265C76" w:rsidP="00265C76">
      <w:pPr>
        <w:rPr>
          <w:lang w:val="en-PK"/>
        </w:rPr>
      </w:pPr>
      <w:r w:rsidRPr="002A58D3">
        <w:rPr>
          <w:lang w:val="en-PK"/>
        </w:rPr>
        <w:t xml:space="preserve">  info:</w:t>
      </w:r>
    </w:p>
    <w:p w14:paraId="6D714395" w14:textId="77777777" w:rsidR="00265C76" w:rsidRPr="002A58D3" w:rsidRDefault="00265C76" w:rsidP="00265C76">
      <w:pPr>
        <w:rPr>
          <w:lang w:val="en-PK"/>
        </w:rPr>
      </w:pPr>
      <w:r w:rsidRPr="002A58D3">
        <w:rPr>
          <w:lang w:val="en-PK"/>
        </w:rPr>
        <w:t xml:space="preserve">    env:</w:t>
      </w:r>
    </w:p>
    <w:p w14:paraId="2D3A9587" w14:textId="77777777" w:rsidR="00265C76" w:rsidRPr="002A58D3" w:rsidRDefault="00265C76" w:rsidP="00265C76">
      <w:pPr>
        <w:rPr>
          <w:lang w:val="en-PK"/>
        </w:rPr>
      </w:pPr>
      <w:r w:rsidRPr="002A58D3">
        <w:rPr>
          <w:lang w:val="en-PK"/>
        </w:rPr>
        <w:t xml:space="preserve">      enabled: true</w:t>
      </w:r>
    </w:p>
    <w:p w14:paraId="3B87332F" w14:textId="77777777" w:rsidR="00265C76" w:rsidRPr="002A58D3" w:rsidRDefault="00265C76" w:rsidP="00265C76">
      <w:pPr>
        <w:rPr>
          <w:lang w:val="en-PK"/>
        </w:rPr>
      </w:pPr>
      <w:r w:rsidRPr="002A58D3">
        <w:rPr>
          <w:rFonts w:ascii="Segoe UI Symbol" w:hAnsi="Segoe UI Symbol" w:cs="Segoe UI Symbol"/>
          <w:lang w:val="en-PK"/>
        </w:rPr>
        <w:t>➡</w:t>
      </w:r>
      <w:r w:rsidRPr="002A58D3">
        <w:rPr>
          <w:lang w:val="en-PK"/>
        </w:rPr>
        <w:t xml:space="preserve">️ This makes environment properties (from </w:t>
      </w:r>
      <w:proofErr w:type="spellStart"/>
      <w:proofErr w:type="gramStart"/>
      <w:r w:rsidRPr="002A58D3">
        <w:rPr>
          <w:lang w:val="en-PK"/>
        </w:rPr>
        <w:t>application.properties</w:t>
      </w:r>
      <w:proofErr w:type="spellEnd"/>
      <w:proofErr w:type="gramEnd"/>
      <w:r w:rsidRPr="002A58D3">
        <w:rPr>
          <w:lang w:val="en-PK"/>
        </w:rPr>
        <w:t xml:space="preserve"> or environment variables) visible in the /actuator/info endpoint.</w:t>
      </w:r>
      <w:r w:rsidRPr="002A58D3">
        <w:rPr>
          <w:lang w:val="en-PK"/>
        </w:rPr>
        <w:br/>
      </w:r>
      <w:r w:rsidRPr="002A58D3">
        <w:rPr>
          <w:rFonts w:ascii="Segoe UI Emoji" w:hAnsi="Segoe UI Emoji" w:cs="Segoe UI Emoji"/>
          <w:lang w:val="en-PK"/>
        </w:rPr>
        <w:t>✅</w:t>
      </w:r>
      <w:r w:rsidRPr="002A58D3">
        <w:rPr>
          <w:lang w:val="en-PK"/>
        </w:rPr>
        <w:t xml:space="preserve"> </w:t>
      </w:r>
      <w:r w:rsidRPr="002A58D3">
        <w:rPr>
          <w:b/>
          <w:bCs/>
          <w:lang w:val="en-PK"/>
        </w:rPr>
        <w:t>Why in microservices?</w:t>
      </w:r>
      <w:r w:rsidRPr="002A58D3">
        <w:rPr>
          <w:lang w:val="en-PK"/>
        </w:rPr>
        <w:t xml:space="preserve"> Helpful when:</w:t>
      </w:r>
    </w:p>
    <w:p w14:paraId="4CC3756E" w14:textId="77777777" w:rsidR="00265C76" w:rsidRPr="002A58D3" w:rsidRDefault="00265C76" w:rsidP="00265C76">
      <w:pPr>
        <w:numPr>
          <w:ilvl w:val="0"/>
          <w:numId w:val="8"/>
        </w:numPr>
        <w:rPr>
          <w:lang w:val="en-PK"/>
        </w:rPr>
      </w:pPr>
      <w:r w:rsidRPr="002A58D3">
        <w:rPr>
          <w:lang w:val="en-PK"/>
        </w:rPr>
        <w:t>You want to see the runtime environment info remotely (like which version is deployed, on which profile, region, etc.).</w:t>
      </w:r>
    </w:p>
    <w:p w14:paraId="017CD142" w14:textId="77777777" w:rsidR="00265C76" w:rsidRPr="002A58D3" w:rsidRDefault="00265C76" w:rsidP="00265C76">
      <w:pPr>
        <w:numPr>
          <w:ilvl w:val="0"/>
          <w:numId w:val="8"/>
        </w:numPr>
        <w:rPr>
          <w:lang w:val="en-PK"/>
        </w:rPr>
      </w:pPr>
      <w:r w:rsidRPr="002A58D3">
        <w:rPr>
          <w:lang w:val="en-PK"/>
        </w:rPr>
        <w:t>For debugging and support in distributed systems.</w:t>
      </w:r>
    </w:p>
    <w:p w14:paraId="2C7491B7" w14:textId="77777777" w:rsidR="00265C76" w:rsidRPr="002A58D3" w:rsidRDefault="00265C76" w:rsidP="00265C76">
      <w:pPr>
        <w:rPr>
          <w:lang w:val="en-PK"/>
        </w:rPr>
      </w:pPr>
      <w:r w:rsidRPr="002A58D3">
        <w:rPr>
          <w:lang w:val="en-PK"/>
        </w:rPr>
        <w:pict w14:anchorId="2A62207C">
          <v:rect id="_x0000_i1028" style="width:0;height:1.5pt" o:hralign="center" o:hrstd="t" o:hr="t" fillcolor="#a0a0a0" stroked="f"/>
        </w:pict>
      </w:r>
    </w:p>
    <w:p w14:paraId="0F06F0ED" w14:textId="77777777" w:rsidR="00265C76" w:rsidRPr="002A58D3" w:rsidRDefault="00265C76" w:rsidP="00265C76">
      <w:pPr>
        <w:rPr>
          <w:b/>
          <w:bCs/>
          <w:lang w:val="en-PK"/>
        </w:rPr>
      </w:pPr>
      <w:r w:rsidRPr="002A58D3">
        <w:rPr>
          <w:rFonts w:ascii="Segoe UI Emoji" w:hAnsi="Segoe UI Emoji" w:cs="Segoe UI Emoji"/>
          <w:b/>
          <w:bCs/>
          <w:lang w:val="en-PK"/>
        </w:rPr>
        <w:t>🔥</w:t>
      </w:r>
      <w:r w:rsidRPr="002A58D3">
        <w:rPr>
          <w:b/>
          <w:bCs/>
          <w:lang w:val="en-PK"/>
        </w:rPr>
        <w:t xml:space="preserve"> In Short:</w:t>
      </w:r>
    </w:p>
    <w:p w14:paraId="1855721B" w14:textId="77777777" w:rsidR="00265C76" w:rsidRPr="002A58D3" w:rsidRDefault="00265C76" w:rsidP="00265C76">
      <w:pPr>
        <w:rPr>
          <w:lang w:val="en-PK"/>
        </w:rPr>
      </w:pPr>
      <w:r w:rsidRPr="002A58D3">
        <w:rPr>
          <w:lang w:val="en-PK"/>
        </w:rPr>
        <w:t>In microservices, every service is independent, distributed, and dynamically scaled. So, you need:</w:t>
      </w:r>
    </w:p>
    <w:p w14:paraId="210721E8" w14:textId="77777777" w:rsidR="00265C76" w:rsidRPr="002A58D3" w:rsidRDefault="00265C76" w:rsidP="00265C76">
      <w:pPr>
        <w:numPr>
          <w:ilvl w:val="0"/>
          <w:numId w:val="9"/>
        </w:numPr>
        <w:rPr>
          <w:lang w:val="en-PK"/>
        </w:rPr>
      </w:pPr>
      <w:r w:rsidRPr="002A58D3">
        <w:rPr>
          <w:lang w:val="en-PK"/>
        </w:rPr>
        <w:t>Remote health checks (/actuator/health)</w:t>
      </w:r>
    </w:p>
    <w:p w14:paraId="29AC83EF" w14:textId="77777777" w:rsidR="00265C76" w:rsidRPr="002A58D3" w:rsidRDefault="00265C76" w:rsidP="00265C76">
      <w:pPr>
        <w:numPr>
          <w:ilvl w:val="0"/>
          <w:numId w:val="9"/>
        </w:numPr>
        <w:rPr>
          <w:lang w:val="en-PK"/>
        </w:rPr>
      </w:pPr>
      <w:r w:rsidRPr="002A58D3">
        <w:rPr>
          <w:lang w:val="en-PK"/>
        </w:rPr>
        <w:t>Metrics exposure (/actuator/metrics)</w:t>
      </w:r>
    </w:p>
    <w:p w14:paraId="5A4E1DF5" w14:textId="77777777" w:rsidR="00265C76" w:rsidRPr="002A58D3" w:rsidRDefault="00265C76" w:rsidP="00265C76">
      <w:pPr>
        <w:numPr>
          <w:ilvl w:val="0"/>
          <w:numId w:val="9"/>
        </w:numPr>
        <w:rPr>
          <w:lang w:val="en-PK"/>
        </w:rPr>
      </w:pPr>
      <w:r w:rsidRPr="002A58D3">
        <w:rPr>
          <w:lang w:val="en-PK"/>
        </w:rPr>
        <w:lastRenderedPageBreak/>
        <w:t>Info dumps (/actuator/info)</w:t>
      </w:r>
    </w:p>
    <w:p w14:paraId="01E0360F" w14:textId="77777777" w:rsidR="00265C76" w:rsidRPr="002A58D3" w:rsidRDefault="00265C76" w:rsidP="00265C76">
      <w:pPr>
        <w:numPr>
          <w:ilvl w:val="0"/>
          <w:numId w:val="9"/>
        </w:numPr>
        <w:rPr>
          <w:lang w:val="en-PK"/>
        </w:rPr>
      </w:pPr>
      <w:r w:rsidRPr="002A58D3">
        <w:rPr>
          <w:lang w:val="en-PK"/>
        </w:rPr>
        <w:t>Remote shutdowns (/actuator/shutdown)</w:t>
      </w:r>
    </w:p>
    <w:p w14:paraId="1186846A" w14:textId="77777777" w:rsidR="00265C76" w:rsidRDefault="00265C76" w:rsidP="00265C76">
      <w:pPr>
        <w:rPr>
          <w:lang w:val="en-PK"/>
        </w:rPr>
      </w:pPr>
      <w:r w:rsidRPr="002A58D3">
        <w:rPr>
          <w:lang w:val="en-PK"/>
        </w:rPr>
        <w:t>This config enables all that.</w:t>
      </w:r>
      <w:r>
        <w:rPr>
          <w:lang w:val="en-PK"/>
        </w:rPr>
        <w:t xml:space="preserve"> Health </w:t>
      </w:r>
      <w:proofErr w:type="gramStart"/>
      <w:r>
        <w:rPr>
          <w:lang w:val="en-PK"/>
        </w:rPr>
        <w:t>mean</w:t>
      </w:r>
      <w:proofErr w:type="gramEnd"/>
      <w:r>
        <w:rPr>
          <w:lang w:val="en-PK"/>
        </w:rPr>
        <w:t xml:space="preserve"> up, down, </w:t>
      </w:r>
      <w:proofErr w:type="spellStart"/>
      <w:r>
        <w:rPr>
          <w:lang w:val="en-PK"/>
        </w:rPr>
        <w:t>out_of_service</w:t>
      </w:r>
      <w:proofErr w:type="spellEnd"/>
    </w:p>
    <w:p w14:paraId="70929B5E" w14:textId="77777777" w:rsidR="00265C76" w:rsidRPr="00083DC3" w:rsidRDefault="00265C76" w:rsidP="00265C76">
      <w:pPr>
        <w:rPr>
          <w:lang w:val="en-PK"/>
        </w:rPr>
      </w:pPr>
      <w:r w:rsidRPr="00083DC3">
        <w:rPr>
          <w:lang w:val="en-PK"/>
        </w:rPr>
        <w:t>{</w:t>
      </w:r>
    </w:p>
    <w:p w14:paraId="435F5338" w14:textId="77777777" w:rsidR="00265C76" w:rsidRPr="00083DC3" w:rsidRDefault="00265C76" w:rsidP="00265C76">
      <w:pPr>
        <w:rPr>
          <w:lang w:val="en-PK"/>
        </w:rPr>
      </w:pPr>
      <w:r w:rsidRPr="00083DC3">
        <w:rPr>
          <w:lang w:val="en-PK"/>
        </w:rPr>
        <w:t xml:space="preserve">  "status": "UP"</w:t>
      </w:r>
    </w:p>
    <w:p w14:paraId="3B085EBD" w14:textId="77777777" w:rsidR="00265C76" w:rsidRPr="00083DC3" w:rsidRDefault="00265C76" w:rsidP="00265C76">
      <w:pPr>
        <w:rPr>
          <w:lang w:val="en-PK"/>
        </w:rPr>
      </w:pPr>
      <w:r w:rsidRPr="00083DC3">
        <w:rPr>
          <w:lang w:val="en-PK"/>
        </w:rPr>
        <w:t>}</w:t>
      </w:r>
    </w:p>
    <w:p w14:paraId="4B2758DE" w14:textId="77777777" w:rsidR="00265C76" w:rsidRDefault="00265C76" w:rsidP="00265C76">
      <w:pPr>
        <w:rPr>
          <w:lang w:val="en-PK"/>
        </w:rPr>
      </w:pPr>
      <w:r>
        <w:rPr>
          <w:lang w:val="en-PK"/>
        </w:rPr>
        <w:t>Normally:</w:t>
      </w:r>
    </w:p>
    <w:p w14:paraId="3F891F2E" w14:textId="77777777" w:rsidR="00265C76" w:rsidRPr="00994064" w:rsidRDefault="00265C76" w:rsidP="00265C76">
      <w:pPr>
        <w:rPr>
          <w:lang w:val="en-PK"/>
        </w:rPr>
      </w:pPr>
      <w:r w:rsidRPr="00994064">
        <w:rPr>
          <w:lang w:val="en-PK"/>
        </w:rPr>
        <w:t>{</w:t>
      </w:r>
    </w:p>
    <w:p w14:paraId="0A7DFC15" w14:textId="77777777" w:rsidR="00265C76" w:rsidRPr="00994064" w:rsidRDefault="00265C76" w:rsidP="00265C76">
      <w:pPr>
        <w:rPr>
          <w:lang w:val="en-PK"/>
        </w:rPr>
      </w:pPr>
      <w:r w:rsidRPr="00994064">
        <w:rPr>
          <w:lang w:val="en-PK"/>
        </w:rPr>
        <w:t xml:space="preserve">  "status": "UP",</w:t>
      </w:r>
    </w:p>
    <w:p w14:paraId="1E3C7956" w14:textId="77777777" w:rsidR="00265C76" w:rsidRPr="00994064" w:rsidRDefault="00265C76" w:rsidP="00265C76">
      <w:pPr>
        <w:rPr>
          <w:lang w:val="en-PK"/>
        </w:rPr>
      </w:pPr>
      <w:r w:rsidRPr="00994064">
        <w:rPr>
          <w:lang w:val="en-PK"/>
        </w:rPr>
        <w:t xml:space="preserve">  "components": {</w:t>
      </w:r>
    </w:p>
    <w:p w14:paraId="1107AB91" w14:textId="77777777" w:rsidR="00265C76" w:rsidRPr="00994064" w:rsidRDefault="00265C76" w:rsidP="00265C76">
      <w:pPr>
        <w:rPr>
          <w:lang w:val="en-PK"/>
        </w:rPr>
      </w:pPr>
      <w:r w:rsidRPr="00994064">
        <w:rPr>
          <w:lang w:val="en-PK"/>
        </w:rPr>
        <w:t xml:space="preserve">    "</w:t>
      </w:r>
      <w:proofErr w:type="spellStart"/>
      <w:r w:rsidRPr="00994064">
        <w:rPr>
          <w:lang w:val="en-PK"/>
        </w:rPr>
        <w:t>db</w:t>
      </w:r>
      <w:proofErr w:type="spellEnd"/>
      <w:r w:rsidRPr="00994064">
        <w:rPr>
          <w:lang w:val="en-PK"/>
        </w:rPr>
        <w:t>": {</w:t>
      </w:r>
    </w:p>
    <w:p w14:paraId="6E4D8C8D" w14:textId="77777777" w:rsidR="00265C76" w:rsidRPr="00994064" w:rsidRDefault="00265C76" w:rsidP="00265C76">
      <w:pPr>
        <w:rPr>
          <w:lang w:val="en-PK"/>
        </w:rPr>
      </w:pPr>
      <w:r w:rsidRPr="00994064">
        <w:rPr>
          <w:lang w:val="en-PK"/>
        </w:rPr>
        <w:t xml:space="preserve">      "status": "UP",</w:t>
      </w:r>
    </w:p>
    <w:p w14:paraId="3015E3E0" w14:textId="77777777" w:rsidR="00265C76" w:rsidRPr="00994064" w:rsidRDefault="00265C76" w:rsidP="00265C76">
      <w:pPr>
        <w:rPr>
          <w:lang w:val="en-PK"/>
        </w:rPr>
      </w:pPr>
      <w:r w:rsidRPr="00994064">
        <w:rPr>
          <w:lang w:val="en-PK"/>
        </w:rPr>
        <w:t xml:space="preserve">      "details": {</w:t>
      </w:r>
    </w:p>
    <w:p w14:paraId="52D3DC85" w14:textId="77777777" w:rsidR="00265C76" w:rsidRPr="00994064" w:rsidRDefault="00265C76" w:rsidP="00265C76">
      <w:pPr>
        <w:rPr>
          <w:lang w:val="en-PK"/>
        </w:rPr>
      </w:pPr>
      <w:r w:rsidRPr="00994064">
        <w:rPr>
          <w:lang w:val="en-PK"/>
        </w:rPr>
        <w:t xml:space="preserve">        "database": "PostgreSQL",</w:t>
      </w:r>
    </w:p>
    <w:p w14:paraId="24BFB37C" w14:textId="77777777" w:rsidR="00265C76" w:rsidRPr="00994064" w:rsidRDefault="00265C76" w:rsidP="00265C76">
      <w:pPr>
        <w:rPr>
          <w:lang w:val="en-PK"/>
        </w:rPr>
      </w:pPr>
      <w:r w:rsidRPr="00994064">
        <w:rPr>
          <w:lang w:val="en-PK"/>
        </w:rPr>
        <w:t xml:space="preserve">        "result": 1</w:t>
      </w:r>
    </w:p>
    <w:p w14:paraId="6955555D" w14:textId="77777777" w:rsidR="00265C76" w:rsidRPr="00994064" w:rsidRDefault="00265C76" w:rsidP="00265C76">
      <w:pPr>
        <w:rPr>
          <w:lang w:val="en-PK"/>
        </w:rPr>
      </w:pPr>
      <w:r w:rsidRPr="00994064">
        <w:rPr>
          <w:lang w:val="en-PK"/>
        </w:rPr>
        <w:t xml:space="preserve">      }</w:t>
      </w:r>
    </w:p>
    <w:p w14:paraId="09B8CF45" w14:textId="77777777" w:rsidR="00265C76" w:rsidRPr="00994064" w:rsidRDefault="00265C76" w:rsidP="00265C76">
      <w:pPr>
        <w:rPr>
          <w:lang w:val="en-PK"/>
        </w:rPr>
      </w:pPr>
      <w:r w:rsidRPr="00994064">
        <w:rPr>
          <w:lang w:val="en-PK"/>
        </w:rPr>
        <w:t xml:space="preserve">    },</w:t>
      </w:r>
    </w:p>
    <w:p w14:paraId="11F42E8F" w14:textId="77777777" w:rsidR="00265C76" w:rsidRPr="00994064" w:rsidRDefault="00265C76" w:rsidP="00265C76">
      <w:pPr>
        <w:rPr>
          <w:lang w:val="en-PK"/>
        </w:rPr>
      </w:pPr>
      <w:r w:rsidRPr="00994064">
        <w:rPr>
          <w:lang w:val="en-PK"/>
        </w:rPr>
        <w:t xml:space="preserve">    "</w:t>
      </w:r>
      <w:proofErr w:type="spellStart"/>
      <w:r w:rsidRPr="00994064">
        <w:rPr>
          <w:lang w:val="en-PK"/>
        </w:rPr>
        <w:t>diskSpace</w:t>
      </w:r>
      <w:proofErr w:type="spellEnd"/>
      <w:r w:rsidRPr="00994064">
        <w:rPr>
          <w:lang w:val="en-PK"/>
        </w:rPr>
        <w:t>": {</w:t>
      </w:r>
    </w:p>
    <w:p w14:paraId="5FAAE908" w14:textId="77777777" w:rsidR="00265C76" w:rsidRPr="00994064" w:rsidRDefault="00265C76" w:rsidP="00265C76">
      <w:pPr>
        <w:rPr>
          <w:lang w:val="en-PK"/>
        </w:rPr>
      </w:pPr>
      <w:r w:rsidRPr="00994064">
        <w:rPr>
          <w:lang w:val="en-PK"/>
        </w:rPr>
        <w:t xml:space="preserve">      "status": "UP",</w:t>
      </w:r>
    </w:p>
    <w:p w14:paraId="3ABAC3E1" w14:textId="77777777" w:rsidR="00265C76" w:rsidRPr="00994064" w:rsidRDefault="00265C76" w:rsidP="00265C76">
      <w:pPr>
        <w:rPr>
          <w:lang w:val="en-PK"/>
        </w:rPr>
      </w:pPr>
      <w:r w:rsidRPr="00994064">
        <w:rPr>
          <w:lang w:val="en-PK"/>
        </w:rPr>
        <w:t xml:space="preserve">      "details": {</w:t>
      </w:r>
    </w:p>
    <w:p w14:paraId="29F95EC3" w14:textId="77777777" w:rsidR="00265C76" w:rsidRPr="00994064" w:rsidRDefault="00265C76" w:rsidP="00265C76">
      <w:pPr>
        <w:rPr>
          <w:lang w:val="en-PK"/>
        </w:rPr>
      </w:pPr>
      <w:r w:rsidRPr="00994064">
        <w:rPr>
          <w:lang w:val="en-PK"/>
        </w:rPr>
        <w:t xml:space="preserve">        "total": 499963174912,</w:t>
      </w:r>
    </w:p>
    <w:p w14:paraId="5EB53861" w14:textId="77777777" w:rsidR="00265C76" w:rsidRPr="00994064" w:rsidRDefault="00265C76" w:rsidP="00265C76">
      <w:pPr>
        <w:rPr>
          <w:lang w:val="en-PK"/>
        </w:rPr>
      </w:pPr>
      <w:r w:rsidRPr="00994064">
        <w:rPr>
          <w:lang w:val="en-PK"/>
        </w:rPr>
        <w:t xml:space="preserve">        "free": 233564987392</w:t>
      </w:r>
    </w:p>
    <w:p w14:paraId="6940BD66" w14:textId="77777777" w:rsidR="00265C76" w:rsidRPr="00994064" w:rsidRDefault="00265C76" w:rsidP="00265C76">
      <w:pPr>
        <w:rPr>
          <w:lang w:val="en-PK"/>
        </w:rPr>
      </w:pPr>
      <w:r w:rsidRPr="00994064">
        <w:rPr>
          <w:lang w:val="en-PK"/>
        </w:rPr>
        <w:t xml:space="preserve">      }</w:t>
      </w:r>
    </w:p>
    <w:p w14:paraId="73AEDBED" w14:textId="77777777" w:rsidR="00265C76" w:rsidRPr="00994064" w:rsidRDefault="00265C76" w:rsidP="00265C76">
      <w:pPr>
        <w:rPr>
          <w:lang w:val="en-PK"/>
        </w:rPr>
      </w:pPr>
      <w:r w:rsidRPr="00994064">
        <w:rPr>
          <w:lang w:val="en-PK"/>
        </w:rPr>
        <w:t xml:space="preserve">    },</w:t>
      </w:r>
    </w:p>
    <w:p w14:paraId="16380631" w14:textId="77777777" w:rsidR="00265C76" w:rsidRPr="00994064" w:rsidRDefault="00265C76" w:rsidP="00265C76">
      <w:pPr>
        <w:rPr>
          <w:lang w:val="en-PK"/>
        </w:rPr>
      </w:pPr>
      <w:r w:rsidRPr="00994064">
        <w:rPr>
          <w:lang w:val="en-PK"/>
        </w:rPr>
        <w:t xml:space="preserve">    "ping": {</w:t>
      </w:r>
    </w:p>
    <w:p w14:paraId="7E523946" w14:textId="77777777" w:rsidR="00265C76" w:rsidRPr="00994064" w:rsidRDefault="00265C76" w:rsidP="00265C76">
      <w:pPr>
        <w:rPr>
          <w:lang w:val="en-PK"/>
        </w:rPr>
      </w:pPr>
      <w:r w:rsidRPr="00994064">
        <w:rPr>
          <w:lang w:val="en-PK"/>
        </w:rPr>
        <w:t xml:space="preserve">      "status": "UP"</w:t>
      </w:r>
    </w:p>
    <w:p w14:paraId="336C2A77" w14:textId="77777777" w:rsidR="00265C76" w:rsidRPr="00994064" w:rsidRDefault="00265C76" w:rsidP="00265C76">
      <w:pPr>
        <w:rPr>
          <w:lang w:val="en-PK"/>
        </w:rPr>
      </w:pPr>
      <w:r w:rsidRPr="00994064">
        <w:rPr>
          <w:lang w:val="en-PK"/>
        </w:rPr>
        <w:t xml:space="preserve">    }</w:t>
      </w:r>
    </w:p>
    <w:p w14:paraId="57A5F0C5" w14:textId="77777777" w:rsidR="00265C76" w:rsidRPr="00994064" w:rsidRDefault="00265C76" w:rsidP="00265C76">
      <w:pPr>
        <w:rPr>
          <w:lang w:val="en-PK"/>
        </w:rPr>
      </w:pPr>
      <w:r w:rsidRPr="00994064">
        <w:rPr>
          <w:lang w:val="en-PK"/>
        </w:rPr>
        <w:t xml:space="preserve">  }</w:t>
      </w:r>
    </w:p>
    <w:p w14:paraId="141291BB" w14:textId="77777777" w:rsidR="00265C76" w:rsidRPr="00E674FC" w:rsidRDefault="00265C76" w:rsidP="00265C76">
      <w:pPr>
        <w:rPr>
          <w:lang w:val="en-PK"/>
        </w:rPr>
      </w:pPr>
      <w:r w:rsidRPr="00994064">
        <w:rPr>
          <w:lang w:val="en-PK"/>
        </w:rPr>
        <w:t>}</w:t>
      </w:r>
    </w:p>
    <w:p w14:paraId="276D7672" w14:textId="77777777" w:rsidR="00265C76" w:rsidRDefault="00265C76" w:rsidP="00265C76">
      <w:pPr>
        <w:rPr>
          <w:lang w:val="en-PK"/>
        </w:rPr>
      </w:pPr>
    </w:p>
    <w:p w14:paraId="6BAB92D6" w14:textId="20930B08" w:rsidR="00265C76" w:rsidRDefault="00265C76" w:rsidP="00265C76">
      <w:pPr>
        <w:rPr>
          <w:lang w:val="en-PK"/>
        </w:rPr>
      </w:pPr>
      <w:r>
        <w:rPr>
          <w:lang w:val="en-PK"/>
        </w:rPr>
        <w:lastRenderedPageBreak/>
        <w:t xml:space="preserve">Hit -&gt; </w:t>
      </w:r>
      <w:hyperlink r:id="rId6" w:history="1">
        <w:r w:rsidRPr="001C0EE7">
          <w:rPr>
            <w:rStyle w:val="Hyperlink"/>
            <w:lang w:val="en-PK"/>
          </w:rPr>
          <w:t>http://localhost:8070/eureka/apps</w:t>
        </w:r>
      </w:hyperlink>
      <w:r>
        <w:rPr>
          <w:lang w:val="en-PK"/>
        </w:rPr>
        <w:t xml:space="preserve"> to see instances details</w:t>
      </w:r>
    </w:p>
    <w:p w14:paraId="5AA3422A" w14:textId="43979431" w:rsidR="006D74B9" w:rsidRDefault="006D74B9" w:rsidP="00265C76">
      <w:pPr>
        <w:rPr>
          <w:lang w:val="en-PK"/>
        </w:rPr>
      </w:pPr>
      <w:r>
        <w:rPr>
          <w:lang w:val="en-PK"/>
        </w:rPr>
        <w:t xml:space="preserve">Hit -&gt; </w:t>
      </w:r>
      <w:hyperlink r:id="rId7" w:history="1">
        <w:r w:rsidRPr="001C0EE7">
          <w:rPr>
            <w:rStyle w:val="Hyperlink"/>
            <w:lang w:val="en-PK"/>
          </w:rPr>
          <w:t>http://localhost:8070/</w:t>
        </w:r>
      </w:hyperlink>
      <w:r>
        <w:rPr>
          <w:lang w:val="en-PK"/>
        </w:rPr>
        <w:t xml:space="preserve"> to see eureka page</w:t>
      </w:r>
    </w:p>
    <w:p w14:paraId="0BDF8144" w14:textId="4D059443" w:rsidR="005134B1" w:rsidRDefault="005134B1" w:rsidP="00265C76">
      <w:r>
        <w:t xml:space="preserve">Hit -&gt; </w:t>
      </w:r>
      <w:hyperlink r:id="rId8" w:history="1">
        <w:r w:rsidR="00C01F36" w:rsidRPr="001C0EE7">
          <w:rPr>
            <w:rStyle w:val="Hyperlink"/>
          </w:rPr>
          <w:t>http://localhost:8070/eureka/apps/cards</w:t>
        </w:r>
      </w:hyperlink>
      <w:r>
        <w:t xml:space="preserve"> in postman to get in JSON format</w:t>
      </w:r>
    </w:p>
    <w:p w14:paraId="0D137A0D" w14:textId="03222B17" w:rsidR="00C01F36" w:rsidRDefault="00C01F36" w:rsidP="00265C76">
      <w:r>
        <w:t xml:space="preserve">Generic -&gt; </w:t>
      </w:r>
      <w:hyperlink r:id="rId9" w:history="1">
        <w:r w:rsidRPr="001C0EE7">
          <w:rPr>
            <w:rStyle w:val="Hyperlink"/>
          </w:rPr>
          <w:t>http://localhost:8070/eureka/apps/</w:t>
        </w:r>
        <w:r w:rsidRPr="001C0EE7">
          <w:rPr>
            <w:rStyle w:val="Hyperlink"/>
          </w:rPr>
          <w:t>[microservice_name</w:t>
        </w:r>
      </w:hyperlink>
      <w:r>
        <w:t xml:space="preserve">] </w:t>
      </w:r>
    </w:p>
    <w:p w14:paraId="207E02B5" w14:textId="77777777" w:rsidR="003A7BAF" w:rsidRDefault="003A7BAF" w:rsidP="00265C76"/>
    <w:p w14:paraId="6F2B49D9" w14:textId="5AF0CF6A" w:rsidR="003A7BAF" w:rsidRDefault="003A7BAF" w:rsidP="00265C76">
      <w:pPr>
        <w:rPr>
          <w:b/>
          <w:bCs/>
        </w:rPr>
      </w:pPr>
      <w:r w:rsidRPr="003A7BAF">
        <w:rPr>
          <w:b/>
          <w:bCs/>
        </w:rPr>
        <w:t>Shut</w:t>
      </w:r>
      <w:r>
        <w:rPr>
          <w:b/>
          <w:bCs/>
        </w:rPr>
        <w:t>-</w:t>
      </w:r>
      <w:r w:rsidRPr="003A7BAF">
        <w:rPr>
          <w:b/>
          <w:bCs/>
        </w:rPr>
        <w:t>Down:</w:t>
      </w:r>
    </w:p>
    <w:p w14:paraId="2CB7B507" w14:textId="24EFAA17" w:rsidR="00787CF4" w:rsidRDefault="00787CF4" w:rsidP="00265C76">
      <w:r>
        <w:t xml:space="preserve">Hit -&gt; </w:t>
      </w:r>
      <w:hyperlink r:id="rId10" w:history="1">
        <w:r w:rsidR="002804F4" w:rsidRPr="001C0EE7">
          <w:rPr>
            <w:rStyle w:val="Hyperlink"/>
          </w:rPr>
          <w:t>http://localhost:8080/actuator/shutdown</w:t>
        </w:r>
      </w:hyperlink>
    </w:p>
    <w:p w14:paraId="39C4979A" w14:textId="6386D0B7" w:rsidR="002804F4" w:rsidRPr="002804F4" w:rsidRDefault="002804F4" w:rsidP="00265C76">
      <w:pPr>
        <w:rPr>
          <w:b/>
          <w:bCs/>
        </w:rPr>
      </w:pPr>
      <w:r w:rsidRPr="002804F4">
        <w:rPr>
          <w:b/>
          <w:bCs/>
        </w:rPr>
        <w:br/>
        <w:t xml:space="preserve">Example response on </w:t>
      </w:r>
      <w:proofErr w:type="spellStart"/>
      <w:r w:rsidRPr="002804F4">
        <w:rPr>
          <w:b/>
          <w:bCs/>
        </w:rPr>
        <w:t>Intelli</w:t>
      </w:r>
      <w:proofErr w:type="spellEnd"/>
      <w:r w:rsidRPr="002804F4">
        <w:rPr>
          <w:b/>
          <w:bCs/>
        </w:rPr>
        <w:t xml:space="preserve"> J:</w:t>
      </w:r>
    </w:p>
    <w:p w14:paraId="4941C55C" w14:textId="77777777" w:rsidR="002804F4" w:rsidRPr="002804F4" w:rsidRDefault="002804F4" w:rsidP="002804F4">
      <w:pPr>
        <w:rPr>
          <w:lang w:val="en-PK"/>
        </w:rPr>
      </w:pPr>
      <w:proofErr w:type="spellStart"/>
      <w:proofErr w:type="gramStart"/>
      <w:r w:rsidRPr="002804F4">
        <w:rPr>
          <w:lang w:val="en-PK"/>
        </w:rPr>
        <w:t>kari.HikariDataSource</w:t>
      </w:r>
      <w:proofErr w:type="spellEnd"/>
      <w:proofErr w:type="gramEnd"/>
      <w:r w:rsidRPr="002804F4">
        <w:rPr>
          <w:lang w:val="en-PK"/>
        </w:rPr>
        <w:t xml:space="preserve">       : HikariPool-1 - Shutdown initiated...</w:t>
      </w:r>
    </w:p>
    <w:p w14:paraId="7B3D3DD9" w14:textId="77777777" w:rsidR="002804F4" w:rsidRPr="002804F4" w:rsidRDefault="002804F4" w:rsidP="002804F4">
      <w:pPr>
        <w:rPr>
          <w:lang w:val="en-PK"/>
        </w:rPr>
      </w:pPr>
      <w:r w:rsidRPr="002804F4">
        <w:rPr>
          <w:lang w:val="en-PK"/>
        </w:rPr>
        <w:t>2025-05-01T17:56:43.879+05:</w:t>
      </w:r>
      <w:proofErr w:type="gramStart"/>
      <w:r w:rsidRPr="002804F4">
        <w:rPr>
          <w:lang w:val="en-PK"/>
        </w:rPr>
        <w:t>00  INFO</w:t>
      </w:r>
      <w:proofErr w:type="gramEnd"/>
      <w:r w:rsidRPr="002804F4">
        <w:rPr>
          <w:lang w:val="en-PK"/>
        </w:rPr>
        <w:t xml:space="preserve"> 10228 --- [cards] [       Thread-3] </w:t>
      </w:r>
      <w:proofErr w:type="spellStart"/>
      <w:r w:rsidRPr="002804F4">
        <w:rPr>
          <w:lang w:val="en-PK"/>
        </w:rPr>
        <w:t>com.zaxxer.hikari.HikariDataSource</w:t>
      </w:r>
      <w:proofErr w:type="spellEnd"/>
      <w:r w:rsidRPr="002804F4">
        <w:rPr>
          <w:lang w:val="en-PK"/>
        </w:rPr>
        <w:t xml:space="preserve">       : HikariPool-1 - Shutdown completed.</w:t>
      </w:r>
    </w:p>
    <w:p w14:paraId="777AAF74" w14:textId="77777777" w:rsidR="002804F4" w:rsidRPr="002804F4" w:rsidRDefault="002804F4" w:rsidP="002804F4">
      <w:pPr>
        <w:rPr>
          <w:lang w:val="en-PK"/>
        </w:rPr>
      </w:pPr>
      <w:r w:rsidRPr="002804F4">
        <w:rPr>
          <w:lang w:val="en-PK"/>
        </w:rPr>
        <w:t>2025-05-01T17:56:43.886+05:</w:t>
      </w:r>
      <w:proofErr w:type="gramStart"/>
      <w:r w:rsidRPr="002804F4">
        <w:rPr>
          <w:lang w:val="en-PK"/>
        </w:rPr>
        <w:t>00  INFO</w:t>
      </w:r>
      <w:proofErr w:type="gramEnd"/>
      <w:r w:rsidRPr="002804F4">
        <w:rPr>
          <w:lang w:val="en-PK"/>
        </w:rPr>
        <w:t xml:space="preserve"> 10228 --- [cards] [       Thread-3] </w:t>
      </w:r>
      <w:proofErr w:type="spellStart"/>
      <w:r w:rsidRPr="002804F4">
        <w:rPr>
          <w:lang w:val="en-PK"/>
        </w:rPr>
        <w:t>com.netflix.discovery.DiscoveryClient</w:t>
      </w:r>
      <w:proofErr w:type="spellEnd"/>
      <w:r w:rsidRPr="002804F4">
        <w:rPr>
          <w:lang w:val="en-PK"/>
        </w:rPr>
        <w:t xml:space="preserve">    : Shutting down </w:t>
      </w:r>
      <w:proofErr w:type="spellStart"/>
      <w:r w:rsidRPr="002804F4">
        <w:rPr>
          <w:lang w:val="en-PK"/>
        </w:rPr>
        <w:t>DiscoveryClient</w:t>
      </w:r>
      <w:proofErr w:type="spellEnd"/>
      <w:r w:rsidRPr="002804F4">
        <w:rPr>
          <w:lang w:val="en-PK"/>
        </w:rPr>
        <w:t xml:space="preserve"> ...</w:t>
      </w:r>
    </w:p>
    <w:p w14:paraId="38A9FEA3" w14:textId="77777777" w:rsidR="002804F4" w:rsidRPr="002804F4" w:rsidRDefault="002804F4" w:rsidP="002804F4">
      <w:pPr>
        <w:rPr>
          <w:lang w:val="en-PK"/>
        </w:rPr>
      </w:pPr>
      <w:r w:rsidRPr="002804F4">
        <w:rPr>
          <w:lang w:val="en-PK"/>
        </w:rPr>
        <w:t>2025-05-01T17:56:46.890+05:</w:t>
      </w:r>
      <w:proofErr w:type="gramStart"/>
      <w:r w:rsidRPr="002804F4">
        <w:rPr>
          <w:lang w:val="en-PK"/>
        </w:rPr>
        <w:t>00  INFO</w:t>
      </w:r>
      <w:proofErr w:type="gramEnd"/>
      <w:r w:rsidRPr="002804F4">
        <w:rPr>
          <w:lang w:val="en-PK"/>
        </w:rPr>
        <w:t xml:space="preserve"> 10228 --- [cards] [       Thread-3] </w:t>
      </w:r>
      <w:proofErr w:type="spellStart"/>
      <w:r w:rsidRPr="002804F4">
        <w:rPr>
          <w:lang w:val="en-PK"/>
        </w:rPr>
        <w:t>com.netflix.discovery.DiscoveryClient</w:t>
      </w:r>
      <w:proofErr w:type="spellEnd"/>
      <w:r w:rsidRPr="002804F4">
        <w:rPr>
          <w:lang w:val="en-PK"/>
        </w:rPr>
        <w:t xml:space="preserve">    : Unregistering ...</w:t>
      </w:r>
    </w:p>
    <w:p w14:paraId="6C9A72AD" w14:textId="77777777" w:rsidR="002804F4" w:rsidRPr="002804F4" w:rsidRDefault="002804F4" w:rsidP="002804F4">
      <w:pPr>
        <w:rPr>
          <w:lang w:val="en-PK"/>
        </w:rPr>
      </w:pPr>
      <w:r w:rsidRPr="002804F4">
        <w:rPr>
          <w:lang w:val="en-PK"/>
        </w:rPr>
        <w:t>2025-05-01T17:56:46.919+05:</w:t>
      </w:r>
      <w:proofErr w:type="gramStart"/>
      <w:r w:rsidRPr="002804F4">
        <w:rPr>
          <w:lang w:val="en-PK"/>
        </w:rPr>
        <w:t>00  INFO</w:t>
      </w:r>
      <w:proofErr w:type="gramEnd"/>
      <w:r w:rsidRPr="002804F4">
        <w:rPr>
          <w:lang w:val="en-PK"/>
        </w:rPr>
        <w:t xml:space="preserve"> 10228 --- [cards] [       Thread-3] </w:t>
      </w:r>
      <w:proofErr w:type="spellStart"/>
      <w:r w:rsidRPr="002804F4">
        <w:rPr>
          <w:lang w:val="en-PK"/>
        </w:rPr>
        <w:t>com.netflix.discovery.DiscoveryClient</w:t>
      </w:r>
      <w:proofErr w:type="spellEnd"/>
      <w:r w:rsidRPr="002804F4">
        <w:rPr>
          <w:lang w:val="en-PK"/>
        </w:rPr>
        <w:t xml:space="preserve">    : </w:t>
      </w:r>
      <w:proofErr w:type="spellStart"/>
      <w:r w:rsidRPr="002804F4">
        <w:rPr>
          <w:lang w:val="en-PK"/>
        </w:rPr>
        <w:t>DiscoveryClient_CARDS</w:t>
      </w:r>
      <w:proofErr w:type="spellEnd"/>
      <w:r w:rsidRPr="002804F4">
        <w:rPr>
          <w:lang w:val="en-PK"/>
        </w:rPr>
        <w:t>/DESKTOP-E1724UD.mshome.net:cards:9000 - deregister  status: 200</w:t>
      </w:r>
    </w:p>
    <w:p w14:paraId="5162241F" w14:textId="7C2E5147" w:rsidR="002804F4" w:rsidRDefault="002804F4" w:rsidP="002804F4">
      <w:pPr>
        <w:rPr>
          <w:lang w:val="en-PK"/>
        </w:rPr>
      </w:pPr>
      <w:r w:rsidRPr="002804F4">
        <w:rPr>
          <w:lang w:val="en-PK"/>
        </w:rPr>
        <w:t>2025-05-01T17:56:46.919+05:</w:t>
      </w:r>
      <w:proofErr w:type="gramStart"/>
      <w:r w:rsidRPr="002804F4">
        <w:rPr>
          <w:lang w:val="en-PK"/>
        </w:rPr>
        <w:t>00  INFO</w:t>
      </w:r>
      <w:proofErr w:type="gramEnd"/>
      <w:r w:rsidRPr="002804F4">
        <w:rPr>
          <w:lang w:val="en-PK"/>
        </w:rPr>
        <w:t xml:space="preserve"> 10228 --- [cards] [       Thread-3] </w:t>
      </w:r>
      <w:proofErr w:type="spellStart"/>
      <w:r w:rsidRPr="002804F4">
        <w:rPr>
          <w:lang w:val="en-PK"/>
        </w:rPr>
        <w:t>com.netflix.discovery.DiscoveryClient</w:t>
      </w:r>
      <w:proofErr w:type="spellEnd"/>
      <w:r w:rsidRPr="002804F4">
        <w:rPr>
          <w:lang w:val="en-PK"/>
        </w:rPr>
        <w:t xml:space="preserve">    : Completed shut down of </w:t>
      </w:r>
      <w:proofErr w:type="spellStart"/>
      <w:r w:rsidRPr="002804F4">
        <w:rPr>
          <w:lang w:val="en-PK"/>
        </w:rPr>
        <w:t>DiscoveryClient</w:t>
      </w:r>
      <w:proofErr w:type="spellEnd"/>
    </w:p>
    <w:p w14:paraId="186A340C" w14:textId="77777777" w:rsidR="006B205F" w:rsidRPr="006B205F" w:rsidRDefault="006B205F" w:rsidP="002804F4">
      <w:pPr>
        <w:rPr>
          <w:b/>
          <w:bCs/>
          <w:lang w:val="en-PK"/>
        </w:rPr>
      </w:pPr>
    </w:p>
    <w:p w14:paraId="75C71DC6" w14:textId="41255F48" w:rsidR="006B205F" w:rsidRDefault="006B205F" w:rsidP="002804F4">
      <w:pPr>
        <w:rPr>
          <w:b/>
          <w:bCs/>
          <w:lang w:val="en-PK"/>
        </w:rPr>
      </w:pPr>
      <w:r w:rsidRPr="006B205F">
        <w:rPr>
          <w:b/>
          <w:bCs/>
          <w:lang w:val="en-PK"/>
        </w:rPr>
        <w:t xml:space="preserve">On </w:t>
      </w:r>
      <w:r w:rsidR="00D82B94" w:rsidRPr="006B205F">
        <w:rPr>
          <w:b/>
          <w:bCs/>
          <w:lang w:val="en-PK"/>
        </w:rPr>
        <w:t>post-man</w:t>
      </w:r>
      <w:r w:rsidRPr="006B205F">
        <w:rPr>
          <w:b/>
          <w:bCs/>
          <w:lang w:val="en-PK"/>
        </w:rPr>
        <w:t>:</w:t>
      </w:r>
    </w:p>
    <w:p w14:paraId="7B255DA7" w14:textId="77777777" w:rsidR="0065023E" w:rsidRPr="0065023E" w:rsidRDefault="0065023E" w:rsidP="0065023E">
      <w:pPr>
        <w:rPr>
          <w:lang w:val="en-PK"/>
        </w:rPr>
      </w:pPr>
      <w:r w:rsidRPr="0065023E">
        <w:rPr>
          <w:lang w:val="en-PK"/>
        </w:rPr>
        <w:t>{</w:t>
      </w:r>
    </w:p>
    <w:p w14:paraId="6386C36E" w14:textId="77777777" w:rsidR="0065023E" w:rsidRPr="0065023E" w:rsidRDefault="0065023E" w:rsidP="0065023E">
      <w:pPr>
        <w:rPr>
          <w:lang w:val="en-PK"/>
        </w:rPr>
      </w:pPr>
      <w:r w:rsidRPr="0065023E">
        <w:rPr>
          <w:lang w:val="en-PK"/>
        </w:rPr>
        <w:t>    "message": "Shutting down, bye..."</w:t>
      </w:r>
    </w:p>
    <w:p w14:paraId="4404453A" w14:textId="77777777" w:rsidR="0065023E" w:rsidRDefault="0065023E" w:rsidP="0065023E">
      <w:pPr>
        <w:rPr>
          <w:lang w:val="en-PK"/>
        </w:rPr>
      </w:pPr>
      <w:r w:rsidRPr="0065023E">
        <w:rPr>
          <w:lang w:val="en-PK"/>
        </w:rPr>
        <w:t>}</w:t>
      </w:r>
    </w:p>
    <w:p w14:paraId="1361B738" w14:textId="77777777" w:rsidR="005C4490" w:rsidRDefault="005C4490" w:rsidP="0065023E">
      <w:pPr>
        <w:pBdr>
          <w:bottom w:val="single" w:sz="6" w:space="1" w:color="auto"/>
        </w:pBdr>
        <w:rPr>
          <w:lang w:val="en-PK"/>
        </w:rPr>
      </w:pPr>
    </w:p>
    <w:p w14:paraId="62BF0FBB" w14:textId="124D0983" w:rsidR="005C4490" w:rsidRDefault="003A4107" w:rsidP="0065023E">
      <w:pPr>
        <w:rPr>
          <w:b/>
          <w:bCs/>
          <w:lang w:val="en-PK"/>
        </w:rPr>
      </w:pPr>
      <w:r w:rsidRPr="003A4107">
        <w:rPr>
          <w:b/>
          <w:bCs/>
          <w:lang w:val="en-PK"/>
        </w:rPr>
        <w:t>Heart Beat:</w:t>
      </w:r>
    </w:p>
    <w:p w14:paraId="36EC5717" w14:textId="77777777" w:rsidR="003A4107" w:rsidRDefault="003A4107" w:rsidP="0065023E">
      <w:pPr>
        <w:rPr>
          <w:lang w:val="en-PK"/>
        </w:rPr>
      </w:pPr>
    </w:p>
    <w:p w14:paraId="77452AB1" w14:textId="5EC61AF2" w:rsidR="006E2145" w:rsidRDefault="006E2145" w:rsidP="0065023E">
      <w:pPr>
        <w:rPr>
          <w:lang w:val="en-PK"/>
        </w:rPr>
      </w:pPr>
      <w:r>
        <w:rPr>
          <w:lang w:val="en-PK"/>
        </w:rPr>
        <w:t>When we shutdown, eureka server, exception will occur in microservices as they will fail to send heartbeats as Eureka server is attached to receive heartbeats for them to keep track of up and down services of health.</w:t>
      </w:r>
    </w:p>
    <w:p w14:paraId="6625A17C" w14:textId="77777777" w:rsidR="003E626E" w:rsidRDefault="003E626E" w:rsidP="0065023E">
      <w:pPr>
        <w:rPr>
          <w:lang w:val="en-PK"/>
        </w:rPr>
      </w:pPr>
    </w:p>
    <w:p w14:paraId="3FD0F607" w14:textId="77777777" w:rsidR="003E626E" w:rsidRDefault="003E626E" w:rsidP="0065023E">
      <w:pPr>
        <w:pBdr>
          <w:bottom w:val="single" w:sz="6" w:space="1" w:color="auto"/>
        </w:pBdr>
        <w:rPr>
          <w:lang w:val="en-PK"/>
        </w:rPr>
      </w:pPr>
    </w:p>
    <w:p w14:paraId="290011EE" w14:textId="527BD379" w:rsidR="003E626E" w:rsidRDefault="003E626E" w:rsidP="0065023E">
      <w:pPr>
        <w:rPr>
          <w:b/>
          <w:bCs/>
          <w:lang w:val="en-PK"/>
        </w:rPr>
      </w:pPr>
      <w:r w:rsidRPr="003E626E">
        <w:rPr>
          <w:b/>
          <w:bCs/>
          <w:lang w:val="en-PK"/>
        </w:rPr>
        <w:t>Connecting Micro</w:t>
      </w:r>
      <w:r>
        <w:rPr>
          <w:b/>
          <w:bCs/>
          <w:lang w:val="en-PK"/>
        </w:rPr>
        <w:t>-</w:t>
      </w:r>
      <w:r w:rsidRPr="003E626E">
        <w:rPr>
          <w:b/>
          <w:bCs/>
          <w:lang w:val="en-PK"/>
        </w:rPr>
        <w:t>Services:</w:t>
      </w:r>
    </w:p>
    <w:p w14:paraId="2A97134F" w14:textId="614B2984" w:rsidR="003E626E" w:rsidRPr="00866AAF" w:rsidRDefault="001E4032" w:rsidP="00866AAF">
      <w:pPr>
        <w:pStyle w:val="ListParagraph"/>
        <w:numPr>
          <w:ilvl w:val="0"/>
          <w:numId w:val="14"/>
        </w:numPr>
        <w:rPr>
          <w:lang w:val="en-PK"/>
        </w:rPr>
      </w:pPr>
      <w:r w:rsidRPr="00866AAF">
        <w:rPr>
          <w:lang w:val="en-PK"/>
        </w:rPr>
        <w:t>Add Open feign dependency</w:t>
      </w:r>
    </w:p>
    <w:p w14:paraId="3FF7EC24" w14:textId="17E38E08" w:rsidR="005323B9" w:rsidRPr="00866AAF" w:rsidRDefault="005323B9" w:rsidP="00866AAF">
      <w:pPr>
        <w:pStyle w:val="ListParagraph"/>
        <w:numPr>
          <w:ilvl w:val="0"/>
          <w:numId w:val="14"/>
        </w:numPr>
        <w:rPr>
          <w:lang w:val="en-PK"/>
        </w:rPr>
      </w:pPr>
      <w:r w:rsidRPr="00866AAF">
        <w:rPr>
          <w:lang w:val="en-PK"/>
        </w:rPr>
        <w:t>@EnableFeignClients</w:t>
      </w:r>
      <w:r w:rsidR="00C24289" w:rsidRPr="00866AAF">
        <w:rPr>
          <w:lang w:val="en-PK"/>
        </w:rPr>
        <w:t xml:space="preserve"> using this we write only declarative code and implementation is not to be writ</w:t>
      </w:r>
      <w:r w:rsidR="0017575B">
        <w:rPr>
          <w:lang w:val="en-PK"/>
        </w:rPr>
        <w:softHyphen/>
      </w:r>
      <w:r w:rsidR="00C24289" w:rsidRPr="00866AAF">
        <w:rPr>
          <w:lang w:val="en-PK"/>
        </w:rPr>
        <w:t>ten by coders.</w:t>
      </w:r>
    </w:p>
    <w:p w14:paraId="04B2599F" w14:textId="2E7507B5" w:rsidR="003530DF" w:rsidRPr="00866AAF" w:rsidRDefault="003530DF" w:rsidP="00866AAF">
      <w:pPr>
        <w:pStyle w:val="ListParagraph"/>
        <w:numPr>
          <w:ilvl w:val="0"/>
          <w:numId w:val="14"/>
        </w:numPr>
        <w:rPr>
          <w:lang w:val="en-PK"/>
        </w:rPr>
      </w:pPr>
      <w:r w:rsidRPr="00866AAF">
        <w:rPr>
          <w:lang w:val="en-PK"/>
        </w:rPr>
        <w:t xml:space="preserve">Make </w:t>
      </w:r>
      <w:proofErr w:type="spellStart"/>
      <w:r w:rsidRPr="00866AAF">
        <w:rPr>
          <w:lang w:val="en-PK"/>
        </w:rPr>
        <w:t>DTOs</w:t>
      </w:r>
      <w:proofErr w:type="spellEnd"/>
      <w:r w:rsidRPr="00866AAF">
        <w:rPr>
          <w:lang w:val="en-PK"/>
        </w:rPr>
        <w:t xml:space="preserve"> in DTO for loan and cards</w:t>
      </w:r>
    </w:p>
    <w:p w14:paraId="7ECC827C" w14:textId="6433F6B8" w:rsidR="003530DF" w:rsidRPr="00866AAF" w:rsidRDefault="003530DF" w:rsidP="00866AAF">
      <w:pPr>
        <w:pStyle w:val="ListParagraph"/>
        <w:numPr>
          <w:ilvl w:val="0"/>
          <w:numId w:val="14"/>
        </w:numPr>
        <w:rPr>
          <w:lang w:val="en-PK"/>
        </w:rPr>
      </w:pPr>
      <w:r w:rsidRPr="00866AAF">
        <w:rPr>
          <w:lang w:val="en-PK"/>
        </w:rPr>
        <w:t>Make clients for cards and loans</w:t>
      </w:r>
    </w:p>
    <w:p w14:paraId="11B7AEA8" w14:textId="05EB3393" w:rsidR="003530DF" w:rsidRPr="00866AAF" w:rsidRDefault="003530DF" w:rsidP="00866AAF">
      <w:pPr>
        <w:pStyle w:val="ListParagraph"/>
        <w:numPr>
          <w:ilvl w:val="0"/>
          <w:numId w:val="14"/>
        </w:numPr>
        <w:rPr>
          <w:lang w:val="en-PK"/>
        </w:rPr>
      </w:pPr>
      <w:r w:rsidRPr="00866AAF">
        <w:rPr>
          <w:lang w:val="en-PK"/>
        </w:rPr>
        <w:t>Make service to get response</w:t>
      </w:r>
    </w:p>
    <w:p w14:paraId="5C178841" w14:textId="59BE8FE9" w:rsidR="00866AAF" w:rsidRPr="00866AAF" w:rsidRDefault="00706E54" w:rsidP="00866AAF">
      <w:pPr>
        <w:pStyle w:val="ListParagraph"/>
        <w:numPr>
          <w:ilvl w:val="0"/>
          <w:numId w:val="14"/>
        </w:numPr>
        <w:rPr>
          <w:lang w:val="en-PK"/>
        </w:rPr>
      </w:pPr>
      <w:r w:rsidRPr="00866AAF">
        <w:rPr>
          <w:lang w:val="en-PK"/>
        </w:rPr>
        <w:t>Make controller</w:t>
      </w:r>
    </w:p>
    <w:p w14:paraId="75AF9381" w14:textId="3580104E" w:rsidR="00866AAF" w:rsidRPr="00866AAF" w:rsidRDefault="00866AAF" w:rsidP="00866AAF">
      <w:pPr>
        <w:pStyle w:val="ListParagraph"/>
        <w:numPr>
          <w:ilvl w:val="0"/>
          <w:numId w:val="14"/>
        </w:numPr>
        <w:rPr>
          <w:lang w:val="en-PK"/>
        </w:rPr>
      </w:pPr>
      <w:r w:rsidRPr="00866AAF">
        <w:rPr>
          <w:lang w:val="en-PK"/>
        </w:rPr>
        <w:t xml:space="preserve">Call the </w:t>
      </w:r>
      <w:proofErr w:type="spellStart"/>
      <w:r w:rsidRPr="00866AAF">
        <w:rPr>
          <w:lang w:val="en-PK"/>
        </w:rPr>
        <w:t>fetchCustomerDetails</w:t>
      </w:r>
      <w:proofErr w:type="spellEnd"/>
      <w:r w:rsidRPr="00866AAF">
        <w:rPr>
          <w:lang w:val="en-PK"/>
        </w:rPr>
        <w:t xml:space="preserve"> </w:t>
      </w:r>
    </w:p>
    <w:p w14:paraId="754C0224" w14:textId="77777777" w:rsidR="00866AAF" w:rsidRDefault="00866AAF" w:rsidP="0065023E">
      <w:pPr>
        <w:rPr>
          <w:lang w:val="en-PK"/>
        </w:rPr>
      </w:pPr>
    </w:p>
    <w:p w14:paraId="64BB2018" w14:textId="77777777" w:rsidR="00866AAF" w:rsidRPr="00866AAF" w:rsidRDefault="00866AAF" w:rsidP="00866AAF">
      <w:pPr>
        <w:rPr>
          <w:lang w:val="en-PK"/>
        </w:rPr>
      </w:pPr>
      <w:r w:rsidRPr="00866AAF">
        <w:rPr>
          <w:lang w:val="en-PK"/>
        </w:rPr>
        <w:t>{</w:t>
      </w:r>
    </w:p>
    <w:p w14:paraId="79CB285C" w14:textId="77777777" w:rsidR="00866AAF" w:rsidRPr="00866AAF" w:rsidRDefault="00866AAF" w:rsidP="00866AAF">
      <w:pPr>
        <w:rPr>
          <w:lang w:val="en-PK"/>
        </w:rPr>
      </w:pPr>
      <w:r w:rsidRPr="00866AAF">
        <w:rPr>
          <w:lang w:val="en-PK"/>
        </w:rPr>
        <w:t>    "name": "</w:t>
      </w:r>
      <w:proofErr w:type="spellStart"/>
      <w:r w:rsidRPr="00866AAF">
        <w:rPr>
          <w:lang w:val="en-PK"/>
        </w:rPr>
        <w:t>talha</w:t>
      </w:r>
      <w:proofErr w:type="spellEnd"/>
      <w:r w:rsidRPr="00866AAF">
        <w:rPr>
          <w:lang w:val="en-PK"/>
        </w:rPr>
        <w:t xml:space="preserve"> </w:t>
      </w:r>
      <w:proofErr w:type="spellStart"/>
      <w:r w:rsidRPr="00866AAF">
        <w:rPr>
          <w:lang w:val="en-PK"/>
        </w:rPr>
        <w:t>atif</w:t>
      </w:r>
      <w:proofErr w:type="spellEnd"/>
      <w:r w:rsidRPr="00866AAF">
        <w:rPr>
          <w:lang w:val="en-PK"/>
        </w:rPr>
        <w:t>",</w:t>
      </w:r>
    </w:p>
    <w:p w14:paraId="01D843FE" w14:textId="77777777" w:rsidR="00866AAF" w:rsidRPr="00866AAF" w:rsidRDefault="00866AAF" w:rsidP="00866AAF">
      <w:pPr>
        <w:rPr>
          <w:lang w:val="en-PK"/>
        </w:rPr>
      </w:pPr>
      <w:r w:rsidRPr="00866AAF">
        <w:rPr>
          <w:lang w:val="en-PK"/>
        </w:rPr>
        <w:t>    "email": "</w:t>
      </w:r>
      <w:proofErr w:type="spellStart"/>
      <w:r w:rsidRPr="00866AAF">
        <w:rPr>
          <w:lang w:val="en-PK"/>
        </w:rPr>
        <w:t>testing@g</w:t>
      </w:r>
      <w:proofErr w:type="spellEnd"/>
      <w:r w:rsidRPr="00866AAF">
        <w:rPr>
          <w:lang w:val="en-PK"/>
        </w:rPr>
        <w:t>",</w:t>
      </w:r>
    </w:p>
    <w:p w14:paraId="60B51068" w14:textId="77777777" w:rsidR="00866AAF" w:rsidRPr="00866AAF" w:rsidRDefault="00866AAF" w:rsidP="00866AAF">
      <w:pPr>
        <w:rPr>
          <w:lang w:val="en-PK"/>
        </w:rPr>
      </w:pPr>
      <w:r w:rsidRPr="00866AAF">
        <w:rPr>
          <w:lang w:val="en-PK"/>
        </w:rPr>
        <w:t>    "</w:t>
      </w:r>
      <w:proofErr w:type="spellStart"/>
      <w:r w:rsidRPr="00866AAF">
        <w:rPr>
          <w:lang w:val="en-PK"/>
        </w:rPr>
        <w:t>mobileNumber</w:t>
      </w:r>
      <w:proofErr w:type="spellEnd"/>
      <w:r w:rsidRPr="00866AAF">
        <w:rPr>
          <w:lang w:val="en-PK"/>
        </w:rPr>
        <w:t>": "4354437687",</w:t>
      </w:r>
    </w:p>
    <w:p w14:paraId="1D435B46" w14:textId="77777777" w:rsidR="00866AAF" w:rsidRPr="00866AAF" w:rsidRDefault="00866AAF" w:rsidP="00866AAF">
      <w:pPr>
        <w:rPr>
          <w:lang w:val="en-PK"/>
        </w:rPr>
      </w:pPr>
      <w:r w:rsidRPr="00866AAF">
        <w:rPr>
          <w:lang w:val="en-PK"/>
        </w:rPr>
        <w:t>    "</w:t>
      </w:r>
      <w:proofErr w:type="spellStart"/>
      <w:r w:rsidRPr="00866AAF">
        <w:rPr>
          <w:lang w:val="en-PK"/>
        </w:rPr>
        <w:t>accountsDto</w:t>
      </w:r>
      <w:proofErr w:type="spellEnd"/>
      <w:r w:rsidRPr="00866AAF">
        <w:rPr>
          <w:lang w:val="en-PK"/>
        </w:rPr>
        <w:t>": {</w:t>
      </w:r>
    </w:p>
    <w:p w14:paraId="3C114FB7" w14:textId="77777777" w:rsidR="00866AAF" w:rsidRPr="00866AAF" w:rsidRDefault="00866AAF" w:rsidP="00866AAF">
      <w:pPr>
        <w:rPr>
          <w:lang w:val="en-PK"/>
        </w:rPr>
      </w:pPr>
      <w:r w:rsidRPr="00866AAF">
        <w:rPr>
          <w:lang w:val="en-PK"/>
        </w:rPr>
        <w:t>        "</w:t>
      </w:r>
      <w:proofErr w:type="spellStart"/>
      <w:r w:rsidRPr="00866AAF">
        <w:rPr>
          <w:lang w:val="en-PK"/>
        </w:rPr>
        <w:t>accountNumber</w:t>
      </w:r>
      <w:proofErr w:type="spellEnd"/>
      <w:r w:rsidRPr="00866AAF">
        <w:rPr>
          <w:lang w:val="en-PK"/>
        </w:rPr>
        <w:t>": 1674942267,</w:t>
      </w:r>
    </w:p>
    <w:p w14:paraId="7F2BFDA9" w14:textId="77777777" w:rsidR="00866AAF" w:rsidRPr="00866AAF" w:rsidRDefault="00866AAF" w:rsidP="00866AAF">
      <w:pPr>
        <w:rPr>
          <w:lang w:val="en-PK"/>
        </w:rPr>
      </w:pPr>
      <w:r w:rsidRPr="00866AAF">
        <w:rPr>
          <w:lang w:val="en-PK"/>
        </w:rPr>
        <w:t>        "</w:t>
      </w:r>
      <w:proofErr w:type="spellStart"/>
      <w:r w:rsidRPr="00866AAF">
        <w:rPr>
          <w:lang w:val="en-PK"/>
        </w:rPr>
        <w:t>accountType</w:t>
      </w:r>
      <w:proofErr w:type="spellEnd"/>
      <w:r w:rsidRPr="00866AAF">
        <w:rPr>
          <w:lang w:val="en-PK"/>
        </w:rPr>
        <w:t>": "Savings",</w:t>
      </w:r>
    </w:p>
    <w:p w14:paraId="55AF48F6" w14:textId="77777777" w:rsidR="00866AAF" w:rsidRPr="00866AAF" w:rsidRDefault="00866AAF" w:rsidP="00866AAF">
      <w:pPr>
        <w:rPr>
          <w:lang w:val="en-PK"/>
        </w:rPr>
      </w:pPr>
      <w:r w:rsidRPr="00866AAF">
        <w:rPr>
          <w:lang w:val="en-PK"/>
        </w:rPr>
        <w:t>        "</w:t>
      </w:r>
      <w:proofErr w:type="spellStart"/>
      <w:r w:rsidRPr="00866AAF">
        <w:rPr>
          <w:lang w:val="en-PK"/>
        </w:rPr>
        <w:t>branchAddress</w:t>
      </w:r>
      <w:proofErr w:type="spellEnd"/>
      <w:r w:rsidRPr="00866AAF">
        <w:rPr>
          <w:lang w:val="en-PK"/>
        </w:rPr>
        <w:t>": "123 Main Street, New York"</w:t>
      </w:r>
    </w:p>
    <w:p w14:paraId="408ED5EA" w14:textId="77777777" w:rsidR="00866AAF" w:rsidRPr="00866AAF" w:rsidRDefault="00866AAF" w:rsidP="00866AAF">
      <w:pPr>
        <w:rPr>
          <w:lang w:val="en-PK"/>
        </w:rPr>
      </w:pPr>
      <w:r w:rsidRPr="00866AAF">
        <w:rPr>
          <w:lang w:val="en-PK"/>
        </w:rPr>
        <w:t>    },</w:t>
      </w:r>
    </w:p>
    <w:p w14:paraId="42B155F6" w14:textId="77777777" w:rsidR="00866AAF" w:rsidRPr="00866AAF" w:rsidRDefault="00866AAF" w:rsidP="00866AAF">
      <w:pPr>
        <w:rPr>
          <w:lang w:val="en-PK"/>
        </w:rPr>
      </w:pPr>
      <w:r w:rsidRPr="00866AAF">
        <w:rPr>
          <w:lang w:val="en-PK"/>
        </w:rPr>
        <w:t>    "</w:t>
      </w:r>
      <w:proofErr w:type="spellStart"/>
      <w:r w:rsidRPr="00866AAF">
        <w:rPr>
          <w:lang w:val="en-PK"/>
        </w:rPr>
        <w:t>loansDto</w:t>
      </w:r>
      <w:proofErr w:type="spellEnd"/>
      <w:r w:rsidRPr="00866AAF">
        <w:rPr>
          <w:lang w:val="en-PK"/>
        </w:rPr>
        <w:t>": {</w:t>
      </w:r>
    </w:p>
    <w:p w14:paraId="283BA40C" w14:textId="77777777" w:rsidR="00866AAF" w:rsidRPr="00866AAF" w:rsidRDefault="00866AAF" w:rsidP="00866AAF">
      <w:pPr>
        <w:rPr>
          <w:lang w:val="en-PK"/>
        </w:rPr>
      </w:pPr>
      <w:r w:rsidRPr="00866AAF">
        <w:rPr>
          <w:lang w:val="en-PK"/>
        </w:rPr>
        <w:t>        "</w:t>
      </w:r>
      <w:proofErr w:type="spellStart"/>
      <w:r w:rsidRPr="00866AAF">
        <w:rPr>
          <w:lang w:val="en-PK"/>
        </w:rPr>
        <w:t>mobileNumber</w:t>
      </w:r>
      <w:proofErr w:type="spellEnd"/>
      <w:r w:rsidRPr="00866AAF">
        <w:rPr>
          <w:lang w:val="en-PK"/>
        </w:rPr>
        <w:t>": "4354437687",</w:t>
      </w:r>
    </w:p>
    <w:p w14:paraId="1311267F" w14:textId="77777777" w:rsidR="00866AAF" w:rsidRPr="00866AAF" w:rsidRDefault="00866AAF" w:rsidP="00866AAF">
      <w:pPr>
        <w:rPr>
          <w:lang w:val="en-PK"/>
        </w:rPr>
      </w:pPr>
      <w:r w:rsidRPr="00866AAF">
        <w:rPr>
          <w:lang w:val="en-PK"/>
        </w:rPr>
        <w:t>        "</w:t>
      </w:r>
      <w:proofErr w:type="spellStart"/>
      <w:r w:rsidRPr="00866AAF">
        <w:rPr>
          <w:lang w:val="en-PK"/>
        </w:rPr>
        <w:t>loanNumber</w:t>
      </w:r>
      <w:proofErr w:type="spellEnd"/>
      <w:r w:rsidRPr="00866AAF">
        <w:rPr>
          <w:lang w:val="en-PK"/>
        </w:rPr>
        <w:t>": "100070212709",</w:t>
      </w:r>
    </w:p>
    <w:p w14:paraId="13FE8A37" w14:textId="77777777" w:rsidR="00866AAF" w:rsidRPr="00866AAF" w:rsidRDefault="00866AAF" w:rsidP="00866AAF">
      <w:pPr>
        <w:rPr>
          <w:lang w:val="en-PK"/>
        </w:rPr>
      </w:pPr>
      <w:r w:rsidRPr="00866AAF">
        <w:rPr>
          <w:lang w:val="en-PK"/>
        </w:rPr>
        <w:t>        "</w:t>
      </w:r>
      <w:proofErr w:type="spellStart"/>
      <w:r w:rsidRPr="00866AAF">
        <w:rPr>
          <w:lang w:val="en-PK"/>
        </w:rPr>
        <w:t>loanType</w:t>
      </w:r>
      <w:proofErr w:type="spellEnd"/>
      <w:r w:rsidRPr="00866AAF">
        <w:rPr>
          <w:lang w:val="en-PK"/>
        </w:rPr>
        <w:t>": "Home Loan",</w:t>
      </w:r>
    </w:p>
    <w:p w14:paraId="27091CAD" w14:textId="77777777" w:rsidR="00866AAF" w:rsidRPr="00866AAF" w:rsidRDefault="00866AAF" w:rsidP="00866AAF">
      <w:pPr>
        <w:rPr>
          <w:lang w:val="en-PK"/>
        </w:rPr>
      </w:pPr>
      <w:r w:rsidRPr="00866AAF">
        <w:rPr>
          <w:lang w:val="en-PK"/>
        </w:rPr>
        <w:t>        "</w:t>
      </w:r>
      <w:proofErr w:type="spellStart"/>
      <w:r w:rsidRPr="00866AAF">
        <w:rPr>
          <w:lang w:val="en-PK"/>
        </w:rPr>
        <w:t>totalLoan</w:t>
      </w:r>
      <w:proofErr w:type="spellEnd"/>
      <w:r w:rsidRPr="00866AAF">
        <w:rPr>
          <w:lang w:val="en-PK"/>
        </w:rPr>
        <w:t>": 100000,</w:t>
      </w:r>
    </w:p>
    <w:p w14:paraId="239DD145" w14:textId="77777777" w:rsidR="00866AAF" w:rsidRPr="00866AAF" w:rsidRDefault="00866AAF" w:rsidP="00866AAF">
      <w:pPr>
        <w:rPr>
          <w:lang w:val="en-PK"/>
        </w:rPr>
      </w:pPr>
      <w:r w:rsidRPr="00866AAF">
        <w:rPr>
          <w:lang w:val="en-PK"/>
        </w:rPr>
        <w:t>        "</w:t>
      </w:r>
      <w:proofErr w:type="spellStart"/>
      <w:r w:rsidRPr="00866AAF">
        <w:rPr>
          <w:lang w:val="en-PK"/>
        </w:rPr>
        <w:t>amountPaid</w:t>
      </w:r>
      <w:proofErr w:type="spellEnd"/>
      <w:r w:rsidRPr="00866AAF">
        <w:rPr>
          <w:lang w:val="en-PK"/>
        </w:rPr>
        <w:t>": 0,</w:t>
      </w:r>
    </w:p>
    <w:p w14:paraId="78721549" w14:textId="77777777" w:rsidR="00866AAF" w:rsidRPr="00866AAF" w:rsidRDefault="00866AAF" w:rsidP="00866AAF">
      <w:pPr>
        <w:rPr>
          <w:lang w:val="en-PK"/>
        </w:rPr>
      </w:pPr>
      <w:r w:rsidRPr="00866AAF">
        <w:rPr>
          <w:lang w:val="en-PK"/>
        </w:rPr>
        <w:t>        "</w:t>
      </w:r>
      <w:proofErr w:type="spellStart"/>
      <w:r w:rsidRPr="00866AAF">
        <w:rPr>
          <w:lang w:val="en-PK"/>
        </w:rPr>
        <w:t>outstandingAmount</w:t>
      </w:r>
      <w:proofErr w:type="spellEnd"/>
      <w:r w:rsidRPr="00866AAF">
        <w:rPr>
          <w:lang w:val="en-PK"/>
        </w:rPr>
        <w:t>": 100000</w:t>
      </w:r>
    </w:p>
    <w:p w14:paraId="4BA78DD3" w14:textId="77777777" w:rsidR="00866AAF" w:rsidRPr="00866AAF" w:rsidRDefault="00866AAF" w:rsidP="00866AAF">
      <w:pPr>
        <w:rPr>
          <w:lang w:val="en-PK"/>
        </w:rPr>
      </w:pPr>
      <w:r w:rsidRPr="00866AAF">
        <w:rPr>
          <w:lang w:val="en-PK"/>
        </w:rPr>
        <w:t>    },</w:t>
      </w:r>
    </w:p>
    <w:p w14:paraId="75F8BEAD" w14:textId="77777777" w:rsidR="00866AAF" w:rsidRPr="00866AAF" w:rsidRDefault="00866AAF" w:rsidP="00866AAF">
      <w:pPr>
        <w:rPr>
          <w:lang w:val="en-PK"/>
        </w:rPr>
      </w:pPr>
      <w:r w:rsidRPr="00866AAF">
        <w:rPr>
          <w:lang w:val="en-PK"/>
        </w:rPr>
        <w:t>    "</w:t>
      </w:r>
      <w:proofErr w:type="spellStart"/>
      <w:r w:rsidRPr="00866AAF">
        <w:rPr>
          <w:lang w:val="en-PK"/>
        </w:rPr>
        <w:t>cardsDto</w:t>
      </w:r>
      <w:proofErr w:type="spellEnd"/>
      <w:r w:rsidRPr="00866AAF">
        <w:rPr>
          <w:lang w:val="en-PK"/>
        </w:rPr>
        <w:t>": {</w:t>
      </w:r>
    </w:p>
    <w:p w14:paraId="62B7E9AF" w14:textId="77777777" w:rsidR="00866AAF" w:rsidRPr="00866AAF" w:rsidRDefault="00866AAF" w:rsidP="00866AAF">
      <w:pPr>
        <w:rPr>
          <w:lang w:val="en-PK"/>
        </w:rPr>
      </w:pPr>
      <w:r w:rsidRPr="00866AAF">
        <w:rPr>
          <w:lang w:val="en-PK"/>
        </w:rPr>
        <w:t>        "</w:t>
      </w:r>
      <w:proofErr w:type="spellStart"/>
      <w:r w:rsidRPr="00866AAF">
        <w:rPr>
          <w:lang w:val="en-PK"/>
        </w:rPr>
        <w:t>mobileNumber</w:t>
      </w:r>
      <w:proofErr w:type="spellEnd"/>
      <w:r w:rsidRPr="00866AAF">
        <w:rPr>
          <w:lang w:val="en-PK"/>
        </w:rPr>
        <w:t>": "4354437687",</w:t>
      </w:r>
    </w:p>
    <w:p w14:paraId="448CBBB6" w14:textId="77777777" w:rsidR="00866AAF" w:rsidRPr="00866AAF" w:rsidRDefault="00866AAF" w:rsidP="00866AAF">
      <w:pPr>
        <w:rPr>
          <w:lang w:val="en-PK"/>
        </w:rPr>
      </w:pPr>
      <w:r w:rsidRPr="00866AAF">
        <w:rPr>
          <w:lang w:val="en-PK"/>
        </w:rPr>
        <w:t>        "</w:t>
      </w:r>
      <w:proofErr w:type="spellStart"/>
      <w:r w:rsidRPr="00866AAF">
        <w:rPr>
          <w:lang w:val="en-PK"/>
        </w:rPr>
        <w:t>cardNumber</w:t>
      </w:r>
      <w:proofErr w:type="spellEnd"/>
      <w:r w:rsidRPr="00866AAF">
        <w:rPr>
          <w:lang w:val="en-PK"/>
        </w:rPr>
        <w:t>": "100795681300",</w:t>
      </w:r>
    </w:p>
    <w:p w14:paraId="660A067D" w14:textId="77777777" w:rsidR="00866AAF" w:rsidRPr="00866AAF" w:rsidRDefault="00866AAF" w:rsidP="00866AAF">
      <w:pPr>
        <w:rPr>
          <w:lang w:val="en-PK"/>
        </w:rPr>
      </w:pPr>
      <w:r w:rsidRPr="00866AAF">
        <w:rPr>
          <w:lang w:val="en-PK"/>
        </w:rPr>
        <w:t>        "</w:t>
      </w:r>
      <w:proofErr w:type="spellStart"/>
      <w:r w:rsidRPr="00866AAF">
        <w:rPr>
          <w:lang w:val="en-PK"/>
        </w:rPr>
        <w:t>cardType</w:t>
      </w:r>
      <w:proofErr w:type="spellEnd"/>
      <w:r w:rsidRPr="00866AAF">
        <w:rPr>
          <w:lang w:val="en-PK"/>
        </w:rPr>
        <w:t>": "Credit Card",</w:t>
      </w:r>
    </w:p>
    <w:p w14:paraId="29A7CD4B" w14:textId="77777777" w:rsidR="00866AAF" w:rsidRPr="00866AAF" w:rsidRDefault="00866AAF" w:rsidP="00866AAF">
      <w:pPr>
        <w:rPr>
          <w:lang w:val="en-PK"/>
        </w:rPr>
      </w:pPr>
      <w:r w:rsidRPr="00866AAF">
        <w:rPr>
          <w:lang w:val="en-PK"/>
        </w:rPr>
        <w:lastRenderedPageBreak/>
        <w:t>        "</w:t>
      </w:r>
      <w:proofErr w:type="spellStart"/>
      <w:r w:rsidRPr="00866AAF">
        <w:rPr>
          <w:lang w:val="en-PK"/>
        </w:rPr>
        <w:t>totalLimit</w:t>
      </w:r>
      <w:proofErr w:type="spellEnd"/>
      <w:r w:rsidRPr="00866AAF">
        <w:rPr>
          <w:lang w:val="en-PK"/>
        </w:rPr>
        <w:t>": 100000,</w:t>
      </w:r>
    </w:p>
    <w:p w14:paraId="257B6E98" w14:textId="77777777" w:rsidR="00866AAF" w:rsidRPr="00866AAF" w:rsidRDefault="00866AAF" w:rsidP="00866AAF">
      <w:pPr>
        <w:rPr>
          <w:lang w:val="en-PK"/>
        </w:rPr>
      </w:pPr>
      <w:r w:rsidRPr="00866AAF">
        <w:rPr>
          <w:lang w:val="en-PK"/>
        </w:rPr>
        <w:t>        "</w:t>
      </w:r>
      <w:proofErr w:type="spellStart"/>
      <w:r w:rsidRPr="00866AAF">
        <w:rPr>
          <w:lang w:val="en-PK"/>
        </w:rPr>
        <w:t>amountUsed</w:t>
      </w:r>
      <w:proofErr w:type="spellEnd"/>
      <w:r w:rsidRPr="00866AAF">
        <w:rPr>
          <w:lang w:val="en-PK"/>
        </w:rPr>
        <w:t>": 0,</w:t>
      </w:r>
    </w:p>
    <w:p w14:paraId="0B4E877A" w14:textId="77777777" w:rsidR="00866AAF" w:rsidRPr="00866AAF" w:rsidRDefault="00866AAF" w:rsidP="00866AAF">
      <w:pPr>
        <w:rPr>
          <w:lang w:val="en-PK"/>
        </w:rPr>
      </w:pPr>
      <w:r w:rsidRPr="00866AAF">
        <w:rPr>
          <w:lang w:val="en-PK"/>
        </w:rPr>
        <w:t>        "</w:t>
      </w:r>
      <w:proofErr w:type="spellStart"/>
      <w:r w:rsidRPr="00866AAF">
        <w:rPr>
          <w:lang w:val="en-PK"/>
        </w:rPr>
        <w:t>availableAmount</w:t>
      </w:r>
      <w:proofErr w:type="spellEnd"/>
      <w:r w:rsidRPr="00866AAF">
        <w:rPr>
          <w:lang w:val="en-PK"/>
        </w:rPr>
        <w:t>": 100000</w:t>
      </w:r>
    </w:p>
    <w:p w14:paraId="5EB00705" w14:textId="77777777" w:rsidR="00866AAF" w:rsidRPr="00866AAF" w:rsidRDefault="00866AAF" w:rsidP="00866AAF">
      <w:pPr>
        <w:rPr>
          <w:lang w:val="en-PK"/>
        </w:rPr>
      </w:pPr>
      <w:r w:rsidRPr="00866AAF">
        <w:rPr>
          <w:lang w:val="en-PK"/>
        </w:rPr>
        <w:t>    }</w:t>
      </w:r>
    </w:p>
    <w:p w14:paraId="220A3165" w14:textId="77777777" w:rsidR="00866AAF" w:rsidRPr="00866AAF" w:rsidRDefault="00866AAF" w:rsidP="00866AAF">
      <w:pPr>
        <w:rPr>
          <w:lang w:val="en-PK"/>
        </w:rPr>
      </w:pPr>
      <w:r w:rsidRPr="00866AAF">
        <w:rPr>
          <w:lang w:val="en-PK"/>
        </w:rPr>
        <w:t>}</w:t>
      </w:r>
    </w:p>
    <w:p w14:paraId="5DF7B567" w14:textId="77777777" w:rsidR="00866AAF" w:rsidRDefault="00866AAF" w:rsidP="0065023E">
      <w:pPr>
        <w:rPr>
          <w:lang w:val="en-PK"/>
        </w:rPr>
      </w:pPr>
    </w:p>
    <w:p w14:paraId="5CAFE5DB" w14:textId="65DEAEE8" w:rsidR="00316E1B" w:rsidRPr="00316E1B" w:rsidRDefault="00316E1B" w:rsidP="00316E1B">
      <w:pPr>
        <w:rPr>
          <w:lang w:val="en-PK"/>
        </w:rPr>
      </w:pPr>
    </w:p>
    <w:p w14:paraId="6311F8F2" w14:textId="77777777" w:rsidR="00316E1B" w:rsidRPr="00316E1B" w:rsidRDefault="00316E1B" w:rsidP="00316E1B">
      <w:pPr>
        <w:rPr>
          <w:b/>
          <w:bCs/>
          <w:lang w:val="en-PK"/>
        </w:rPr>
      </w:pPr>
      <w:r w:rsidRPr="00316E1B">
        <w:rPr>
          <w:rFonts w:ascii="Segoe UI Emoji" w:hAnsi="Segoe UI Emoji" w:cs="Segoe UI Emoji"/>
          <w:b/>
          <w:bCs/>
          <w:lang w:val="en-PK"/>
        </w:rPr>
        <w:t>🎯</w:t>
      </w:r>
      <w:r w:rsidRPr="00316E1B">
        <w:rPr>
          <w:b/>
          <w:bCs/>
          <w:lang w:val="en-PK"/>
        </w:rPr>
        <w:t xml:space="preserve"> Why do we use Feign Client?</w:t>
      </w:r>
    </w:p>
    <w:p w14:paraId="43883574" w14:textId="77777777" w:rsidR="00316E1B" w:rsidRPr="00316E1B" w:rsidRDefault="00316E1B" w:rsidP="00316E1B">
      <w:pPr>
        <w:rPr>
          <w:lang w:val="en-PK"/>
        </w:rPr>
      </w:pPr>
      <w:r w:rsidRPr="00316E1B">
        <w:rPr>
          <w:lang w:val="en-PK"/>
        </w:rPr>
        <w:t xml:space="preserve">Feign is a </w:t>
      </w:r>
      <w:r w:rsidRPr="00316E1B">
        <w:rPr>
          <w:b/>
          <w:bCs/>
          <w:lang w:val="en-PK"/>
        </w:rPr>
        <w:t>declarative REST client</w:t>
      </w:r>
      <w:r w:rsidRPr="00316E1B">
        <w:rPr>
          <w:lang w:val="en-PK"/>
        </w:rPr>
        <w:t xml:space="preserve"> provided by Spring Cloud.</w:t>
      </w:r>
      <w:r w:rsidRPr="00316E1B">
        <w:rPr>
          <w:lang w:val="en-PK"/>
        </w:rPr>
        <w:br/>
        <w:t xml:space="preserve">In microservices, services often need to </w:t>
      </w:r>
      <w:r w:rsidRPr="00316E1B">
        <w:rPr>
          <w:b/>
          <w:bCs/>
          <w:lang w:val="en-PK"/>
        </w:rPr>
        <w:t>talk to each other</w:t>
      </w:r>
      <w:r w:rsidRPr="00316E1B">
        <w:rPr>
          <w:lang w:val="en-PK"/>
        </w:rPr>
        <w:t xml:space="preserve"> over HTTP. Feign makes this communication:</w:t>
      </w:r>
    </w:p>
    <w:p w14:paraId="5B777F4D" w14:textId="77777777" w:rsidR="00316E1B" w:rsidRPr="00316E1B" w:rsidRDefault="00316E1B" w:rsidP="00316E1B">
      <w:pPr>
        <w:numPr>
          <w:ilvl w:val="0"/>
          <w:numId w:val="10"/>
        </w:numPr>
        <w:rPr>
          <w:lang w:val="en-PK"/>
        </w:rPr>
      </w:pPr>
      <w:r w:rsidRPr="00316E1B">
        <w:rPr>
          <w:rFonts w:ascii="Segoe UI Emoji" w:hAnsi="Segoe UI Emoji" w:cs="Segoe UI Emoji"/>
          <w:lang w:val="en-PK"/>
        </w:rPr>
        <w:t>✅</w:t>
      </w:r>
      <w:r w:rsidRPr="00316E1B">
        <w:rPr>
          <w:lang w:val="en-PK"/>
        </w:rPr>
        <w:t xml:space="preserve"> </w:t>
      </w:r>
      <w:r w:rsidRPr="00316E1B">
        <w:rPr>
          <w:b/>
          <w:bCs/>
          <w:lang w:val="en-PK"/>
        </w:rPr>
        <w:t>Simpler</w:t>
      </w:r>
      <w:r w:rsidRPr="00316E1B">
        <w:rPr>
          <w:lang w:val="en-PK"/>
        </w:rPr>
        <w:t xml:space="preserve"> (just write an interface — no more </w:t>
      </w:r>
      <w:proofErr w:type="spellStart"/>
      <w:r w:rsidRPr="00316E1B">
        <w:rPr>
          <w:lang w:val="en-PK"/>
        </w:rPr>
        <w:t>RestTemplate</w:t>
      </w:r>
      <w:proofErr w:type="spellEnd"/>
      <w:r w:rsidRPr="00316E1B">
        <w:rPr>
          <w:lang w:val="en-PK"/>
        </w:rPr>
        <w:t xml:space="preserve"> boilerplate)</w:t>
      </w:r>
    </w:p>
    <w:p w14:paraId="125B96D9" w14:textId="77777777" w:rsidR="00316E1B" w:rsidRPr="00316E1B" w:rsidRDefault="00316E1B" w:rsidP="00316E1B">
      <w:pPr>
        <w:numPr>
          <w:ilvl w:val="0"/>
          <w:numId w:val="10"/>
        </w:numPr>
        <w:rPr>
          <w:lang w:val="en-PK"/>
        </w:rPr>
      </w:pPr>
      <w:r w:rsidRPr="00316E1B">
        <w:rPr>
          <w:rFonts w:ascii="Segoe UI Emoji" w:hAnsi="Segoe UI Emoji" w:cs="Segoe UI Emoji"/>
          <w:lang w:val="en-PK"/>
        </w:rPr>
        <w:t>✅</w:t>
      </w:r>
      <w:r w:rsidRPr="00316E1B">
        <w:rPr>
          <w:lang w:val="en-PK"/>
        </w:rPr>
        <w:t xml:space="preserve"> </w:t>
      </w:r>
      <w:r w:rsidRPr="00316E1B">
        <w:rPr>
          <w:b/>
          <w:bCs/>
          <w:lang w:val="en-PK"/>
        </w:rPr>
        <w:t>Readable</w:t>
      </w:r>
      <w:r w:rsidRPr="00316E1B">
        <w:rPr>
          <w:lang w:val="en-PK"/>
        </w:rPr>
        <w:t xml:space="preserve"> (looks like a normal method call)</w:t>
      </w:r>
    </w:p>
    <w:p w14:paraId="5EB6CF8F" w14:textId="77777777" w:rsidR="00316E1B" w:rsidRPr="00316E1B" w:rsidRDefault="00316E1B" w:rsidP="00316E1B">
      <w:pPr>
        <w:numPr>
          <w:ilvl w:val="0"/>
          <w:numId w:val="10"/>
        </w:numPr>
        <w:rPr>
          <w:lang w:val="en-PK"/>
        </w:rPr>
      </w:pPr>
      <w:r w:rsidRPr="00316E1B">
        <w:rPr>
          <w:rFonts w:ascii="Segoe UI Emoji" w:hAnsi="Segoe UI Emoji" w:cs="Segoe UI Emoji"/>
          <w:lang w:val="en-PK"/>
        </w:rPr>
        <w:t>✅</w:t>
      </w:r>
      <w:r w:rsidRPr="00316E1B">
        <w:rPr>
          <w:lang w:val="en-PK"/>
        </w:rPr>
        <w:t xml:space="preserve"> </w:t>
      </w:r>
      <w:r w:rsidRPr="00316E1B">
        <w:rPr>
          <w:b/>
          <w:bCs/>
          <w:lang w:val="en-PK"/>
        </w:rPr>
        <w:t>Easier to maintain</w:t>
      </w:r>
      <w:r w:rsidRPr="00316E1B">
        <w:rPr>
          <w:lang w:val="en-PK"/>
        </w:rPr>
        <w:t xml:space="preserve"> (no manual URL building, request sending, response parsing)</w:t>
      </w:r>
    </w:p>
    <w:p w14:paraId="26457ACA" w14:textId="77777777" w:rsidR="00316E1B" w:rsidRPr="00316E1B" w:rsidRDefault="00316E1B" w:rsidP="00316E1B">
      <w:pPr>
        <w:rPr>
          <w:lang w:val="en-PK"/>
        </w:rPr>
      </w:pPr>
      <w:r w:rsidRPr="00316E1B">
        <w:rPr>
          <w:lang w:val="en-PK"/>
        </w:rPr>
        <w:pict w14:anchorId="3CB791B8">
          <v:rect id="_x0000_i1070" style="width:0;height:1.5pt" o:hralign="center" o:hrstd="t" o:hr="t" fillcolor="#a0a0a0" stroked="f"/>
        </w:pict>
      </w:r>
    </w:p>
    <w:p w14:paraId="5284690E" w14:textId="77777777" w:rsidR="00316E1B" w:rsidRPr="00316E1B" w:rsidRDefault="00316E1B" w:rsidP="00316E1B">
      <w:pPr>
        <w:rPr>
          <w:b/>
          <w:bCs/>
          <w:lang w:val="en-PK"/>
        </w:rPr>
      </w:pPr>
      <w:r w:rsidRPr="00316E1B">
        <w:rPr>
          <w:rFonts w:ascii="Segoe UI Emoji" w:hAnsi="Segoe UI Emoji" w:cs="Segoe UI Emoji"/>
          <w:b/>
          <w:bCs/>
          <w:lang w:val="en-PK"/>
        </w:rPr>
        <w:t>🔥</w:t>
      </w:r>
      <w:r w:rsidRPr="00316E1B">
        <w:rPr>
          <w:b/>
          <w:bCs/>
          <w:lang w:val="en-PK"/>
        </w:rPr>
        <w:t xml:space="preserve"> Let’s dissect your code:</w:t>
      </w:r>
    </w:p>
    <w:p w14:paraId="3CBF177A" w14:textId="77777777" w:rsidR="00316E1B" w:rsidRPr="00316E1B" w:rsidRDefault="00316E1B" w:rsidP="00316E1B">
      <w:pPr>
        <w:rPr>
          <w:lang w:val="en-PK"/>
        </w:rPr>
      </w:pPr>
      <w:r w:rsidRPr="00316E1B">
        <w:rPr>
          <w:lang w:val="en-PK"/>
        </w:rPr>
        <w:t>@FeignClient("cards")</w:t>
      </w:r>
    </w:p>
    <w:p w14:paraId="09F4718D" w14:textId="77777777" w:rsidR="00316E1B" w:rsidRPr="00316E1B" w:rsidRDefault="00316E1B" w:rsidP="00316E1B">
      <w:pPr>
        <w:rPr>
          <w:lang w:val="en-PK"/>
        </w:rPr>
      </w:pPr>
      <w:r w:rsidRPr="00316E1B">
        <w:rPr>
          <w:lang w:val="en-PK"/>
        </w:rPr>
        <w:t xml:space="preserve">public interface </w:t>
      </w:r>
      <w:proofErr w:type="spellStart"/>
      <w:r w:rsidRPr="00316E1B">
        <w:rPr>
          <w:lang w:val="en-PK"/>
        </w:rPr>
        <w:t>CardsFeignClient</w:t>
      </w:r>
      <w:proofErr w:type="spellEnd"/>
      <w:r w:rsidRPr="00316E1B">
        <w:rPr>
          <w:lang w:val="en-PK"/>
        </w:rPr>
        <w:t xml:space="preserve"> {</w:t>
      </w:r>
    </w:p>
    <w:p w14:paraId="01B4D39E" w14:textId="77777777" w:rsidR="00316E1B" w:rsidRPr="00316E1B" w:rsidRDefault="00316E1B" w:rsidP="00316E1B">
      <w:pPr>
        <w:rPr>
          <w:lang w:val="en-PK"/>
        </w:rPr>
      </w:pPr>
    </w:p>
    <w:p w14:paraId="1126FA04" w14:textId="77777777" w:rsidR="00316E1B" w:rsidRPr="00316E1B" w:rsidRDefault="00316E1B" w:rsidP="00316E1B">
      <w:pPr>
        <w:rPr>
          <w:lang w:val="en-PK"/>
        </w:rPr>
      </w:pPr>
      <w:r w:rsidRPr="00316E1B">
        <w:rPr>
          <w:lang w:val="en-PK"/>
        </w:rPr>
        <w:t xml:space="preserve">    @</w:t>
      </w:r>
      <w:proofErr w:type="gramStart"/>
      <w:r w:rsidRPr="00316E1B">
        <w:rPr>
          <w:lang w:val="en-PK"/>
        </w:rPr>
        <w:t>GetMapping(</w:t>
      </w:r>
      <w:proofErr w:type="gramEnd"/>
      <w:r w:rsidRPr="00316E1B">
        <w:rPr>
          <w:lang w:val="en-PK"/>
        </w:rPr>
        <w:t>value = "/</w:t>
      </w:r>
      <w:proofErr w:type="spellStart"/>
      <w:r w:rsidRPr="00316E1B">
        <w:rPr>
          <w:lang w:val="en-PK"/>
        </w:rPr>
        <w:t>api</w:t>
      </w:r>
      <w:proofErr w:type="spellEnd"/>
      <w:r w:rsidRPr="00316E1B">
        <w:rPr>
          <w:lang w:val="en-PK"/>
        </w:rPr>
        <w:t>/fetch", consumes = "application/</w:t>
      </w:r>
      <w:proofErr w:type="spellStart"/>
      <w:r w:rsidRPr="00316E1B">
        <w:rPr>
          <w:lang w:val="en-PK"/>
        </w:rPr>
        <w:t>json</w:t>
      </w:r>
      <w:proofErr w:type="spellEnd"/>
      <w:r w:rsidRPr="00316E1B">
        <w:rPr>
          <w:lang w:val="en-PK"/>
        </w:rPr>
        <w:t>")</w:t>
      </w:r>
    </w:p>
    <w:p w14:paraId="1F5225FA" w14:textId="77777777" w:rsidR="00316E1B" w:rsidRPr="00316E1B" w:rsidRDefault="00316E1B" w:rsidP="00316E1B">
      <w:pPr>
        <w:rPr>
          <w:lang w:val="en-PK"/>
        </w:rPr>
      </w:pPr>
      <w:r w:rsidRPr="00316E1B">
        <w:rPr>
          <w:lang w:val="en-PK"/>
        </w:rPr>
        <w:t xml:space="preserve">    public </w:t>
      </w:r>
      <w:proofErr w:type="spellStart"/>
      <w:r w:rsidRPr="00316E1B">
        <w:rPr>
          <w:lang w:val="en-PK"/>
        </w:rPr>
        <w:t>ResponseEntity</w:t>
      </w:r>
      <w:proofErr w:type="spellEnd"/>
      <w:r w:rsidRPr="00316E1B">
        <w:rPr>
          <w:lang w:val="en-PK"/>
        </w:rPr>
        <w:t>&lt;</w:t>
      </w:r>
      <w:proofErr w:type="spellStart"/>
      <w:r w:rsidRPr="00316E1B">
        <w:rPr>
          <w:lang w:val="en-PK"/>
        </w:rPr>
        <w:t>CardsDto</w:t>
      </w:r>
      <w:proofErr w:type="spellEnd"/>
      <w:r w:rsidRPr="00316E1B">
        <w:rPr>
          <w:lang w:val="en-PK"/>
        </w:rPr>
        <w:t xml:space="preserve">&gt; </w:t>
      </w:r>
      <w:proofErr w:type="spellStart"/>
      <w:proofErr w:type="gramStart"/>
      <w:r w:rsidRPr="00316E1B">
        <w:rPr>
          <w:lang w:val="en-PK"/>
        </w:rPr>
        <w:t>fetchCardDetails</w:t>
      </w:r>
      <w:proofErr w:type="spellEnd"/>
      <w:r w:rsidRPr="00316E1B">
        <w:rPr>
          <w:lang w:val="en-PK"/>
        </w:rPr>
        <w:t>(</w:t>
      </w:r>
      <w:proofErr w:type="gramEnd"/>
      <w:r w:rsidRPr="00316E1B">
        <w:rPr>
          <w:lang w:val="en-PK"/>
        </w:rPr>
        <w:t xml:space="preserve">@RequestParam String </w:t>
      </w:r>
      <w:proofErr w:type="spellStart"/>
      <w:r w:rsidRPr="00316E1B">
        <w:rPr>
          <w:lang w:val="en-PK"/>
        </w:rPr>
        <w:t>mobileNumber</w:t>
      </w:r>
      <w:proofErr w:type="spellEnd"/>
      <w:r w:rsidRPr="00316E1B">
        <w:rPr>
          <w:lang w:val="en-PK"/>
        </w:rPr>
        <w:t>);</w:t>
      </w:r>
    </w:p>
    <w:p w14:paraId="2D87ACFB" w14:textId="77777777" w:rsidR="00316E1B" w:rsidRPr="00316E1B" w:rsidRDefault="00316E1B" w:rsidP="00316E1B">
      <w:pPr>
        <w:rPr>
          <w:lang w:val="en-PK"/>
        </w:rPr>
      </w:pPr>
      <w:r w:rsidRPr="00316E1B">
        <w:rPr>
          <w:lang w:val="en-PK"/>
        </w:rPr>
        <w:t>}</w:t>
      </w:r>
    </w:p>
    <w:p w14:paraId="4903E5C3" w14:textId="77777777" w:rsidR="00316E1B" w:rsidRPr="00316E1B" w:rsidRDefault="00316E1B" w:rsidP="00316E1B">
      <w:pPr>
        <w:rPr>
          <w:b/>
          <w:bCs/>
          <w:lang w:val="en-PK"/>
        </w:rPr>
      </w:pPr>
      <w:r w:rsidRPr="00316E1B">
        <w:rPr>
          <w:rFonts w:ascii="Segoe UI Symbol" w:hAnsi="Segoe UI Symbol" w:cs="Segoe UI Symbol"/>
          <w:b/>
          <w:bCs/>
          <w:lang w:val="en-PK"/>
        </w:rPr>
        <w:t>➡</w:t>
      </w:r>
      <w:r w:rsidRPr="00316E1B">
        <w:rPr>
          <w:b/>
          <w:bCs/>
          <w:lang w:val="en-PK"/>
        </w:rPr>
        <w:t>️ What's happening here?</w:t>
      </w:r>
    </w:p>
    <w:p w14:paraId="359235BE" w14:textId="77777777" w:rsidR="00316E1B" w:rsidRPr="00316E1B" w:rsidRDefault="00316E1B" w:rsidP="00316E1B">
      <w:pPr>
        <w:numPr>
          <w:ilvl w:val="0"/>
          <w:numId w:val="11"/>
        </w:numPr>
        <w:rPr>
          <w:lang w:val="en-PK"/>
        </w:rPr>
      </w:pPr>
      <w:r w:rsidRPr="00316E1B">
        <w:rPr>
          <w:lang w:val="en-PK"/>
        </w:rPr>
        <w:t xml:space="preserve">@FeignClient("cards") </w:t>
      </w:r>
      <w:r w:rsidRPr="00316E1B">
        <w:rPr>
          <w:rFonts w:ascii="Segoe UI Symbol" w:hAnsi="Segoe UI Symbol" w:cs="Segoe UI Symbol"/>
          <w:lang w:val="en-PK"/>
        </w:rPr>
        <w:t>➡</w:t>
      </w:r>
      <w:r w:rsidRPr="00316E1B">
        <w:rPr>
          <w:lang w:val="en-PK"/>
        </w:rPr>
        <w:t xml:space="preserve">️ Feign will look up a service named </w:t>
      </w:r>
      <w:r w:rsidRPr="00316E1B">
        <w:rPr>
          <w:b/>
          <w:bCs/>
          <w:lang w:val="en-PK"/>
        </w:rPr>
        <w:t>"cards"</w:t>
      </w:r>
      <w:r w:rsidRPr="00316E1B">
        <w:rPr>
          <w:lang w:val="en-PK"/>
        </w:rPr>
        <w:t xml:space="preserve"> (this can map to a URL like http://cards-service if you're using service discovery like Eureka or Kubernetes DNS).</w:t>
      </w:r>
    </w:p>
    <w:p w14:paraId="452493F0" w14:textId="77777777" w:rsidR="00316E1B" w:rsidRPr="00316E1B" w:rsidRDefault="00316E1B" w:rsidP="00316E1B">
      <w:pPr>
        <w:numPr>
          <w:ilvl w:val="0"/>
          <w:numId w:val="11"/>
        </w:numPr>
        <w:rPr>
          <w:lang w:val="en-PK"/>
        </w:rPr>
      </w:pPr>
      <w:r w:rsidRPr="00316E1B">
        <w:rPr>
          <w:lang w:val="en-PK"/>
        </w:rPr>
        <w:t xml:space="preserve">@GetMapping("/api/fetch") </w:t>
      </w:r>
      <w:r w:rsidRPr="00316E1B">
        <w:rPr>
          <w:rFonts w:ascii="Segoe UI Symbol" w:hAnsi="Segoe UI Symbol" w:cs="Segoe UI Symbol"/>
          <w:lang w:val="en-PK"/>
        </w:rPr>
        <w:t>➡</w:t>
      </w:r>
      <w:r w:rsidRPr="00316E1B">
        <w:rPr>
          <w:lang w:val="en-PK"/>
        </w:rPr>
        <w:t>️ Calls the endpoint /</w:t>
      </w:r>
      <w:proofErr w:type="spellStart"/>
      <w:r w:rsidRPr="00316E1B">
        <w:rPr>
          <w:lang w:val="en-PK"/>
        </w:rPr>
        <w:t>api</w:t>
      </w:r>
      <w:proofErr w:type="spellEnd"/>
      <w:r w:rsidRPr="00316E1B">
        <w:rPr>
          <w:lang w:val="en-PK"/>
        </w:rPr>
        <w:t xml:space="preserve">/fetch on the </w:t>
      </w:r>
      <w:r w:rsidRPr="00316E1B">
        <w:rPr>
          <w:b/>
          <w:bCs/>
          <w:lang w:val="en-PK"/>
        </w:rPr>
        <w:t>cards</w:t>
      </w:r>
      <w:r w:rsidRPr="00316E1B">
        <w:rPr>
          <w:lang w:val="en-PK"/>
        </w:rPr>
        <w:t xml:space="preserve"> service.</w:t>
      </w:r>
    </w:p>
    <w:p w14:paraId="274C36D4" w14:textId="77777777" w:rsidR="00316E1B" w:rsidRPr="00316E1B" w:rsidRDefault="00316E1B" w:rsidP="00316E1B">
      <w:pPr>
        <w:numPr>
          <w:ilvl w:val="0"/>
          <w:numId w:val="11"/>
        </w:numPr>
        <w:rPr>
          <w:lang w:val="en-PK"/>
        </w:rPr>
      </w:pPr>
      <w:r w:rsidRPr="00316E1B">
        <w:rPr>
          <w:lang w:val="en-PK"/>
        </w:rPr>
        <w:t xml:space="preserve">@RequestParam String </w:t>
      </w:r>
      <w:proofErr w:type="spellStart"/>
      <w:r w:rsidRPr="00316E1B">
        <w:rPr>
          <w:lang w:val="en-PK"/>
        </w:rPr>
        <w:t>mobileNumber</w:t>
      </w:r>
      <w:proofErr w:type="spellEnd"/>
      <w:r w:rsidRPr="00316E1B">
        <w:rPr>
          <w:lang w:val="en-PK"/>
        </w:rPr>
        <w:t xml:space="preserve"> </w:t>
      </w:r>
      <w:r w:rsidRPr="00316E1B">
        <w:rPr>
          <w:rFonts w:ascii="Segoe UI Symbol" w:hAnsi="Segoe UI Symbol" w:cs="Segoe UI Symbol"/>
          <w:lang w:val="en-PK"/>
        </w:rPr>
        <w:t>➡</w:t>
      </w:r>
      <w:r w:rsidRPr="00316E1B">
        <w:rPr>
          <w:lang w:val="en-PK"/>
        </w:rPr>
        <w:t xml:space="preserve">️ Passes the query </w:t>
      </w:r>
      <w:proofErr w:type="gramStart"/>
      <w:r w:rsidRPr="00316E1B">
        <w:rPr>
          <w:lang w:val="en-PK"/>
        </w:rPr>
        <w:t>parameter ?</w:t>
      </w:r>
      <w:proofErr w:type="spellStart"/>
      <w:r w:rsidRPr="00316E1B">
        <w:rPr>
          <w:lang w:val="en-PK"/>
        </w:rPr>
        <w:t>mobileNumber</w:t>
      </w:r>
      <w:proofErr w:type="spellEnd"/>
      <w:proofErr w:type="gramEnd"/>
      <w:r w:rsidRPr="00316E1B">
        <w:rPr>
          <w:lang w:val="en-PK"/>
        </w:rPr>
        <w:t>=value.</w:t>
      </w:r>
    </w:p>
    <w:p w14:paraId="31E03849" w14:textId="77777777" w:rsidR="00316E1B" w:rsidRPr="00316E1B" w:rsidRDefault="00316E1B" w:rsidP="00316E1B">
      <w:pPr>
        <w:rPr>
          <w:b/>
          <w:bCs/>
          <w:lang w:val="en-PK"/>
        </w:rPr>
      </w:pPr>
      <w:r w:rsidRPr="00316E1B">
        <w:rPr>
          <w:rFonts w:ascii="Segoe UI Emoji" w:hAnsi="Segoe UI Emoji" w:cs="Segoe UI Emoji"/>
          <w:b/>
          <w:bCs/>
          <w:lang w:val="en-PK"/>
        </w:rPr>
        <w:t>✅</w:t>
      </w:r>
      <w:r w:rsidRPr="00316E1B">
        <w:rPr>
          <w:b/>
          <w:bCs/>
          <w:lang w:val="en-PK"/>
        </w:rPr>
        <w:t xml:space="preserve"> Usage in code:</w:t>
      </w:r>
    </w:p>
    <w:p w14:paraId="01DC1720" w14:textId="77777777" w:rsidR="00316E1B" w:rsidRPr="00316E1B" w:rsidRDefault="00316E1B" w:rsidP="00316E1B">
      <w:pPr>
        <w:rPr>
          <w:lang w:val="en-PK"/>
        </w:rPr>
      </w:pPr>
      <w:proofErr w:type="spellStart"/>
      <w:r w:rsidRPr="00316E1B">
        <w:rPr>
          <w:lang w:val="en-PK"/>
        </w:rPr>
        <w:lastRenderedPageBreak/>
        <w:t>CardsDto</w:t>
      </w:r>
      <w:proofErr w:type="spellEnd"/>
      <w:r w:rsidRPr="00316E1B">
        <w:rPr>
          <w:lang w:val="en-PK"/>
        </w:rPr>
        <w:t xml:space="preserve"> card = </w:t>
      </w:r>
      <w:proofErr w:type="spellStart"/>
      <w:r w:rsidRPr="00316E1B">
        <w:rPr>
          <w:lang w:val="en-PK"/>
        </w:rPr>
        <w:t>cardsFeignClient.fetchCardDetails</w:t>
      </w:r>
      <w:proofErr w:type="spellEnd"/>
      <w:r w:rsidRPr="00316E1B">
        <w:rPr>
          <w:lang w:val="en-PK"/>
        </w:rPr>
        <w:t>("9876543210"</w:t>
      </w:r>
      <w:proofErr w:type="gramStart"/>
      <w:r w:rsidRPr="00316E1B">
        <w:rPr>
          <w:lang w:val="en-PK"/>
        </w:rPr>
        <w:t>).</w:t>
      </w:r>
      <w:proofErr w:type="spellStart"/>
      <w:r w:rsidRPr="00316E1B">
        <w:rPr>
          <w:lang w:val="en-PK"/>
        </w:rPr>
        <w:t>getBody</w:t>
      </w:r>
      <w:proofErr w:type="spellEnd"/>
      <w:proofErr w:type="gramEnd"/>
      <w:r w:rsidRPr="00316E1B">
        <w:rPr>
          <w:lang w:val="en-PK"/>
        </w:rPr>
        <w:t>();</w:t>
      </w:r>
    </w:p>
    <w:p w14:paraId="736FC87D" w14:textId="77777777" w:rsidR="00316E1B" w:rsidRPr="00316E1B" w:rsidRDefault="00316E1B" w:rsidP="00316E1B">
      <w:pPr>
        <w:rPr>
          <w:lang w:val="en-PK"/>
        </w:rPr>
      </w:pPr>
      <w:r w:rsidRPr="00316E1B">
        <w:rPr>
          <w:rFonts w:ascii="Segoe UI Symbol" w:hAnsi="Segoe UI Symbol" w:cs="Segoe UI Symbol"/>
          <w:lang w:val="en-PK"/>
        </w:rPr>
        <w:t>➡</w:t>
      </w:r>
      <w:r w:rsidRPr="00316E1B">
        <w:rPr>
          <w:lang w:val="en-PK"/>
        </w:rPr>
        <w:t xml:space="preserve">️ </w:t>
      </w:r>
      <w:r w:rsidRPr="00316E1B">
        <w:rPr>
          <w:b/>
          <w:bCs/>
          <w:lang w:val="en-PK"/>
        </w:rPr>
        <w:t>Looks like a method call</w:t>
      </w:r>
      <w:r w:rsidRPr="00316E1B">
        <w:rPr>
          <w:lang w:val="en-PK"/>
        </w:rPr>
        <w:t xml:space="preserve"> but under the hood, it does an HTTP request.</w:t>
      </w:r>
      <w:r w:rsidRPr="00316E1B">
        <w:rPr>
          <w:lang w:val="en-PK"/>
        </w:rPr>
        <w:br/>
        <w:t xml:space="preserve">No need to write </w:t>
      </w:r>
      <w:proofErr w:type="spellStart"/>
      <w:r w:rsidRPr="00316E1B">
        <w:rPr>
          <w:lang w:val="en-PK"/>
        </w:rPr>
        <w:t>RestTemplate</w:t>
      </w:r>
      <w:proofErr w:type="spellEnd"/>
      <w:r w:rsidRPr="00316E1B">
        <w:rPr>
          <w:lang w:val="en-PK"/>
        </w:rPr>
        <w:t xml:space="preserve"> or </w:t>
      </w:r>
      <w:proofErr w:type="spellStart"/>
      <w:r w:rsidRPr="00316E1B">
        <w:rPr>
          <w:lang w:val="en-PK"/>
        </w:rPr>
        <w:t>WebClient</w:t>
      </w:r>
      <w:proofErr w:type="spellEnd"/>
      <w:r w:rsidRPr="00316E1B">
        <w:rPr>
          <w:lang w:val="en-PK"/>
        </w:rPr>
        <w:t xml:space="preserve"> code yourself. Feign generates that for you.</w:t>
      </w:r>
    </w:p>
    <w:p w14:paraId="226B6783" w14:textId="77777777" w:rsidR="00316E1B" w:rsidRPr="00316E1B" w:rsidRDefault="00316E1B" w:rsidP="00316E1B">
      <w:pPr>
        <w:rPr>
          <w:lang w:val="en-PK"/>
        </w:rPr>
      </w:pPr>
      <w:r w:rsidRPr="00316E1B">
        <w:rPr>
          <w:lang w:val="en-PK"/>
        </w:rPr>
        <w:pict w14:anchorId="695E1902">
          <v:rect id="_x0000_i1071" style="width:0;height:1.5pt" o:hralign="center" o:hrstd="t" o:hr="t" fillcolor="#a0a0a0" stroked="f"/>
        </w:pict>
      </w:r>
    </w:p>
    <w:p w14:paraId="0D6EDFFD" w14:textId="77777777" w:rsidR="00316E1B" w:rsidRPr="00316E1B" w:rsidRDefault="00316E1B" w:rsidP="00316E1B">
      <w:pPr>
        <w:rPr>
          <w:b/>
          <w:bCs/>
          <w:lang w:val="en-PK"/>
        </w:rPr>
      </w:pPr>
      <w:r w:rsidRPr="00316E1B">
        <w:rPr>
          <w:rFonts w:ascii="Segoe UI Emoji" w:hAnsi="Segoe UI Emoji" w:cs="Segoe UI Emoji"/>
          <w:b/>
          <w:bCs/>
          <w:lang w:val="en-PK"/>
        </w:rPr>
        <w:t>✅</w:t>
      </w:r>
      <w:r w:rsidRPr="00316E1B">
        <w:rPr>
          <w:b/>
          <w:bCs/>
          <w:lang w:val="en-PK"/>
        </w:rPr>
        <w:t xml:space="preserve"> Why Feign is loved in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8"/>
        <w:gridCol w:w="4608"/>
      </w:tblGrid>
      <w:tr w:rsidR="00316E1B" w:rsidRPr="00316E1B" w14:paraId="3664BA63" w14:textId="77777777" w:rsidTr="00316E1B">
        <w:trPr>
          <w:tblHeader/>
          <w:tblCellSpacing w:w="15" w:type="dxa"/>
        </w:trPr>
        <w:tc>
          <w:tcPr>
            <w:tcW w:w="0" w:type="auto"/>
            <w:vAlign w:val="center"/>
            <w:hideMark/>
          </w:tcPr>
          <w:p w14:paraId="7193A6C1" w14:textId="77777777" w:rsidR="00316E1B" w:rsidRPr="00316E1B" w:rsidRDefault="00316E1B" w:rsidP="00316E1B">
            <w:pPr>
              <w:rPr>
                <w:b/>
                <w:bCs/>
                <w:lang w:val="en-PK"/>
              </w:rPr>
            </w:pPr>
            <w:r w:rsidRPr="00316E1B">
              <w:rPr>
                <w:b/>
                <w:bCs/>
                <w:lang w:val="en-PK"/>
              </w:rPr>
              <w:t>Feign Client</w:t>
            </w:r>
          </w:p>
        </w:tc>
        <w:tc>
          <w:tcPr>
            <w:tcW w:w="0" w:type="auto"/>
            <w:vAlign w:val="center"/>
            <w:hideMark/>
          </w:tcPr>
          <w:p w14:paraId="48711CA5" w14:textId="77777777" w:rsidR="00316E1B" w:rsidRPr="00316E1B" w:rsidRDefault="00316E1B" w:rsidP="00316E1B">
            <w:pPr>
              <w:rPr>
                <w:b/>
                <w:bCs/>
                <w:lang w:val="en-PK"/>
              </w:rPr>
            </w:pPr>
            <w:r w:rsidRPr="00316E1B">
              <w:rPr>
                <w:b/>
                <w:bCs/>
                <w:lang w:val="en-PK"/>
              </w:rPr>
              <w:t xml:space="preserve">Traditional </w:t>
            </w:r>
            <w:proofErr w:type="spellStart"/>
            <w:r w:rsidRPr="00316E1B">
              <w:rPr>
                <w:b/>
                <w:bCs/>
                <w:lang w:val="en-PK"/>
              </w:rPr>
              <w:t>RestTemplate</w:t>
            </w:r>
            <w:proofErr w:type="spellEnd"/>
            <w:r w:rsidRPr="00316E1B">
              <w:rPr>
                <w:b/>
                <w:bCs/>
                <w:lang w:val="en-PK"/>
              </w:rPr>
              <w:t xml:space="preserve"> or </w:t>
            </w:r>
            <w:proofErr w:type="spellStart"/>
            <w:r w:rsidRPr="00316E1B">
              <w:rPr>
                <w:b/>
                <w:bCs/>
                <w:lang w:val="en-PK"/>
              </w:rPr>
              <w:t>WebClient</w:t>
            </w:r>
            <w:proofErr w:type="spellEnd"/>
          </w:p>
        </w:tc>
      </w:tr>
      <w:tr w:rsidR="00316E1B" w:rsidRPr="00316E1B" w14:paraId="205AABE9" w14:textId="77777777" w:rsidTr="00316E1B">
        <w:trPr>
          <w:tblCellSpacing w:w="15" w:type="dxa"/>
        </w:trPr>
        <w:tc>
          <w:tcPr>
            <w:tcW w:w="0" w:type="auto"/>
            <w:vAlign w:val="center"/>
            <w:hideMark/>
          </w:tcPr>
          <w:p w14:paraId="514F36A4" w14:textId="77777777" w:rsidR="00316E1B" w:rsidRPr="00316E1B" w:rsidRDefault="00316E1B" w:rsidP="00316E1B">
            <w:pPr>
              <w:rPr>
                <w:lang w:val="en-PK"/>
              </w:rPr>
            </w:pPr>
            <w:r w:rsidRPr="00316E1B">
              <w:rPr>
                <w:lang w:val="en-PK"/>
              </w:rPr>
              <w:t>Declarative (just an interface)</w:t>
            </w:r>
          </w:p>
        </w:tc>
        <w:tc>
          <w:tcPr>
            <w:tcW w:w="0" w:type="auto"/>
            <w:vAlign w:val="center"/>
            <w:hideMark/>
          </w:tcPr>
          <w:p w14:paraId="66F000C6" w14:textId="77777777" w:rsidR="00316E1B" w:rsidRPr="00316E1B" w:rsidRDefault="00316E1B" w:rsidP="00316E1B">
            <w:pPr>
              <w:rPr>
                <w:lang w:val="en-PK"/>
              </w:rPr>
            </w:pPr>
            <w:r w:rsidRPr="00316E1B">
              <w:rPr>
                <w:lang w:val="en-PK"/>
              </w:rPr>
              <w:t>Imperative (manual URL + headers + parse code)</w:t>
            </w:r>
          </w:p>
        </w:tc>
      </w:tr>
      <w:tr w:rsidR="00316E1B" w:rsidRPr="00316E1B" w14:paraId="3C8E37A8" w14:textId="77777777" w:rsidTr="00316E1B">
        <w:trPr>
          <w:tblCellSpacing w:w="15" w:type="dxa"/>
        </w:trPr>
        <w:tc>
          <w:tcPr>
            <w:tcW w:w="0" w:type="auto"/>
            <w:vAlign w:val="center"/>
            <w:hideMark/>
          </w:tcPr>
          <w:p w14:paraId="5181C669" w14:textId="77777777" w:rsidR="00316E1B" w:rsidRPr="00316E1B" w:rsidRDefault="00316E1B" w:rsidP="00316E1B">
            <w:pPr>
              <w:rPr>
                <w:lang w:val="en-PK"/>
              </w:rPr>
            </w:pPr>
            <w:r w:rsidRPr="00316E1B">
              <w:rPr>
                <w:lang w:val="en-PK"/>
              </w:rPr>
              <w:t>Cleaner, looks like a local method call</w:t>
            </w:r>
          </w:p>
        </w:tc>
        <w:tc>
          <w:tcPr>
            <w:tcW w:w="0" w:type="auto"/>
            <w:vAlign w:val="center"/>
            <w:hideMark/>
          </w:tcPr>
          <w:p w14:paraId="7AA58FE5" w14:textId="77777777" w:rsidR="00316E1B" w:rsidRPr="00316E1B" w:rsidRDefault="00316E1B" w:rsidP="00316E1B">
            <w:pPr>
              <w:rPr>
                <w:lang w:val="en-PK"/>
              </w:rPr>
            </w:pPr>
            <w:r w:rsidRPr="00316E1B">
              <w:rPr>
                <w:lang w:val="en-PK"/>
              </w:rPr>
              <w:t>Verbose and repetitive</w:t>
            </w:r>
          </w:p>
        </w:tc>
      </w:tr>
      <w:tr w:rsidR="00316E1B" w:rsidRPr="00316E1B" w14:paraId="033BA0FF" w14:textId="77777777" w:rsidTr="00316E1B">
        <w:trPr>
          <w:tblCellSpacing w:w="15" w:type="dxa"/>
        </w:trPr>
        <w:tc>
          <w:tcPr>
            <w:tcW w:w="0" w:type="auto"/>
            <w:vAlign w:val="center"/>
            <w:hideMark/>
          </w:tcPr>
          <w:p w14:paraId="36F9FE6D" w14:textId="77777777" w:rsidR="00316E1B" w:rsidRPr="00316E1B" w:rsidRDefault="00316E1B" w:rsidP="00316E1B">
            <w:pPr>
              <w:rPr>
                <w:lang w:val="en-PK"/>
              </w:rPr>
            </w:pPr>
            <w:r w:rsidRPr="00316E1B">
              <w:rPr>
                <w:lang w:val="en-PK"/>
              </w:rPr>
              <w:t>Supports load balancing (via Ribbon)</w:t>
            </w:r>
          </w:p>
        </w:tc>
        <w:tc>
          <w:tcPr>
            <w:tcW w:w="0" w:type="auto"/>
            <w:vAlign w:val="center"/>
            <w:hideMark/>
          </w:tcPr>
          <w:p w14:paraId="2FA25FA2" w14:textId="77777777" w:rsidR="00316E1B" w:rsidRPr="00316E1B" w:rsidRDefault="00316E1B" w:rsidP="00316E1B">
            <w:pPr>
              <w:rPr>
                <w:lang w:val="en-PK"/>
              </w:rPr>
            </w:pPr>
            <w:r w:rsidRPr="00316E1B">
              <w:rPr>
                <w:lang w:val="en-PK"/>
              </w:rPr>
              <w:t>Needs extra setup</w:t>
            </w:r>
          </w:p>
        </w:tc>
      </w:tr>
      <w:tr w:rsidR="00316E1B" w:rsidRPr="00316E1B" w14:paraId="3E6185C3" w14:textId="77777777" w:rsidTr="00316E1B">
        <w:trPr>
          <w:tblCellSpacing w:w="15" w:type="dxa"/>
        </w:trPr>
        <w:tc>
          <w:tcPr>
            <w:tcW w:w="0" w:type="auto"/>
            <w:vAlign w:val="center"/>
            <w:hideMark/>
          </w:tcPr>
          <w:p w14:paraId="219C13A1" w14:textId="77777777" w:rsidR="00316E1B" w:rsidRPr="00316E1B" w:rsidRDefault="00316E1B" w:rsidP="00316E1B">
            <w:pPr>
              <w:rPr>
                <w:lang w:val="en-PK"/>
              </w:rPr>
            </w:pPr>
            <w:r w:rsidRPr="00316E1B">
              <w:rPr>
                <w:lang w:val="en-PK"/>
              </w:rPr>
              <w:t>Easily integrates with service discovery</w:t>
            </w:r>
          </w:p>
        </w:tc>
        <w:tc>
          <w:tcPr>
            <w:tcW w:w="0" w:type="auto"/>
            <w:vAlign w:val="center"/>
            <w:hideMark/>
          </w:tcPr>
          <w:p w14:paraId="7BA9DBC8" w14:textId="77777777" w:rsidR="00316E1B" w:rsidRPr="00316E1B" w:rsidRDefault="00316E1B" w:rsidP="00316E1B">
            <w:pPr>
              <w:rPr>
                <w:lang w:val="en-PK"/>
              </w:rPr>
            </w:pPr>
            <w:r w:rsidRPr="00316E1B">
              <w:rPr>
                <w:lang w:val="en-PK"/>
              </w:rPr>
              <w:t>Needs manual URL resolution</w:t>
            </w:r>
          </w:p>
        </w:tc>
      </w:tr>
      <w:tr w:rsidR="00316E1B" w:rsidRPr="00316E1B" w14:paraId="1C7A671D" w14:textId="77777777" w:rsidTr="00316E1B">
        <w:trPr>
          <w:tblCellSpacing w:w="15" w:type="dxa"/>
        </w:trPr>
        <w:tc>
          <w:tcPr>
            <w:tcW w:w="0" w:type="auto"/>
            <w:vAlign w:val="center"/>
            <w:hideMark/>
          </w:tcPr>
          <w:p w14:paraId="3E55584A" w14:textId="77777777" w:rsidR="00316E1B" w:rsidRPr="00316E1B" w:rsidRDefault="00316E1B" w:rsidP="00316E1B">
            <w:pPr>
              <w:rPr>
                <w:lang w:val="en-PK"/>
              </w:rPr>
            </w:pPr>
            <w:r w:rsidRPr="00316E1B">
              <w:rPr>
                <w:lang w:val="en-PK"/>
              </w:rPr>
              <w:t xml:space="preserve">Supports resilience (with </w:t>
            </w:r>
            <w:proofErr w:type="spellStart"/>
            <w:r w:rsidRPr="00316E1B">
              <w:rPr>
                <w:lang w:val="en-PK"/>
              </w:rPr>
              <w:t>Hystrix</w:t>
            </w:r>
            <w:proofErr w:type="spellEnd"/>
            <w:r w:rsidRPr="00316E1B">
              <w:rPr>
                <w:lang w:val="en-PK"/>
              </w:rPr>
              <w:t>, Resilience4j)</w:t>
            </w:r>
          </w:p>
        </w:tc>
        <w:tc>
          <w:tcPr>
            <w:tcW w:w="0" w:type="auto"/>
            <w:vAlign w:val="center"/>
            <w:hideMark/>
          </w:tcPr>
          <w:p w14:paraId="6B28EF8A" w14:textId="77777777" w:rsidR="00316E1B" w:rsidRPr="00316E1B" w:rsidRDefault="00316E1B" w:rsidP="00316E1B">
            <w:pPr>
              <w:rPr>
                <w:lang w:val="en-PK"/>
              </w:rPr>
            </w:pPr>
            <w:r w:rsidRPr="00316E1B">
              <w:rPr>
                <w:lang w:val="en-PK"/>
              </w:rPr>
              <w:t xml:space="preserve">Extra work with </w:t>
            </w:r>
            <w:proofErr w:type="spellStart"/>
            <w:r w:rsidRPr="00316E1B">
              <w:rPr>
                <w:lang w:val="en-PK"/>
              </w:rPr>
              <w:t>RestTemplate</w:t>
            </w:r>
            <w:proofErr w:type="spellEnd"/>
          </w:p>
        </w:tc>
      </w:tr>
    </w:tbl>
    <w:p w14:paraId="1ED27F41" w14:textId="77777777" w:rsidR="00316E1B" w:rsidRPr="00316E1B" w:rsidRDefault="00316E1B" w:rsidP="00316E1B">
      <w:pPr>
        <w:rPr>
          <w:lang w:val="en-PK"/>
        </w:rPr>
      </w:pPr>
      <w:r w:rsidRPr="00316E1B">
        <w:rPr>
          <w:lang w:val="en-PK"/>
        </w:rPr>
        <w:pict w14:anchorId="59F24169">
          <v:rect id="_x0000_i1072" style="width:0;height:1.5pt" o:hralign="center" o:hrstd="t" o:hr="t" fillcolor="#a0a0a0" stroked="f"/>
        </w:pict>
      </w:r>
    </w:p>
    <w:p w14:paraId="0C68B18A" w14:textId="77777777" w:rsidR="00316E1B" w:rsidRPr="00316E1B" w:rsidRDefault="00316E1B" w:rsidP="00316E1B">
      <w:pPr>
        <w:rPr>
          <w:b/>
          <w:bCs/>
          <w:lang w:val="en-PK"/>
        </w:rPr>
      </w:pPr>
      <w:r w:rsidRPr="00316E1B">
        <w:rPr>
          <w:rFonts w:ascii="Segoe UI Emoji" w:hAnsi="Segoe UI Emoji" w:cs="Segoe UI Emoji"/>
          <w:b/>
          <w:bCs/>
          <w:lang w:val="en-PK"/>
        </w:rPr>
        <w:t>🚀</w:t>
      </w:r>
      <w:r w:rsidRPr="00316E1B">
        <w:rPr>
          <w:b/>
          <w:bCs/>
          <w:lang w:val="en-PK"/>
        </w:rPr>
        <w:t xml:space="preserve"> Real-world microservice usage:</w:t>
      </w:r>
    </w:p>
    <w:p w14:paraId="276FB534" w14:textId="77777777" w:rsidR="00316E1B" w:rsidRPr="00316E1B" w:rsidRDefault="00316E1B" w:rsidP="00316E1B">
      <w:pPr>
        <w:numPr>
          <w:ilvl w:val="0"/>
          <w:numId w:val="12"/>
        </w:numPr>
        <w:rPr>
          <w:lang w:val="en-PK"/>
        </w:rPr>
      </w:pPr>
      <w:r w:rsidRPr="00316E1B">
        <w:rPr>
          <w:rFonts w:ascii="Segoe UI Emoji" w:hAnsi="Segoe UI Emoji" w:cs="Segoe UI Emoji"/>
          <w:lang w:val="en-PK"/>
        </w:rPr>
        <w:t>🟢</w:t>
      </w:r>
      <w:r w:rsidRPr="00316E1B">
        <w:rPr>
          <w:lang w:val="en-PK"/>
        </w:rPr>
        <w:t xml:space="preserve"> </w:t>
      </w:r>
      <w:r w:rsidRPr="00316E1B">
        <w:rPr>
          <w:b/>
          <w:bCs/>
          <w:lang w:val="en-PK"/>
        </w:rPr>
        <w:t>Payment Service</w:t>
      </w:r>
      <w:r w:rsidRPr="00316E1B">
        <w:rPr>
          <w:lang w:val="en-PK"/>
        </w:rPr>
        <w:t xml:space="preserve"> </w:t>
      </w:r>
      <w:r w:rsidRPr="00316E1B">
        <w:rPr>
          <w:rFonts w:ascii="Segoe UI Symbol" w:hAnsi="Segoe UI Symbol" w:cs="Segoe UI Symbol"/>
          <w:lang w:val="en-PK"/>
        </w:rPr>
        <w:t>➔</w:t>
      </w:r>
      <w:r w:rsidRPr="00316E1B">
        <w:rPr>
          <w:lang w:val="en-PK"/>
        </w:rPr>
        <w:t xml:space="preserve"> calls </w:t>
      </w:r>
      <w:r w:rsidRPr="00316E1B">
        <w:rPr>
          <w:b/>
          <w:bCs/>
          <w:lang w:val="en-PK"/>
        </w:rPr>
        <w:t>User Service</w:t>
      </w:r>
      <w:r w:rsidRPr="00316E1B">
        <w:rPr>
          <w:lang w:val="en-PK"/>
        </w:rPr>
        <w:t xml:space="preserve"> using Feign</w:t>
      </w:r>
    </w:p>
    <w:p w14:paraId="03875CF8" w14:textId="77777777" w:rsidR="00316E1B" w:rsidRPr="00316E1B" w:rsidRDefault="00316E1B" w:rsidP="00316E1B">
      <w:pPr>
        <w:numPr>
          <w:ilvl w:val="0"/>
          <w:numId w:val="12"/>
        </w:numPr>
        <w:rPr>
          <w:lang w:val="en-PK"/>
        </w:rPr>
      </w:pPr>
      <w:r w:rsidRPr="00316E1B">
        <w:rPr>
          <w:rFonts w:ascii="Segoe UI Emoji" w:hAnsi="Segoe UI Emoji" w:cs="Segoe UI Emoji"/>
          <w:lang w:val="en-PK"/>
        </w:rPr>
        <w:t>🟢</w:t>
      </w:r>
      <w:r w:rsidRPr="00316E1B">
        <w:rPr>
          <w:lang w:val="en-PK"/>
        </w:rPr>
        <w:t xml:space="preserve"> </w:t>
      </w:r>
      <w:r w:rsidRPr="00316E1B">
        <w:rPr>
          <w:b/>
          <w:bCs/>
          <w:lang w:val="en-PK"/>
        </w:rPr>
        <w:t>Order Service</w:t>
      </w:r>
      <w:r w:rsidRPr="00316E1B">
        <w:rPr>
          <w:lang w:val="en-PK"/>
        </w:rPr>
        <w:t xml:space="preserve"> </w:t>
      </w:r>
      <w:r w:rsidRPr="00316E1B">
        <w:rPr>
          <w:rFonts w:ascii="Segoe UI Symbol" w:hAnsi="Segoe UI Symbol" w:cs="Segoe UI Symbol"/>
          <w:lang w:val="en-PK"/>
        </w:rPr>
        <w:t>➔</w:t>
      </w:r>
      <w:r w:rsidRPr="00316E1B">
        <w:rPr>
          <w:lang w:val="en-PK"/>
        </w:rPr>
        <w:t xml:space="preserve"> calls </w:t>
      </w:r>
      <w:r w:rsidRPr="00316E1B">
        <w:rPr>
          <w:b/>
          <w:bCs/>
          <w:lang w:val="en-PK"/>
        </w:rPr>
        <w:t>Inventory Service</w:t>
      </w:r>
      <w:r w:rsidRPr="00316E1B">
        <w:rPr>
          <w:lang w:val="en-PK"/>
        </w:rPr>
        <w:t xml:space="preserve"> using Feign</w:t>
      </w:r>
    </w:p>
    <w:p w14:paraId="7B0637BC" w14:textId="77777777" w:rsidR="00316E1B" w:rsidRPr="00316E1B" w:rsidRDefault="00316E1B" w:rsidP="00316E1B">
      <w:pPr>
        <w:numPr>
          <w:ilvl w:val="0"/>
          <w:numId w:val="12"/>
        </w:numPr>
        <w:rPr>
          <w:lang w:val="en-PK"/>
        </w:rPr>
      </w:pPr>
      <w:r w:rsidRPr="00316E1B">
        <w:rPr>
          <w:rFonts w:ascii="Segoe UI Emoji" w:hAnsi="Segoe UI Emoji" w:cs="Segoe UI Emoji"/>
          <w:lang w:val="en-PK"/>
        </w:rPr>
        <w:t>🟢</w:t>
      </w:r>
      <w:r w:rsidRPr="00316E1B">
        <w:rPr>
          <w:lang w:val="en-PK"/>
        </w:rPr>
        <w:t xml:space="preserve"> </w:t>
      </w:r>
      <w:r w:rsidRPr="00316E1B">
        <w:rPr>
          <w:b/>
          <w:bCs/>
          <w:lang w:val="en-PK"/>
        </w:rPr>
        <w:t>Auth Service</w:t>
      </w:r>
      <w:r w:rsidRPr="00316E1B">
        <w:rPr>
          <w:lang w:val="en-PK"/>
        </w:rPr>
        <w:t xml:space="preserve"> </w:t>
      </w:r>
      <w:r w:rsidRPr="00316E1B">
        <w:rPr>
          <w:rFonts w:ascii="Segoe UI Symbol" w:hAnsi="Segoe UI Symbol" w:cs="Segoe UI Symbol"/>
          <w:lang w:val="en-PK"/>
        </w:rPr>
        <w:t>➔</w:t>
      </w:r>
      <w:r w:rsidRPr="00316E1B">
        <w:rPr>
          <w:lang w:val="en-PK"/>
        </w:rPr>
        <w:t xml:space="preserve"> calls </w:t>
      </w:r>
      <w:r w:rsidRPr="00316E1B">
        <w:rPr>
          <w:b/>
          <w:bCs/>
          <w:lang w:val="en-PK"/>
        </w:rPr>
        <w:t>Profile Service</w:t>
      </w:r>
      <w:r w:rsidRPr="00316E1B">
        <w:rPr>
          <w:lang w:val="en-PK"/>
        </w:rPr>
        <w:t xml:space="preserve"> using Feign</w:t>
      </w:r>
    </w:p>
    <w:p w14:paraId="3895167E" w14:textId="77777777" w:rsidR="00316E1B" w:rsidRPr="00316E1B" w:rsidRDefault="00316E1B" w:rsidP="00316E1B">
      <w:pPr>
        <w:rPr>
          <w:lang w:val="en-PK"/>
        </w:rPr>
      </w:pPr>
      <w:r w:rsidRPr="00316E1B">
        <w:rPr>
          <w:lang w:val="en-PK"/>
        </w:rPr>
        <w:t>All with clean method calls rather than manual HTTP requests.</w:t>
      </w:r>
    </w:p>
    <w:p w14:paraId="4A8CA887" w14:textId="77777777" w:rsidR="00316E1B" w:rsidRPr="00316E1B" w:rsidRDefault="00316E1B" w:rsidP="00316E1B">
      <w:pPr>
        <w:rPr>
          <w:lang w:val="en-PK"/>
        </w:rPr>
      </w:pPr>
      <w:r w:rsidRPr="00316E1B">
        <w:rPr>
          <w:lang w:val="en-PK"/>
        </w:rPr>
        <w:pict w14:anchorId="3DC43143">
          <v:rect id="_x0000_i1073" style="width:0;height:1.5pt" o:hralign="center" o:hrstd="t" o:hr="t" fillcolor="#a0a0a0" stroked="f"/>
        </w:pict>
      </w:r>
    </w:p>
    <w:p w14:paraId="112A2B32" w14:textId="77777777" w:rsidR="00316E1B" w:rsidRPr="00316E1B" w:rsidRDefault="00316E1B" w:rsidP="00316E1B">
      <w:pPr>
        <w:rPr>
          <w:b/>
          <w:bCs/>
          <w:lang w:val="en-PK"/>
        </w:rPr>
      </w:pPr>
      <w:r w:rsidRPr="00316E1B">
        <w:rPr>
          <w:rFonts w:ascii="Segoe UI Emoji" w:hAnsi="Segoe UI Emoji" w:cs="Segoe UI Emoji"/>
          <w:b/>
          <w:bCs/>
          <w:lang w:val="en-PK"/>
        </w:rPr>
        <w:t>🔥</w:t>
      </w:r>
      <w:r w:rsidRPr="00316E1B">
        <w:rPr>
          <w:b/>
          <w:bCs/>
          <w:lang w:val="en-PK"/>
        </w:rPr>
        <w:t xml:space="preserve"> Bonus Tip:</w:t>
      </w:r>
    </w:p>
    <w:p w14:paraId="19C7E313" w14:textId="77777777" w:rsidR="00316E1B" w:rsidRPr="00316E1B" w:rsidRDefault="00316E1B" w:rsidP="00316E1B">
      <w:pPr>
        <w:rPr>
          <w:lang w:val="en-PK"/>
        </w:rPr>
      </w:pPr>
      <w:r w:rsidRPr="00316E1B">
        <w:rPr>
          <w:lang w:val="en-PK"/>
        </w:rPr>
        <w:t xml:space="preserve">Feign + Eureka + </w:t>
      </w:r>
      <w:proofErr w:type="spellStart"/>
      <w:r w:rsidRPr="00316E1B">
        <w:rPr>
          <w:lang w:val="en-PK"/>
        </w:rPr>
        <w:t>LoadBalancer</w:t>
      </w:r>
      <w:proofErr w:type="spellEnd"/>
      <w:r w:rsidRPr="00316E1B">
        <w:rPr>
          <w:lang w:val="en-PK"/>
        </w:rPr>
        <w:t xml:space="preserve"> + </w:t>
      </w:r>
      <w:proofErr w:type="spellStart"/>
      <w:r w:rsidRPr="00316E1B">
        <w:rPr>
          <w:lang w:val="en-PK"/>
        </w:rPr>
        <w:t>CircuitBreaker</w:t>
      </w:r>
      <w:proofErr w:type="spellEnd"/>
      <w:r w:rsidRPr="00316E1B">
        <w:rPr>
          <w:lang w:val="en-PK"/>
        </w:rPr>
        <w:t xml:space="preserve"> </w:t>
      </w:r>
      <w:r w:rsidRPr="00316E1B">
        <w:rPr>
          <w:rFonts w:ascii="Segoe UI Symbol" w:hAnsi="Segoe UI Symbol" w:cs="Segoe UI Symbol"/>
          <w:lang w:val="en-PK"/>
        </w:rPr>
        <w:t>➔</w:t>
      </w:r>
      <w:r w:rsidRPr="00316E1B">
        <w:rPr>
          <w:lang w:val="en-PK"/>
        </w:rPr>
        <w:t xml:space="preserve"> this combo gives you:</w:t>
      </w:r>
    </w:p>
    <w:p w14:paraId="245F1570" w14:textId="77777777" w:rsidR="00316E1B" w:rsidRPr="00316E1B" w:rsidRDefault="00316E1B" w:rsidP="00316E1B">
      <w:pPr>
        <w:numPr>
          <w:ilvl w:val="0"/>
          <w:numId w:val="13"/>
        </w:numPr>
        <w:rPr>
          <w:lang w:val="en-PK"/>
        </w:rPr>
      </w:pPr>
      <w:r w:rsidRPr="00316E1B">
        <w:rPr>
          <w:b/>
          <w:bCs/>
          <w:lang w:val="en-PK"/>
        </w:rPr>
        <w:t>Service discovery</w:t>
      </w:r>
    </w:p>
    <w:p w14:paraId="6EC632BD" w14:textId="77777777" w:rsidR="00316E1B" w:rsidRPr="00316E1B" w:rsidRDefault="00316E1B" w:rsidP="00316E1B">
      <w:pPr>
        <w:numPr>
          <w:ilvl w:val="0"/>
          <w:numId w:val="13"/>
        </w:numPr>
        <w:rPr>
          <w:lang w:val="en-PK"/>
        </w:rPr>
      </w:pPr>
      <w:r w:rsidRPr="00316E1B">
        <w:rPr>
          <w:b/>
          <w:bCs/>
          <w:lang w:val="en-PK"/>
        </w:rPr>
        <w:t>Load balancing</w:t>
      </w:r>
    </w:p>
    <w:p w14:paraId="449580AF" w14:textId="77777777" w:rsidR="00316E1B" w:rsidRPr="00316E1B" w:rsidRDefault="00316E1B" w:rsidP="00316E1B">
      <w:pPr>
        <w:numPr>
          <w:ilvl w:val="0"/>
          <w:numId w:val="13"/>
        </w:numPr>
        <w:rPr>
          <w:lang w:val="en-PK"/>
        </w:rPr>
      </w:pPr>
      <w:r w:rsidRPr="00316E1B">
        <w:rPr>
          <w:b/>
          <w:bCs/>
          <w:lang w:val="en-PK"/>
        </w:rPr>
        <w:t>Resilience</w:t>
      </w:r>
      <w:r w:rsidRPr="00316E1B">
        <w:rPr>
          <w:lang w:val="en-PK"/>
        </w:rPr>
        <w:t xml:space="preserve"> (fallback when downstream fails)</w:t>
      </w:r>
    </w:p>
    <w:p w14:paraId="42CE8194" w14:textId="77777777" w:rsidR="00316E1B" w:rsidRPr="0065023E" w:rsidRDefault="00316E1B" w:rsidP="0065023E">
      <w:pPr>
        <w:rPr>
          <w:lang w:val="en-PK"/>
        </w:rPr>
      </w:pPr>
    </w:p>
    <w:p w14:paraId="38C12CCC" w14:textId="77777777" w:rsidR="0065023E" w:rsidRPr="006B205F" w:rsidRDefault="0065023E" w:rsidP="002804F4">
      <w:pPr>
        <w:rPr>
          <w:b/>
          <w:bCs/>
          <w:lang w:val="en-PK"/>
        </w:rPr>
      </w:pPr>
    </w:p>
    <w:p w14:paraId="2D65C024" w14:textId="77777777" w:rsidR="00265C76" w:rsidRDefault="00265C76" w:rsidP="00265C76">
      <w:pPr>
        <w:rPr>
          <w:lang w:val="en-GB"/>
        </w:rPr>
      </w:pPr>
    </w:p>
    <w:p w14:paraId="29A84F0B" w14:textId="77777777" w:rsidR="00265C76" w:rsidRPr="004C1293" w:rsidRDefault="00265C76" w:rsidP="00265C76">
      <w:pPr>
        <w:rPr>
          <w:lang w:val="en-GB"/>
        </w:rPr>
      </w:pPr>
    </w:p>
    <w:p w14:paraId="38ED3263" w14:textId="77777777" w:rsidR="00265C76" w:rsidRDefault="00265C76" w:rsidP="00265C76">
      <w:pPr>
        <w:pStyle w:val="ListParagraph"/>
        <w:rPr>
          <w:lang w:val="en-GB"/>
        </w:rPr>
      </w:pPr>
    </w:p>
    <w:p w14:paraId="7EB2CE30" w14:textId="77777777" w:rsidR="00265C76" w:rsidRPr="00133FAC" w:rsidRDefault="00265C76" w:rsidP="00265C76">
      <w:pPr>
        <w:pStyle w:val="ListParagraph"/>
        <w:rPr>
          <w:lang w:val="en-GB"/>
        </w:rPr>
      </w:pPr>
    </w:p>
    <w:p w14:paraId="2C9CF98E" w14:textId="019CB9B1" w:rsidR="00265C76" w:rsidRDefault="00A478F7" w:rsidP="00265C76">
      <w:pPr>
        <w:rPr>
          <w:b/>
          <w:bCs/>
          <w:lang w:val="en-GB"/>
        </w:rPr>
      </w:pPr>
      <w:r w:rsidRPr="00A478F7">
        <w:rPr>
          <w:b/>
          <w:bCs/>
          <w:lang w:val="en-GB"/>
        </w:rPr>
        <w:t>Feign Client and Load Balancer:</w:t>
      </w:r>
    </w:p>
    <w:p w14:paraId="0D9EC548" w14:textId="77777777" w:rsidR="00A478F7" w:rsidRPr="00A478F7" w:rsidRDefault="00A478F7" w:rsidP="00A478F7">
      <w:pPr>
        <w:rPr>
          <w:lang w:val="en-PK"/>
        </w:rPr>
      </w:pPr>
      <w:r w:rsidRPr="00A478F7">
        <w:rPr>
          <w:lang w:val="en-PK"/>
        </w:rPr>
        <w:t>Ah — excellent question! This is exactly the right thinking for real-world microservices.</w:t>
      </w:r>
      <w:r w:rsidRPr="00A478F7">
        <w:rPr>
          <w:lang w:val="en-PK"/>
        </w:rPr>
        <w:br/>
        <w:t xml:space="preserve">Let’s go deep but keep it super clear </w:t>
      </w:r>
      <w:r w:rsidRPr="00A478F7">
        <w:rPr>
          <w:rFonts w:ascii="Segoe UI Emoji" w:hAnsi="Segoe UI Emoji" w:cs="Segoe UI Emoji"/>
          <w:lang w:val="en-PK"/>
        </w:rPr>
        <w:t>👇</w:t>
      </w:r>
    </w:p>
    <w:p w14:paraId="1F0306EB" w14:textId="77777777" w:rsidR="00A478F7" w:rsidRPr="00A478F7" w:rsidRDefault="00A478F7" w:rsidP="00A478F7">
      <w:pPr>
        <w:rPr>
          <w:lang w:val="en-PK"/>
        </w:rPr>
      </w:pPr>
      <w:r w:rsidRPr="00A478F7">
        <w:rPr>
          <w:lang w:val="en-PK"/>
        </w:rPr>
        <w:pict w14:anchorId="2E21ECB1">
          <v:rect id="_x0000_i1227" style="width:0;height:1.5pt" o:hralign="center" o:hrstd="t" o:hr="t" fillcolor="#a0a0a0" stroked="f"/>
        </w:pict>
      </w:r>
    </w:p>
    <w:p w14:paraId="522D1BD8" w14:textId="77777777" w:rsidR="00A478F7" w:rsidRPr="00A478F7" w:rsidRDefault="00A478F7" w:rsidP="00A478F7">
      <w:pPr>
        <w:rPr>
          <w:b/>
          <w:bCs/>
          <w:lang w:val="en-PK"/>
        </w:rPr>
      </w:pPr>
      <w:r w:rsidRPr="00A478F7">
        <w:rPr>
          <w:rFonts w:ascii="Segoe UI Emoji" w:hAnsi="Segoe UI Emoji" w:cs="Segoe UI Emoji"/>
          <w:b/>
          <w:bCs/>
          <w:lang w:val="en-PK"/>
        </w:rPr>
        <w:t>🎯</w:t>
      </w:r>
      <w:r w:rsidRPr="00A478F7">
        <w:rPr>
          <w:b/>
          <w:bCs/>
          <w:lang w:val="en-PK"/>
        </w:rPr>
        <w:t xml:space="preserve"> Feign + Load Balancing — How It Really Works</w:t>
      </w:r>
    </w:p>
    <w:p w14:paraId="27920955" w14:textId="77777777" w:rsidR="00A478F7" w:rsidRPr="00A478F7" w:rsidRDefault="00A478F7" w:rsidP="00A478F7">
      <w:pPr>
        <w:rPr>
          <w:lang w:val="en-PK"/>
        </w:rPr>
      </w:pPr>
      <w:r w:rsidRPr="00A478F7">
        <w:rPr>
          <w:lang w:val="en-PK"/>
        </w:rPr>
        <w:t xml:space="preserve">If there are </w:t>
      </w:r>
      <w:r w:rsidRPr="00A478F7">
        <w:rPr>
          <w:b/>
          <w:bCs/>
          <w:lang w:val="en-PK"/>
        </w:rPr>
        <w:t>multiple instances</w:t>
      </w:r>
      <w:r w:rsidRPr="00A478F7">
        <w:rPr>
          <w:lang w:val="en-PK"/>
        </w:rPr>
        <w:t xml:space="preserve"> of your cards service (e.g., 3 running copies), </w:t>
      </w:r>
      <w:r w:rsidRPr="00A478F7">
        <w:rPr>
          <w:b/>
          <w:bCs/>
          <w:lang w:val="en-PK"/>
        </w:rPr>
        <w:t>Feign does load balancing</w:t>
      </w:r>
      <w:r w:rsidRPr="00A478F7">
        <w:rPr>
          <w:lang w:val="en-PK"/>
        </w:rPr>
        <w:t xml:space="preserve"> by:</w:t>
      </w:r>
    </w:p>
    <w:p w14:paraId="287CCFE2" w14:textId="77777777" w:rsidR="00A478F7" w:rsidRPr="00A478F7" w:rsidRDefault="00A478F7" w:rsidP="00A478F7">
      <w:pPr>
        <w:numPr>
          <w:ilvl w:val="0"/>
          <w:numId w:val="15"/>
        </w:numPr>
        <w:rPr>
          <w:lang w:val="en-PK"/>
        </w:rPr>
      </w:pPr>
      <w:r w:rsidRPr="00A478F7">
        <w:rPr>
          <w:b/>
          <w:bCs/>
          <w:lang w:val="en-PK"/>
        </w:rPr>
        <w:t xml:space="preserve">Picking </w:t>
      </w:r>
      <w:r w:rsidRPr="00A478F7">
        <w:rPr>
          <w:b/>
          <w:bCs/>
          <w:i/>
          <w:iCs/>
          <w:lang w:val="en-PK"/>
        </w:rPr>
        <w:t>one</w:t>
      </w:r>
      <w:r w:rsidRPr="00A478F7">
        <w:rPr>
          <w:b/>
          <w:bCs/>
          <w:lang w:val="en-PK"/>
        </w:rPr>
        <w:t xml:space="preserve"> instance</w:t>
      </w:r>
      <w:r w:rsidRPr="00A478F7">
        <w:rPr>
          <w:lang w:val="en-PK"/>
        </w:rPr>
        <w:t xml:space="preserve"> for each request</w:t>
      </w:r>
    </w:p>
    <w:p w14:paraId="573FC7F3" w14:textId="77777777" w:rsidR="00A478F7" w:rsidRPr="00A478F7" w:rsidRDefault="00A478F7" w:rsidP="00A478F7">
      <w:pPr>
        <w:numPr>
          <w:ilvl w:val="0"/>
          <w:numId w:val="15"/>
        </w:numPr>
        <w:rPr>
          <w:lang w:val="en-PK"/>
        </w:rPr>
      </w:pPr>
      <w:r w:rsidRPr="00A478F7">
        <w:rPr>
          <w:lang w:val="en-PK"/>
        </w:rPr>
        <w:t xml:space="preserve">It does </w:t>
      </w:r>
      <w:r w:rsidRPr="00A478F7">
        <w:rPr>
          <w:b/>
          <w:bCs/>
          <w:lang w:val="en-PK"/>
        </w:rPr>
        <w:t>round-robin</w:t>
      </w:r>
      <w:r w:rsidRPr="00A478F7">
        <w:rPr>
          <w:lang w:val="en-PK"/>
        </w:rPr>
        <w:t xml:space="preserve"> or </w:t>
      </w:r>
      <w:r w:rsidRPr="00A478F7">
        <w:rPr>
          <w:b/>
          <w:bCs/>
          <w:lang w:val="en-PK"/>
        </w:rPr>
        <w:t>random</w:t>
      </w:r>
      <w:r w:rsidRPr="00A478F7">
        <w:rPr>
          <w:lang w:val="en-PK"/>
        </w:rPr>
        <w:t xml:space="preserve"> (depending on your load balancer config)</w:t>
      </w:r>
    </w:p>
    <w:p w14:paraId="44E68D9E" w14:textId="77777777" w:rsidR="00A478F7" w:rsidRPr="00A478F7" w:rsidRDefault="00A478F7" w:rsidP="00A478F7">
      <w:pPr>
        <w:numPr>
          <w:ilvl w:val="0"/>
          <w:numId w:val="15"/>
        </w:numPr>
        <w:rPr>
          <w:lang w:val="en-PK"/>
        </w:rPr>
      </w:pPr>
      <w:r w:rsidRPr="00A478F7">
        <w:rPr>
          <w:lang w:val="en-PK"/>
        </w:rPr>
        <w:t xml:space="preserve">It does </w:t>
      </w:r>
      <w:r w:rsidRPr="00A478F7">
        <w:rPr>
          <w:b/>
          <w:bCs/>
          <w:lang w:val="en-PK"/>
        </w:rPr>
        <w:t>not</w:t>
      </w:r>
      <w:r w:rsidRPr="00A478F7">
        <w:rPr>
          <w:lang w:val="en-PK"/>
        </w:rPr>
        <w:t xml:space="preserve"> call </w:t>
      </w:r>
      <w:r w:rsidRPr="00A478F7">
        <w:rPr>
          <w:i/>
          <w:iCs/>
          <w:lang w:val="en-PK"/>
        </w:rPr>
        <w:t>all instances</w:t>
      </w:r>
      <w:r w:rsidRPr="00A478F7">
        <w:rPr>
          <w:lang w:val="en-PK"/>
        </w:rPr>
        <w:t xml:space="preserve"> at once (that would be fan-out, which Feign does not do by default)</w:t>
      </w:r>
    </w:p>
    <w:p w14:paraId="5BD3C628" w14:textId="77777777" w:rsidR="00A478F7" w:rsidRPr="00A478F7" w:rsidRDefault="00A478F7" w:rsidP="00A478F7">
      <w:pPr>
        <w:rPr>
          <w:lang w:val="en-PK"/>
        </w:rPr>
      </w:pPr>
      <w:r w:rsidRPr="00A478F7">
        <w:rPr>
          <w:lang w:val="en-PK"/>
        </w:rPr>
        <w:pict w14:anchorId="66820CA1">
          <v:rect id="_x0000_i1228" style="width:0;height:1.5pt" o:hralign="center" o:hrstd="t" o:hr="t" fillcolor="#a0a0a0" stroked="f"/>
        </w:pict>
      </w:r>
    </w:p>
    <w:p w14:paraId="6665CB9D" w14:textId="77777777" w:rsidR="00A478F7" w:rsidRPr="00A478F7" w:rsidRDefault="00A478F7" w:rsidP="00A478F7">
      <w:pPr>
        <w:rPr>
          <w:b/>
          <w:bCs/>
          <w:lang w:val="en-PK"/>
        </w:rPr>
      </w:pPr>
      <w:r w:rsidRPr="00A478F7">
        <w:rPr>
          <w:rFonts w:ascii="Segoe UI Emoji" w:hAnsi="Segoe UI Emoji" w:cs="Segoe UI Emoji"/>
          <w:b/>
          <w:bCs/>
          <w:lang w:val="en-PK"/>
        </w:rPr>
        <w:t>✅</w:t>
      </w:r>
      <w:r w:rsidRPr="00A478F7">
        <w:rPr>
          <w:b/>
          <w:bCs/>
          <w:lang w:val="en-PK"/>
        </w:rPr>
        <w:t xml:space="preserve"> So the flow looks like this:</w:t>
      </w:r>
    </w:p>
    <w:p w14:paraId="6A413321" w14:textId="77777777" w:rsidR="00A478F7" w:rsidRPr="00A478F7" w:rsidRDefault="00A478F7" w:rsidP="00A478F7">
      <w:pPr>
        <w:rPr>
          <w:b/>
          <w:bCs/>
          <w:lang w:val="en-PK"/>
        </w:rPr>
      </w:pPr>
      <w:r w:rsidRPr="00A478F7">
        <w:rPr>
          <w:b/>
          <w:bCs/>
          <w:lang w:val="en-PK"/>
        </w:rPr>
        <w:t>You have 3 running instances registered in Eureka:</w:t>
      </w:r>
    </w:p>
    <w:p w14:paraId="625364CF" w14:textId="77777777" w:rsidR="00A478F7" w:rsidRPr="00A478F7" w:rsidRDefault="00A478F7" w:rsidP="00A478F7">
      <w:pPr>
        <w:rPr>
          <w:lang w:val="en-PK"/>
        </w:rPr>
      </w:pPr>
      <w:r w:rsidRPr="00A478F7">
        <w:rPr>
          <w:lang w:val="en-PK"/>
        </w:rPr>
        <w:t>cards-service:</w:t>
      </w:r>
    </w:p>
    <w:p w14:paraId="344F41A6" w14:textId="77777777" w:rsidR="00A478F7" w:rsidRPr="00A478F7" w:rsidRDefault="00A478F7" w:rsidP="00A478F7">
      <w:pPr>
        <w:rPr>
          <w:lang w:val="en-PK"/>
        </w:rPr>
      </w:pPr>
      <w:r w:rsidRPr="00A478F7">
        <w:rPr>
          <w:lang w:val="en-PK"/>
        </w:rPr>
        <w:t xml:space="preserve">  - http://10.0.0.1:8080</w:t>
      </w:r>
    </w:p>
    <w:p w14:paraId="5F965F16" w14:textId="77777777" w:rsidR="00A478F7" w:rsidRPr="00A478F7" w:rsidRDefault="00A478F7" w:rsidP="00A478F7">
      <w:pPr>
        <w:rPr>
          <w:lang w:val="en-PK"/>
        </w:rPr>
      </w:pPr>
      <w:r w:rsidRPr="00A478F7">
        <w:rPr>
          <w:lang w:val="en-PK"/>
        </w:rPr>
        <w:t xml:space="preserve">  - http://10.0.0.2:8080</w:t>
      </w:r>
    </w:p>
    <w:p w14:paraId="26CAAA68" w14:textId="77777777" w:rsidR="00A478F7" w:rsidRPr="00A478F7" w:rsidRDefault="00A478F7" w:rsidP="00A478F7">
      <w:pPr>
        <w:rPr>
          <w:lang w:val="en-PK"/>
        </w:rPr>
      </w:pPr>
      <w:r w:rsidRPr="00A478F7">
        <w:rPr>
          <w:lang w:val="en-PK"/>
        </w:rPr>
        <w:t xml:space="preserve">  - http://10.0.0.3:8080</w:t>
      </w:r>
    </w:p>
    <w:p w14:paraId="47F82256" w14:textId="77777777" w:rsidR="00A478F7" w:rsidRPr="00A478F7" w:rsidRDefault="00A478F7" w:rsidP="00A478F7">
      <w:pPr>
        <w:rPr>
          <w:lang w:val="en-PK"/>
        </w:rPr>
      </w:pPr>
      <w:r w:rsidRPr="00A478F7">
        <w:rPr>
          <w:lang w:val="en-PK"/>
        </w:rPr>
        <w:pict w14:anchorId="262B5D86">
          <v:rect id="_x0000_i1229" style="width:0;height:1.5pt" o:hralign="center" o:hrstd="t" o:hr="t" fillcolor="#a0a0a0" stroked="f"/>
        </w:pict>
      </w:r>
    </w:p>
    <w:p w14:paraId="154A0CD2" w14:textId="77777777" w:rsidR="00A478F7" w:rsidRPr="00A478F7" w:rsidRDefault="00A478F7" w:rsidP="00A478F7">
      <w:pPr>
        <w:rPr>
          <w:b/>
          <w:bCs/>
          <w:lang w:val="en-PK"/>
        </w:rPr>
      </w:pPr>
      <w:r w:rsidRPr="00A478F7">
        <w:rPr>
          <w:b/>
          <w:bCs/>
          <w:lang w:val="en-PK"/>
        </w:rPr>
        <w:t>Now when Feign makes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1976"/>
      </w:tblGrid>
      <w:tr w:rsidR="00A478F7" w:rsidRPr="00A478F7" w14:paraId="61202B3B" w14:textId="77777777" w:rsidTr="00A478F7">
        <w:trPr>
          <w:tblHeader/>
          <w:tblCellSpacing w:w="15" w:type="dxa"/>
        </w:trPr>
        <w:tc>
          <w:tcPr>
            <w:tcW w:w="0" w:type="auto"/>
            <w:vAlign w:val="center"/>
            <w:hideMark/>
          </w:tcPr>
          <w:p w14:paraId="54DA8404" w14:textId="77777777" w:rsidR="00A478F7" w:rsidRPr="00A478F7" w:rsidRDefault="00A478F7" w:rsidP="00A478F7">
            <w:pPr>
              <w:rPr>
                <w:b/>
                <w:bCs/>
                <w:lang w:val="en-PK"/>
              </w:rPr>
            </w:pPr>
            <w:r w:rsidRPr="00A478F7">
              <w:rPr>
                <w:b/>
                <w:bCs/>
                <w:lang w:val="en-PK"/>
              </w:rPr>
              <w:t>Call #</w:t>
            </w:r>
          </w:p>
        </w:tc>
        <w:tc>
          <w:tcPr>
            <w:tcW w:w="0" w:type="auto"/>
            <w:vAlign w:val="center"/>
            <w:hideMark/>
          </w:tcPr>
          <w:p w14:paraId="5E078257" w14:textId="77777777" w:rsidR="00A478F7" w:rsidRPr="00A478F7" w:rsidRDefault="00A478F7" w:rsidP="00A478F7">
            <w:pPr>
              <w:rPr>
                <w:b/>
                <w:bCs/>
                <w:lang w:val="en-PK"/>
              </w:rPr>
            </w:pPr>
            <w:r w:rsidRPr="00A478F7">
              <w:rPr>
                <w:b/>
                <w:bCs/>
                <w:lang w:val="en-PK"/>
              </w:rPr>
              <w:t>Picked Instance</w:t>
            </w:r>
          </w:p>
        </w:tc>
      </w:tr>
      <w:tr w:rsidR="00A478F7" w:rsidRPr="00A478F7" w14:paraId="4E9E8423" w14:textId="77777777" w:rsidTr="00A478F7">
        <w:trPr>
          <w:tblCellSpacing w:w="15" w:type="dxa"/>
        </w:trPr>
        <w:tc>
          <w:tcPr>
            <w:tcW w:w="0" w:type="auto"/>
            <w:vAlign w:val="center"/>
            <w:hideMark/>
          </w:tcPr>
          <w:p w14:paraId="2A27584B" w14:textId="77777777" w:rsidR="00A478F7" w:rsidRPr="00A478F7" w:rsidRDefault="00A478F7" w:rsidP="00A478F7">
            <w:pPr>
              <w:rPr>
                <w:lang w:val="en-PK"/>
              </w:rPr>
            </w:pPr>
            <w:r w:rsidRPr="00A478F7">
              <w:rPr>
                <w:lang w:val="en-PK"/>
              </w:rPr>
              <w:t>1</w:t>
            </w:r>
          </w:p>
        </w:tc>
        <w:tc>
          <w:tcPr>
            <w:tcW w:w="0" w:type="auto"/>
            <w:vAlign w:val="center"/>
            <w:hideMark/>
          </w:tcPr>
          <w:p w14:paraId="4272F144" w14:textId="77777777" w:rsidR="00A478F7" w:rsidRPr="00A478F7" w:rsidRDefault="00A478F7" w:rsidP="00A478F7">
            <w:pPr>
              <w:rPr>
                <w:lang w:val="en-PK"/>
              </w:rPr>
            </w:pPr>
            <w:hyperlink r:id="rId11" w:history="1">
              <w:r w:rsidRPr="00A478F7">
                <w:rPr>
                  <w:rStyle w:val="Hyperlink"/>
                  <w:lang w:val="en-PK"/>
                </w:rPr>
                <w:t>http://10.0.0.1:8080</w:t>
              </w:r>
            </w:hyperlink>
          </w:p>
        </w:tc>
      </w:tr>
      <w:tr w:rsidR="00A478F7" w:rsidRPr="00A478F7" w14:paraId="5B06A4CC" w14:textId="77777777" w:rsidTr="00A478F7">
        <w:trPr>
          <w:tblCellSpacing w:w="15" w:type="dxa"/>
        </w:trPr>
        <w:tc>
          <w:tcPr>
            <w:tcW w:w="0" w:type="auto"/>
            <w:vAlign w:val="center"/>
            <w:hideMark/>
          </w:tcPr>
          <w:p w14:paraId="324002AA" w14:textId="77777777" w:rsidR="00A478F7" w:rsidRPr="00A478F7" w:rsidRDefault="00A478F7" w:rsidP="00A478F7">
            <w:pPr>
              <w:rPr>
                <w:lang w:val="en-PK"/>
              </w:rPr>
            </w:pPr>
            <w:r w:rsidRPr="00A478F7">
              <w:rPr>
                <w:lang w:val="en-PK"/>
              </w:rPr>
              <w:t>2</w:t>
            </w:r>
          </w:p>
        </w:tc>
        <w:tc>
          <w:tcPr>
            <w:tcW w:w="0" w:type="auto"/>
            <w:vAlign w:val="center"/>
            <w:hideMark/>
          </w:tcPr>
          <w:p w14:paraId="5CB30654" w14:textId="77777777" w:rsidR="00A478F7" w:rsidRPr="00A478F7" w:rsidRDefault="00A478F7" w:rsidP="00A478F7">
            <w:pPr>
              <w:rPr>
                <w:lang w:val="en-PK"/>
              </w:rPr>
            </w:pPr>
            <w:hyperlink r:id="rId12" w:history="1">
              <w:r w:rsidRPr="00A478F7">
                <w:rPr>
                  <w:rStyle w:val="Hyperlink"/>
                  <w:lang w:val="en-PK"/>
                </w:rPr>
                <w:t>http://10.0.0.2:8080</w:t>
              </w:r>
            </w:hyperlink>
          </w:p>
        </w:tc>
      </w:tr>
      <w:tr w:rsidR="00A478F7" w:rsidRPr="00A478F7" w14:paraId="2DA95CD1" w14:textId="77777777" w:rsidTr="00A478F7">
        <w:trPr>
          <w:tblCellSpacing w:w="15" w:type="dxa"/>
        </w:trPr>
        <w:tc>
          <w:tcPr>
            <w:tcW w:w="0" w:type="auto"/>
            <w:vAlign w:val="center"/>
            <w:hideMark/>
          </w:tcPr>
          <w:p w14:paraId="28ED0F9C" w14:textId="77777777" w:rsidR="00A478F7" w:rsidRPr="00A478F7" w:rsidRDefault="00A478F7" w:rsidP="00A478F7">
            <w:pPr>
              <w:rPr>
                <w:lang w:val="en-PK"/>
              </w:rPr>
            </w:pPr>
            <w:r w:rsidRPr="00A478F7">
              <w:rPr>
                <w:lang w:val="en-PK"/>
              </w:rPr>
              <w:t>3</w:t>
            </w:r>
          </w:p>
        </w:tc>
        <w:tc>
          <w:tcPr>
            <w:tcW w:w="0" w:type="auto"/>
            <w:vAlign w:val="center"/>
            <w:hideMark/>
          </w:tcPr>
          <w:p w14:paraId="297CA3EC" w14:textId="77777777" w:rsidR="00A478F7" w:rsidRPr="00A478F7" w:rsidRDefault="00A478F7" w:rsidP="00A478F7">
            <w:pPr>
              <w:rPr>
                <w:lang w:val="en-PK"/>
              </w:rPr>
            </w:pPr>
            <w:hyperlink r:id="rId13" w:history="1">
              <w:r w:rsidRPr="00A478F7">
                <w:rPr>
                  <w:rStyle w:val="Hyperlink"/>
                  <w:lang w:val="en-PK"/>
                </w:rPr>
                <w:t>http://10.0.0.3:8080</w:t>
              </w:r>
            </w:hyperlink>
          </w:p>
        </w:tc>
      </w:tr>
      <w:tr w:rsidR="00A478F7" w:rsidRPr="00A478F7" w14:paraId="1261FC6B" w14:textId="77777777" w:rsidTr="00A478F7">
        <w:trPr>
          <w:tblCellSpacing w:w="15" w:type="dxa"/>
        </w:trPr>
        <w:tc>
          <w:tcPr>
            <w:tcW w:w="0" w:type="auto"/>
            <w:vAlign w:val="center"/>
            <w:hideMark/>
          </w:tcPr>
          <w:p w14:paraId="555A8DB9" w14:textId="77777777" w:rsidR="00A478F7" w:rsidRPr="00A478F7" w:rsidRDefault="00A478F7" w:rsidP="00A478F7">
            <w:pPr>
              <w:rPr>
                <w:lang w:val="en-PK"/>
              </w:rPr>
            </w:pPr>
            <w:r w:rsidRPr="00A478F7">
              <w:rPr>
                <w:lang w:val="en-PK"/>
              </w:rPr>
              <w:t>4</w:t>
            </w:r>
          </w:p>
        </w:tc>
        <w:tc>
          <w:tcPr>
            <w:tcW w:w="0" w:type="auto"/>
            <w:vAlign w:val="center"/>
            <w:hideMark/>
          </w:tcPr>
          <w:p w14:paraId="0DFBDD35" w14:textId="77777777" w:rsidR="00A478F7" w:rsidRPr="00A478F7" w:rsidRDefault="00A478F7" w:rsidP="00A478F7">
            <w:pPr>
              <w:rPr>
                <w:lang w:val="en-PK"/>
              </w:rPr>
            </w:pPr>
            <w:hyperlink r:id="rId14" w:history="1">
              <w:r w:rsidRPr="00A478F7">
                <w:rPr>
                  <w:rStyle w:val="Hyperlink"/>
                  <w:lang w:val="en-PK"/>
                </w:rPr>
                <w:t>http://10.0.0.1:8080</w:t>
              </w:r>
            </w:hyperlink>
          </w:p>
        </w:tc>
      </w:tr>
      <w:tr w:rsidR="00A478F7" w:rsidRPr="00A478F7" w14:paraId="6F5F5FFE" w14:textId="77777777" w:rsidTr="00A478F7">
        <w:trPr>
          <w:tblCellSpacing w:w="15" w:type="dxa"/>
        </w:trPr>
        <w:tc>
          <w:tcPr>
            <w:tcW w:w="0" w:type="auto"/>
            <w:vAlign w:val="center"/>
            <w:hideMark/>
          </w:tcPr>
          <w:p w14:paraId="541D5742" w14:textId="77777777" w:rsidR="00A478F7" w:rsidRPr="00A478F7" w:rsidRDefault="00A478F7" w:rsidP="00A478F7">
            <w:pPr>
              <w:rPr>
                <w:lang w:val="en-PK"/>
              </w:rPr>
            </w:pPr>
            <w:r w:rsidRPr="00A478F7">
              <w:rPr>
                <w:lang w:val="en-PK"/>
              </w:rPr>
              <w:t>5</w:t>
            </w:r>
          </w:p>
        </w:tc>
        <w:tc>
          <w:tcPr>
            <w:tcW w:w="0" w:type="auto"/>
            <w:vAlign w:val="center"/>
            <w:hideMark/>
          </w:tcPr>
          <w:p w14:paraId="04A95646" w14:textId="77777777" w:rsidR="00A478F7" w:rsidRPr="00A478F7" w:rsidRDefault="00A478F7" w:rsidP="00A478F7">
            <w:pPr>
              <w:rPr>
                <w:lang w:val="en-PK"/>
              </w:rPr>
            </w:pPr>
            <w:hyperlink r:id="rId15" w:history="1">
              <w:r w:rsidRPr="00A478F7">
                <w:rPr>
                  <w:rStyle w:val="Hyperlink"/>
                  <w:lang w:val="en-PK"/>
                </w:rPr>
                <w:t>http://10.0.0.2:8080</w:t>
              </w:r>
            </w:hyperlink>
          </w:p>
        </w:tc>
      </w:tr>
    </w:tbl>
    <w:p w14:paraId="38F285B1" w14:textId="77777777" w:rsidR="00A478F7" w:rsidRPr="00A478F7" w:rsidRDefault="00A478F7" w:rsidP="00A478F7">
      <w:pPr>
        <w:rPr>
          <w:lang w:val="en-PK"/>
        </w:rPr>
      </w:pPr>
      <w:r w:rsidRPr="00A478F7">
        <w:rPr>
          <w:rFonts w:ascii="Segoe UI Symbol" w:hAnsi="Segoe UI Symbol" w:cs="Segoe UI Symbol"/>
          <w:lang w:val="en-PK"/>
        </w:rPr>
        <w:t>➡</w:t>
      </w:r>
      <w:r w:rsidRPr="00A478F7">
        <w:rPr>
          <w:lang w:val="en-PK"/>
        </w:rPr>
        <w:t xml:space="preserve">️ This is </w:t>
      </w:r>
      <w:r w:rsidRPr="00A478F7">
        <w:rPr>
          <w:b/>
          <w:bCs/>
          <w:lang w:val="en-PK"/>
        </w:rPr>
        <w:t>round-robin</w:t>
      </w:r>
      <w:r w:rsidRPr="00A478F7">
        <w:rPr>
          <w:lang w:val="en-PK"/>
        </w:rPr>
        <w:t xml:space="preserve"> load balancing.</w:t>
      </w:r>
    </w:p>
    <w:p w14:paraId="4AFF98DD" w14:textId="77777777" w:rsidR="00A478F7" w:rsidRPr="00A478F7" w:rsidRDefault="00A478F7" w:rsidP="00A478F7">
      <w:pPr>
        <w:rPr>
          <w:lang w:val="en-PK"/>
        </w:rPr>
      </w:pPr>
      <w:r w:rsidRPr="00A478F7">
        <w:rPr>
          <w:lang w:val="en-PK"/>
        </w:rPr>
        <w:pict w14:anchorId="68AF99C5">
          <v:rect id="_x0000_i1230" style="width:0;height:1.5pt" o:hralign="center" o:hrstd="t" o:hr="t" fillcolor="#a0a0a0" stroked="f"/>
        </w:pict>
      </w:r>
    </w:p>
    <w:p w14:paraId="4A982DA7" w14:textId="77777777" w:rsidR="00A478F7" w:rsidRPr="00A478F7" w:rsidRDefault="00A478F7" w:rsidP="00A478F7">
      <w:pPr>
        <w:rPr>
          <w:b/>
          <w:bCs/>
          <w:lang w:val="en-PK"/>
        </w:rPr>
      </w:pPr>
      <w:r w:rsidRPr="00A478F7">
        <w:rPr>
          <w:rFonts w:ascii="Segoe UI Emoji" w:hAnsi="Segoe UI Emoji" w:cs="Segoe UI Emoji"/>
          <w:b/>
          <w:bCs/>
          <w:lang w:val="en-PK"/>
        </w:rPr>
        <w:t>🚀</w:t>
      </w:r>
      <w:r w:rsidRPr="00A478F7">
        <w:rPr>
          <w:b/>
          <w:bCs/>
          <w:lang w:val="en-PK"/>
        </w:rPr>
        <w:t xml:space="preserve"> Who does the load balancing?</w:t>
      </w:r>
    </w:p>
    <w:p w14:paraId="4B1C3190" w14:textId="77777777" w:rsidR="00A478F7" w:rsidRPr="00A478F7" w:rsidRDefault="00A478F7" w:rsidP="00A478F7">
      <w:pPr>
        <w:numPr>
          <w:ilvl w:val="0"/>
          <w:numId w:val="16"/>
        </w:numPr>
        <w:rPr>
          <w:lang w:val="en-PK"/>
        </w:rPr>
      </w:pPr>
      <w:r w:rsidRPr="00A478F7">
        <w:rPr>
          <w:lang w:val="en-PK"/>
        </w:rPr>
        <w:lastRenderedPageBreak/>
        <w:t xml:space="preserve">Feign uses </w:t>
      </w:r>
      <w:r w:rsidRPr="00A478F7">
        <w:rPr>
          <w:b/>
          <w:bCs/>
          <w:lang w:val="en-PK"/>
        </w:rPr>
        <w:t xml:space="preserve">Spring Cloud </w:t>
      </w:r>
      <w:proofErr w:type="spellStart"/>
      <w:r w:rsidRPr="00A478F7">
        <w:rPr>
          <w:b/>
          <w:bCs/>
          <w:lang w:val="en-PK"/>
        </w:rPr>
        <w:t>LoadBalancer</w:t>
      </w:r>
      <w:proofErr w:type="spellEnd"/>
      <w:r w:rsidRPr="00A478F7">
        <w:rPr>
          <w:lang w:val="en-PK"/>
        </w:rPr>
        <w:t xml:space="preserve"> (in newer Spring versions)</w:t>
      </w:r>
      <w:r w:rsidRPr="00A478F7">
        <w:rPr>
          <w:lang w:val="en-PK"/>
        </w:rPr>
        <w:br/>
        <w:t>or</w:t>
      </w:r>
    </w:p>
    <w:p w14:paraId="13A64F9C" w14:textId="77777777" w:rsidR="00A478F7" w:rsidRPr="00A478F7" w:rsidRDefault="00A478F7" w:rsidP="00A478F7">
      <w:pPr>
        <w:numPr>
          <w:ilvl w:val="0"/>
          <w:numId w:val="16"/>
        </w:numPr>
        <w:rPr>
          <w:lang w:val="en-PK"/>
        </w:rPr>
      </w:pPr>
      <w:r w:rsidRPr="00A478F7">
        <w:rPr>
          <w:b/>
          <w:bCs/>
          <w:lang w:val="en-PK"/>
        </w:rPr>
        <w:t>Netflix Ribbon</w:t>
      </w:r>
      <w:r w:rsidRPr="00A478F7">
        <w:rPr>
          <w:lang w:val="en-PK"/>
        </w:rPr>
        <w:t xml:space="preserve"> (in older Spring versions) under the hood.</w:t>
      </w:r>
    </w:p>
    <w:p w14:paraId="6E48D588" w14:textId="77777777" w:rsidR="00A478F7" w:rsidRPr="00A478F7" w:rsidRDefault="00A478F7" w:rsidP="00A478F7">
      <w:pPr>
        <w:rPr>
          <w:lang w:val="en-PK"/>
        </w:rPr>
      </w:pPr>
      <w:r w:rsidRPr="00A478F7">
        <w:rPr>
          <w:lang w:val="en-PK"/>
        </w:rPr>
        <w:t>When you call:</w:t>
      </w:r>
    </w:p>
    <w:p w14:paraId="7B34B5A5" w14:textId="77777777" w:rsidR="00A478F7" w:rsidRPr="00A478F7" w:rsidRDefault="00A478F7" w:rsidP="00A478F7">
      <w:pPr>
        <w:rPr>
          <w:lang w:val="en-PK"/>
        </w:rPr>
      </w:pPr>
      <w:proofErr w:type="spellStart"/>
      <w:r w:rsidRPr="00A478F7">
        <w:rPr>
          <w:lang w:val="en-PK"/>
        </w:rPr>
        <w:t>cardsFeignClient.fetchCardDetails</w:t>
      </w:r>
      <w:proofErr w:type="spellEnd"/>
      <w:r w:rsidRPr="00A478F7">
        <w:rPr>
          <w:lang w:val="en-PK"/>
        </w:rPr>
        <w:t>("9876543210");</w:t>
      </w:r>
    </w:p>
    <w:p w14:paraId="302962DE" w14:textId="77777777" w:rsidR="00A478F7" w:rsidRPr="00A478F7" w:rsidRDefault="00A478F7" w:rsidP="00A478F7">
      <w:pPr>
        <w:rPr>
          <w:lang w:val="en-PK"/>
        </w:rPr>
      </w:pPr>
      <w:r w:rsidRPr="00A478F7">
        <w:rPr>
          <w:rFonts w:ascii="Segoe UI Symbol" w:hAnsi="Segoe UI Symbol" w:cs="Segoe UI Symbol"/>
          <w:lang w:val="en-PK"/>
        </w:rPr>
        <w:t>➡</w:t>
      </w:r>
      <w:r w:rsidRPr="00A478F7">
        <w:rPr>
          <w:lang w:val="en-PK"/>
        </w:rPr>
        <w:t>️ Feign will:</w:t>
      </w:r>
    </w:p>
    <w:p w14:paraId="3EC2B617" w14:textId="77777777" w:rsidR="00A478F7" w:rsidRPr="00A478F7" w:rsidRDefault="00A478F7" w:rsidP="00A478F7">
      <w:pPr>
        <w:numPr>
          <w:ilvl w:val="0"/>
          <w:numId w:val="17"/>
        </w:numPr>
        <w:rPr>
          <w:lang w:val="en-PK"/>
        </w:rPr>
      </w:pPr>
      <w:r w:rsidRPr="00A478F7">
        <w:rPr>
          <w:lang w:val="en-PK"/>
        </w:rPr>
        <w:t>Get all instances (http://10.0.0.1, 10.0.0.2, 10.0.0.3)</w:t>
      </w:r>
    </w:p>
    <w:p w14:paraId="4ED06938" w14:textId="77777777" w:rsidR="00A478F7" w:rsidRPr="00A478F7" w:rsidRDefault="00A478F7" w:rsidP="00A478F7">
      <w:pPr>
        <w:numPr>
          <w:ilvl w:val="0"/>
          <w:numId w:val="17"/>
        </w:numPr>
        <w:rPr>
          <w:lang w:val="en-PK"/>
        </w:rPr>
      </w:pPr>
      <w:r w:rsidRPr="00A478F7">
        <w:rPr>
          <w:b/>
          <w:bCs/>
          <w:lang w:val="en-PK"/>
        </w:rPr>
        <w:t>Pick one</w:t>
      </w:r>
      <w:r w:rsidRPr="00A478F7">
        <w:rPr>
          <w:lang w:val="en-PK"/>
        </w:rPr>
        <w:t xml:space="preserve"> (according to the load balancing strategy)</w:t>
      </w:r>
    </w:p>
    <w:p w14:paraId="2C617385" w14:textId="77777777" w:rsidR="00A478F7" w:rsidRPr="00A478F7" w:rsidRDefault="00A478F7" w:rsidP="00A478F7">
      <w:pPr>
        <w:numPr>
          <w:ilvl w:val="0"/>
          <w:numId w:val="17"/>
        </w:numPr>
        <w:rPr>
          <w:lang w:val="en-PK"/>
        </w:rPr>
      </w:pPr>
      <w:r w:rsidRPr="00A478F7">
        <w:rPr>
          <w:lang w:val="en-PK"/>
        </w:rPr>
        <w:t xml:space="preserve">Make </w:t>
      </w:r>
      <w:r w:rsidRPr="00A478F7">
        <w:rPr>
          <w:b/>
          <w:bCs/>
          <w:lang w:val="en-PK"/>
        </w:rPr>
        <w:t>one HTTP call</w:t>
      </w:r>
      <w:r w:rsidRPr="00A478F7">
        <w:rPr>
          <w:lang w:val="en-PK"/>
        </w:rPr>
        <w:t xml:space="preserve"> to that picked instance</w:t>
      </w:r>
    </w:p>
    <w:p w14:paraId="3199778E" w14:textId="77777777" w:rsidR="00A478F7" w:rsidRPr="00A478F7" w:rsidRDefault="00A478F7" w:rsidP="00A478F7">
      <w:pPr>
        <w:rPr>
          <w:lang w:val="en-PK"/>
        </w:rPr>
      </w:pPr>
      <w:r w:rsidRPr="00A478F7">
        <w:rPr>
          <w:lang w:val="en-PK"/>
        </w:rPr>
        <w:pict w14:anchorId="33AB0E55">
          <v:rect id="_x0000_i1231" style="width:0;height:1.5pt" o:hralign="center" o:hrstd="t" o:hr="t" fillcolor="#a0a0a0" stroked="f"/>
        </w:pict>
      </w:r>
    </w:p>
    <w:p w14:paraId="678C4BF0" w14:textId="77777777" w:rsidR="00A478F7" w:rsidRPr="00A478F7" w:rsidRDefault="00A478F7" w:rsidP="00A478F7">
      <w:pPr>
        <w:rPr>
          <w:b/>
          <w:bCs/>
          <w:lang w:val="en-PK"/>
        </w:rPr>
      </w:pPr>
      <w:r w:rsidRPr="00A478F7">
        <w:rPr>
          <w:rFonts w:ascii="Segoe UI Emoji" w:hAnsi="Segoe UI Emoji" w:cs="Segoe UI Emoji"/>
          <w:b/>
          <w:bCs/>
          <w:lang w:val="en-PK"/>
        </w:rPr>
        <w:t>❓</w:t>
      </w:r>
      <w:r w:rsidRPr="00A478F7">
        <w:rPr>
          <w:b/>
          <w:bCs/>
          <w:lang w:val="en-PK"/>
        </w:rPr>
        <w:t xml:space="preserve"> So to clarify directly on your question:</w:t>
      </w:r>
    </w:p>
    <w:p w14:paraId="0C4A2FBA" w14:textId="77777777" w:rsidR="00A478F7" w:rsidRPr="00A478F7" w:rsidRDefault="00A478F7" w:rsidP="00A478F7">
      <w:pPr>
        <w:rPr>
          <w:lang w:val="en-PK"/>
        </w:rPr>
      </w:pPr>
      <w:r w:rsidRPr="00A478F7">
        <w:rPr>
          <w:lang w:val="en-PK"/>
        </w:rPr>
        <w:t xml:space="preserve">Will it invoke </w:t>
      </w:r>
      <w:r w:rsidRPr="00A478F7">
        <w:rPr>
          <w:b/>
          <w:bCs/>
          <w:lang w:val="en-PK"/>
        </w:rPr>
        <w:t>all instances</w:t>
      </w:r>
      <w:r w:rsidRPr="00A478F7">
        <w:rPr>
          <w:lang w:val="en-PK"/>
        </w:rPr>
        <w:t>?</w:t>
      </w:r>
    </w:p>
    <w:p w14:paraId="15159783" w14:textId="77777777" w:rsidR="00A478F7" w:rsidRPr="00A478F7" w:rsidRDefault="00A478F7" w:rsidP="00A478F7">
      <w:pPr>
        <w:rPr>
          <w:lang w:val="en-PK"/>
        </w:rPr>
      </w:pPr>
      <w:r w:rsidRPr="00A478F7">
        <w:rPr>
          <w:rFonts w:ascii="Segoe UI Emoji" w:hAnsi="Segoe UI Emoji" w:cs="Segoe UI Emoji"/>
          <w:lang w:val="en-PK"/>
        </w:rPr>
        <w:t>❌</w:t>
      </w:r>
      <w:r w:rsidRPr="00A478F7">
        <w:rPr>
          <w:lang w:val="en-PK"/>
        </w:rPr>
        <w:t xml:space="preserve"> </w:t>
      </w:r>
      <w:r w:rsidRPr="00A478F7">
        <w:rPr>
          <w:b/>
          <w:bCs/>
          <w:lang w:val="en-PK"/>
        </w:rPr>
        <w:t>No.</w:t>
      </w:r>
    </w:p>
    <w:p w14:paraId="7862451E" w14:textId="77777777" w:rsidR="00A478F7" w:rsidRPr="00A478F7" w:rsidRDefault="00A478F7" w:rsidP="00A478F7">
      <w:pPr>
        <w:numPr>
          <w:ilvl w:val="0"/>
          <w:numId w:val="18"/>
        </w:numPr>
        <w:rPr>
          <w:lang w:val="en-PK"/>
        </w:rPr>
      </w:pPr>
      <w:r w:rsidRPr="00A478F7">
        <w:rPr>
          <w:lang w:val="en-PK"/>
        </w:rPr>
        <w:t xml:space="preserve">Feign will pick </w:t>
      </w:r>
      <w:r w:rsidRPr="00A478F7">
        <w:rPr>
          <w:b/>
          <w:bCs/>
          <w:lang w:val="en-PK"/>
        </w:rPr>
        <w:t>only one instance</w:t>
      </w:r>
      <w:r w:rsidRPr="00A478F7">
        <w:rPr>
          <w:lang w:val="en-PK"/>
        </w:rPr>
        <w:t xml:space="preserve"> per request.</w:t>
      </w:r>
    </w:p>
    <w:p w14:paraId="6D028981" w14:textId="77777777" w:rsidR="00A478F7" w:rsidRPr="00A478F7" w:rsidRDefault="00A478F7" w:rsidP="00A478F7">
      <w:pPr>
        <w:numPr>
          <w:ilvl w:val="0"/>
          <w:numId w:val="18"/>
        </w:numPr>
        <w:rPr>
          <w:lang w:val="en-PK"/>
        </w:rPr>
      </w:pPr>
      <w:r w:rsidRPr="00A478F7">
        <w:rPr>
          <w:lang w:val="en-PK"/>
        </w:rPr>
        <w:t xml:space="preserve">Across multiple requests, Feign will </w:t>
      </w:r>
      <w:r w:rsidRPr="00A478F7">
        <w:rPr>
          <w:b/>
          <w:bCs/>
          <w:lang w:val="en-PK"/>
        </w:rPr>
        <w:t>distribute</w:t>
      </w:r>
      <w:r w:rsidRPr="00A478F7">
        <w:rPr>
          <w:lang w:val="en-PK"/>
        </w:rPr>
        <w:t xml:space="preserve"> calls across instances (that’s the load balancing).</w:t>
      </w:r>
    </w:p>
    <w:p w14:paraId="15621293" w14:textId="77777777" w:rsidR="00A478F7" w:rsidRPr="00A478F7" w:rsidRDefault="00A478F7" w:rsidP="00A478F7">
      <w:pPr>
        <w:rPr>
          <w:lang w:val="en-PK"/>
        </w:rPr>
      </w:pPr>
      <w:r w:rsidRPr="00A478F7">
        <w:rPr>
          <w:lang w:val="en-PK"/>
        </w:rPr>
        <w:pict w14:anchorId="44519EB5">
          <v:rect id="_x0000_i1232" style="width:0;height:1.5pt" o:hralign="center" o:hrstd="t" o:hr="t" fillcolor="#a0a0a0" stroked="f"/>
        </w:pict>
      </w:r>
    </w:p>
    <w:p w14:paraId="6E6F5CDA" w14:textId="77777777" w:rsidR="00A478F7" w:rsidRPr="00A478F7" w:rsidRDefault="00A478F7" w:rsidP="00A478F7">
      <w:pPr>
        <w:rPr>
          <w:b/>
          <w:bCs/>
          <w:lang w:val="en-PK"/>
        </w:rPr>
      </w:pPr>
      <w:r w:rsidRPr="00A478F7">
        <w:rPr>
          <w:rFonts w:ascii="Segoe UI Emoji" w:hAnsi="Segoe UI Emoji" w:cs="Segoe UI Emoji"/>
          <w:b/>
          <w:bCs/>
          <w:lang w:val="en-PK"/>
        </w:rPr>
        <w:t>🔥</w:t>
      </w:r>
      <w:r w:rsidRPr="00A478F7">
        <w:rPr>
          <w:b/>
          <w:bCs/>
          <w:lang w:val="en-PK"/>
        </w:rPr>
        <w:t xml:space="preserve"> Bonus Tip:</w:t>
      </w:r>
    </w:p>
    <w:p w14:paraId="414A1407" w14:textId="77777777" w:rsidR="00A478F7" w:rsidRPr="00A478F7" w:rsidRDefault="00A478F7" w:rsidP="00A478F7">
      <w:pPr>
        <w:rPr>
          <w:lang w:val="en-PK"/>
        </w:rPr>
      </w:pPr>
      <w:r w:rsidRPr="00A478F7">
        <w:rPr>
          <w:lang w:val="en-PK"/>
        </w:rPr>
        <w:t xml:space="preserve">If you want to change the load balancing strategy (e.g., from round-robin to random or weighted), you can configure that using </w:t>
      </w:r>
      <w:r w:rsidRPr="00A478F7">
        <w:rPr>
          <w:b/>
          <w:bCs/>
          <w:lang w:val="en-PK"/>
        </w:rPr>
        <w:t xml:space="preserve">Spring Cloud </w:t>
      </w:r>
      <w:proofErr w:type="spellStart"/>
      <w:r w:rsidRPr="00A478F7">
        <w:rPr>
          <w:b/>
          <w:bCs/>
          <w:lang w:val="en-PK"/>
        </w:rPr>
        <w:t>LoadBalancer</w:t>
      </w:r>
      <w:proofErr w:type="spellEnd"/>
      <w:r w:rsidRPr="00A478F7">
        <w:rPr>
          <w:lang w:val="en-PK"/>
        </w:rPr>
        <w:t xml:space="preserve"> settings.</w:t>
      </w:r>
    </w:p>
    <w:p w14:paraId="51EF1BB2" w14:textId="77777777" w:rsidR="00A478F7" w:rsidRPr="00A478F7" w:rsidRDefault="00A478F7" w:rsidP="00A478F7">
      <w:pPr>
        <w:rPr>
          <w:lang w:val="en-PK"/>
        </w:rPr>
      </w:pPr>
      <w:r w:rsidRPr="00A478F7">
        <w:rPr>
          <w:lang w:val="en-PK"/>
        </w:rPr>
        <w:t xml:space="preserve">Example </w:t>
      </w:r>
      <w:r w:rsidRPr="00A478F7">
        <w:rPr>
          <w:rFonts w:ascii="Segoe UI Symbol" w:hAnsi="Segoe UI Symbol" w:cs="Segoe UI Symbol"/>
          <w:lang w:val="en-PK"/>
        </w:rPr>
        <w:t>➡</w:t>
      </w:r>
      <w:r w:rsidRPr="00A478F7">
        <w:rPr>
          <w:lang w:val="en-PK"/>
        </w:rPr>
        <w:t>️ to set random strategy:</w:t>
      </w:r>
    </w:p>
    <w:p w14:paraId="5D065C9F" w14:textId="77777777" w:rsidR="00A478F7" w:rsidRPr="00A478F7" w:rsidRDefault="00A478F7" w:rsidP="00A478F7">
      <w:pPr>
        <w:rPr>
          <w:lang w:val="en-PK"/>
        </w:rPr>
      </w:pPr>
      <w:r w:rsidRPr="00A478F7">
        <w:rPr>
          <w:lang w:val="en-PK"/>
        </w:rPr>
        <w:t>spring:</w:t>
      </w:r>
    </w:p>
    <w:p w14:paraId="581C1B3F" w14:textId="77777777" w:rsidR="00A478F7" w:rsidRPr="00A478F7" w:rsidRDefault="00A478F7" w:rsidP="00A478F7">
      <w:pPr>
        <w:rPr>
          <w:lang w:val="en-PK"/>
        </w:rPr>
      </w:pPr>
      <w:r w:rsidRPr="00A478F7">
        <w:rPr>
          <w:lang w:val="en-PK"/>
        </w:rPr>
        <w:t xml:space="preserve">  cloud:</w:t>
      </w:r>
    </w:p>
    <w:p w14:paraId="494E37C6" w14:textId="77777777" w:rsidR="00A478F7" w:rsidRPr="00A478F7" w:rsidRDefault="00A478F7" w:rsidP="00A478F7">
      <w:pPr>
        <w:rPr>
          <w:lang w:val="en-PK"/>
        </w:rPr>
      </w:pPr>
      <w:r w:rsidRPr="00A478F7">
        <w:rPr>
          <w:lang w:val="en-PK"/>
        </w:rPr>
        <w:t xml:space="preserve">    </w:t>
      </w:r>
      <w:proofErr w:type="spellStart"/>
      <w:r w:rsidRPr="00A478F7">
        <w:rPr>
          <w:lang w:val="en-PK"/>
        </w:rPr>
        <w:t>loadbalancer</w:t>
      </w:r>
      <w:proofErr w:type="spellEnd"/>
      <w:r w:rsidRPr="00A478F7">
        <w:rPr>
          <w:lang w:val="en-PK"/>
        </w:rPr>
        <w:t>:</w:t>
      </w:r>
    </w:p>
    <w:p w14:paraId="58BE7262" w14:textId="77777777" w:rsidR="00A478F7" w:rsidRPr="00A478F7" w:rsidRDefault="00A478F7" w:rsidP="00A478F7">
      <w:pPr>
        <w:rPr>
          <w:lang w:val="en-PK"/>
        </w:rPr>
      </w:pPr>
      <w:r w:rsidRPr="00A478F7">
        <w:rPr>
          <w:lang w:val="en-PK"/>
        </w:rPr>
        <w:t xml:space="preserve">      ribbon:</w:t>
      </w:r>
    </w:p>
    <w:p w14:paraId="1D36F012" w14:textId="77777777" w:rsidR="00A478F7" w:rsidRPr="00A478F7" w:rsidRDefault="00A478F7" w:rsidP="00A478F7">
      <w:pPr>
        <w:rPr>
          <w:lang w:val="en-PK"/>
        </w:rPr>
      </w:pPr>
      <w:r w:rsidRPr="00A478F7">
        <w:rPr>
          <w:lang w:val="en-PK"/>
        </w:rPr>
        <w:t xml:space="preserve">        </w:t>
      </w:r>
      <w:proofErr w:type="spellStart"/>
      <w:r w:rsidRPr="00A478F7">
        <w:rPr>
          <w:lang w:val="en-PK"/>
        </w:rPr>
        <w:t>NFLoadBalancerRuleClassName</w:t>
      </w:r>
      <w:proofErr w:type="spellEnd"/>
      <w:r w:rsidRPr="00A478F7">
        <w:rPr>
          <w:lang w:val="en-PK"/>
        </w:rPr>
        <w:t xml:space="preserve">: </w:t>
      </w:r>
      <w:proofErr w:type="spellStart"/>
      <w:proofErr w:type="gramStart"/>
      <w:r w:rsidRPr="00A478F7">
        <w:rPr>
          <w:lang w:val="en-PK"/>
        </w:rPr>
        <w:t>com.netflix</w:t>
      </w:r>
      <w:proofErr w:type="gramEnd"/>
      <w:r w:rsidRPr="00A478F7">
        <w:rPr>
          <w:lang w:val="en-PK"/>
        </w:rPr>
        <w:t>.loadbalancer.RandomRule</w:t>
      </w:r>
      <w:proofErr w:type="spellEnd"/>
    </w:p>
    <w:p w14:paraId="5FA4AD8A" w14:textId="77777777" w:rsidR="00A478F7" w:rsidRPr="00A478F7" w:rsidRDefault="00A478F7" w:rsidP="00A478F7">
      <w:pPr>
        <w:rPr>
          <w:lang w:val="en-PK"/>
        </w:rPr>
      </w:pPr>
      <w:r w:rsidRPr="00A478F7">
        <w:rPr>
          <w:i/>
          <w:iCs/>
          <w:lang w:val="en-PK"/>
        </w:rPr>
        <w:t xml:space="preserve">(Note: Ribbon is deprecated now, Spring Cloud </w:t>
      </w:r>
      <w:proofErr w:type="spellStart"/>
      <w:r w:rsidRPr="00A478F7">
        <w:rPr>
          <w:i/>
          <w:iCs/>
          <w:lang w:val="en-PK"/>
        </w:rPr>
        <w:t>LoadBalancer</w:t>
      </w:r>
      <w:proofErr w:type="spellEnd"/>
      <w:r w:rsidRPr="00A478F7">
        <w:rPr>
          <w:i/>
          <w:iCs/>
          <w:lang w:val="en-PK"/>
        </w:rPr>
        <w:t xml:space="preserve"> is preferred)</w:t>
      </w:r>
    </w:p>
    <w:p w14:paraId="4BA28084" w14:textId="77777777" w:rsidR="00A478F7" w:rsidRPr="00A478F7" w:rsidRDefault="00A478F7" w:rsidP="00A478F7">
      <w:pPr>
        <w:rPr>
          <w:lang w:val="en-PK"/>
        </w:rPr>
      </w:pPr>
      <w:r w:rsidRPr="00A478F7">
        <w:rPr>
          <w:lang w:val="en-PK"/>
        </w:rPr>
        <w:pict w14:anchorId="0A4258B4">
          <v:rect id="_x0000_i1233" style="width:0;height:1.5pt" o:hralign="center" o:hrstd="t" o:hr="t" fillcolor="#a0a0a0" stroked="f"/>
        </w:pict>
      </w:r>
    </w:p>
    <w:p w14:paraId="34292BAF" w14:textId="77777777" w:rsidR="00A478F7" w:rsidRPr="00A478F7" w:rsidRDefault="00A478F7" w:rsidP="00A478F7">
      <w:pPr>
        <w:rPr>
          <w:b/>
          <w:bCs/>
          <w:lang w:val="en-PK"/>
        </w:rPr>
      </w:pPr>
      <w:r w:rsidRPr="00A478F7">
        <w:rPr>
          <w:rFonts w:ascii="Segoe UI Emoji" w:hAnsi="Segoe UI Emoji" w:cs="Segoe UI Emoji"/>
          <w:b/>
          <w:bCs/>
          <w:lang w:val="en-PK"/>
        </w:rPr>
        <w:t>✅</w:t>
      </w:r>
      <w:r w:rsidRPr="00A478F7">
        <w:rPr>
          <w:b/>
          <w:bCs/>
          <w:lang w:val="en-PK"/>
        </w:rPr>
        <w:t xml:space="preserve"> Summary (Easy Words):</w:t>
      </w:r>
    </w:p>
    <w:p w14:paraId="2A7DA959" w14:textId="77777777" w:rsidR="00A478F7" w:rsidRPr="00A478F7" w:rsidRDefault="00A478F7" w:rsidP="00A478F7">
      <w:pPr>
        <w:numPr>
          <w:ilvl w:val="0"/>
          <w:numId w:val="19"/>
        </w:numPr>
        <w:rPr>
          <w:lang w:val="en-PK"/>
        </w:rPr>
      </w:pPr>
      <w:r w:rsidRPr="00A478F7">
        <w:rPr>
          <w:lang w:val="en-PK"/>
        </w:rPr>
        <w:t xml:space="preserve">Feign + Eureka </w:t>
      </w:r>
      <w:r w:rsidRPr="00A478F7">
        <w:rPr>
          <w:rFonts w:ascii="Segoe UI Symbol" w:hAnsi="Segoe UI Symbol" w:cs="Segoe UI Symbol"/>
          <w:lang w:val="en-PK"/>
        </w:rPr>
        <w:t>➔</w:t>
      </w:r>
      <w:r w:rsidRPr="00A478F7">
        <w:rPr>
          <w:lang w:val="en-PK"/>
        </w:rPr>
        <w:t xml:space="preserve"> discovers all instances.</w:t>
      </w:r>
    </w:p>
    <w:p w14:paraId="31D68DD4" w14:textId="77777777" w:rsidR="00A478F7" w:rsidRPr="00A478F7" w:rsidRDefault="00A478F7" w:rsidP="00A478F7">
      <w:pPr>
        <w:numPr>
          <w:ilvl w:val="0"/>
          <w:numId w:val="19"/>
        </w:numPr>
        <w:rPr>
          <w:lang w:val="en-PK"/>
        </w:rPr>
      </w:pPr>
      <w:r w:rsidRPr="00A478F7">
        <w:rPr>
          <w:lang w:val="en-PK"/>
        </w:rPr>
        <w:t xml:space="preserve">Load balancer </w:t>
      </w:r>
      <w:r w:rsidRPr="00A478F7">
        <w:rPr>
          <w:rFonts w:ascii="Segoe UI Symbol" w:hAnsi="Segoe UI Symbol" w:cs="Segoe UI Symbol"/>
          <w:lang w:val="en-PK"/>
        </w:rPr>
        <w:t>➔</w:t>
      </w:r>
      <w:r w:rsidRPr="00A478F7">
        <w:rPr>
          <w:lang w:val="en-PK"/>
        </w:rPr>
        <w:t xml:space="preserve"> picks </w:t>
      </w:r>
      <w:r w:rsidRPr="00A478F7">
        <w:rPr>
          <w:i/>
          <w:iCs/>
          <w:lang w:val="en-PK"/>
        </w:rPr>
        <w:t>one</w:t>
      </w:r>
      <w:r w:rsidRPr="00A478F7">
        <w:rPr>
          <w:lang w:val="en-PK"/>
        </w:rPr>
        <w:t xml:space="preserve"> instance </w:t>
      </w:r>
      <w:r w:rsidRPr="00A478F7">
        <w:rPr>
          <w:i/>
          <w:iCs/>
          <w:lang w:val="en-PK"/>
        </w:rPr>
        <w:t>per request</w:t>
      </w:r>
      <w:r w:rsidRPr="00A478F7">
        <w:rPr>
          <w:lang w:val="en-PK"/>
        </w:rPr>
        <w:t>.</w:t>
      </w:r>
    </w:p>
    <w:p w14:paraId="0F0BD755" w14:textId="77777777" w:rsidR="00A478F7" w:rsidRPr="00A478F7" w:rsidRDefault="00A478F7" w:rsidP="00A478F7">
      <w:pPr>
        <w:numPr>
          <w:ilvl w:val="0"/>
          <w:numId w:val="19"/>
        </w:numPr>
        <w:rPr>
          <w:lang w:val="en-PK"/>
        </w:rPr>
      </w:pPr>
      <w:r w:rsidRPr="00A478F7">
        <w:rPr>
          <w:lang w:val="en-PK"/>
        </w:rPr>
        <w:lastRenderedPageBreak/>
        <w:t xml:space="preserve">It balances traffic </w:t>
      </w:r>
      <w:r w:rsidRPr="00A478F7">
        <w:rPr>
          <w:b/>
          <w:bCs/>
          <w:lang w:val="en-PK"/>
        </w:rPr>
        <w:t>across multiple calls</w:t>
      </w:r>
      <w:r w:rsidRPr="00A478F7">
        <w:rPr>
          <w:lang w:val="en-PK"/>
        </w:rPr>
        <w:t xml:space="preserve">, but </w:t>
      </w:r>
      <w:r w:rsidRPr="00A478F7">
        <w:rPr>
          <w:b/>
          <w:bCs/>
          <w:lang w:val="en-PK"/>
        </w:rPr>
        <w:t>only one instance</w:t>
      </w:r>
      <w:r w:rsidRPr="00A478F7">
        <w:rPr>
          <w:lang w:val="en-PK"/>
        </w:rPr>
        <w:t xml:space="preserve"> handles each call.</w:t>
      </w:r>
    </w:p>
    <w:p w14:paraId="54509F23" w14:textId="77777777" w:rsidR="00A478F7" w:rsidRPr="00A478F7" w:rsidRDefault="00A478F7" w:rsidP="00A478F7">
      <w:pPr>
        <w:numPr>
          <w:ilvl w:val="0"/>
          <w:numId w:val="19"/>
        </w:numPr>
        <w:rPr>
          <w:lang w:val="en-PK"/>
        </w:rPr>
      </w:pPr>
      <w:r w:rsidRPr="00A478F7">
        <w:rPr>
          <w:lang w:val="en-PK"/>
        </w:rPr>
        <w:t>All instances share the load over time, not all at once.</w:t>
      </w:r>
    </w:p>
    <w:p w14:paraId="33F5D197" w14:textId="77777777" w:rsidR="00A478F7" w:rsidRPr="00A478F7" w:rsidRDefault="00A478F7" w:rsidP="00A478F7">
      <w:pPr>
        <w:rPr>
          <w:lang w:val="en-PK"/>
        </w:rPr>
      </w:pPr>
      <w:r w:rsidRPr="00A478F7">
        <w:rPr>
          <w:lang w:val="en-PK"/>
        </w:rPr>
        <w:pict w14:anchorId="2E51A7CA">
          <v:rect id="_x0000_i1234" style="width:0;height:1.5pt" o:hralign="center" o:hrstd="t" o:hr="t" fillcolor="#a0a0a0" stroked="f"/>
        </w:pict>
      </w:r>
    </w:p>
    <w:p w14:paraId="78765974" w14:textId="77777777" w:rsidR="00A478F7" w:rsidRDefault="00A478F7" w:rsidP="00A478F7">
      <w:pPr>
        <w:rPr>
          <w:rFonts w:ascii="Segoe UI Emoji" w:hAnsi="Segoe UI Emoji" w:cs="Segoe UI Emoji"/>
          <w:lang w:val="en-PK"/>
        </w:rPr>
      </w:pPr>
      <w:r w:rsidRPr="00A478F7">
        <w:rPr>
          <w:lang w:val="en-PK"/>
        </w:rPr>
        <w:t xml:space="preserve">Would you also like me to show you an optional trick to make Feign </w:t>
      </w:r>
      <w:r w:rsidRPr="00A478F7">
        <w:rPr>
          <w:b/>
          <w:bCs/>
          <w:lang w:val="en-PK"/>
        </w:rPr>
        <w:t>call multiple instances in parallel</w:t>
      </w:r>
      <w:r w:rsidRPr="00A478F7">
        <w:rPr>
          <w:lang w:val="en-PK"/>
        </w:rPr>
        <w:t xml:space="preserve"> (fan-out)?</w:t>
      </w:r>
      <w:r w:rsidRPr="00A478F7">
        <w:rPr>
          <w:lang w:val="en-PK"/>
        </w:rPr>
        <w:br/>
        <w:t xml:space="preserve">It’s advanced but can be useful in some special cases. Just say </w:t>
      </w:r>
      <w:r w:rsidRPr="00A478F7">
        <w:rPr>
          <w:i/>
          <w:iCs/>
          <w:lang w:val="en-PK"/>
        </w:rPr>
        <w:t>yes, show fan-out version!</w:t>
      </w:r>
      <w:r w:rsidRPr="00A478F7">
        <w:rPr>
          <w:lang w:val="en-PK"/>
        </w:rPr>
        <w:t xml:space="preserve"> </w:t>
      </w:r>
      <w:r w:rsidRPr="00A478F7">
        <w:rPr>
          <w:rFonts w:ascii="Segoe UI Emoji" w:hAnsi="Segoe UI Emoji" w:cs="Segoe UI Emoji"/>
          <w:lang w:val="en-PK"/>
        </w:rPr>
        <w:t>👇</w:t>
      </w:r>
    </w:p>
    <w:p w14:paraId="05D7901B" w14:textId="77777777" w:rsidR="00B739BA" w:rsidRDefault="00B739BA" w:rsidP="00A478F7">
      <w:pPr>
        <w:rPr>
          <w:rFonts w:ascii="Segoe UI Emoji" w:hAnsi="Segoe UI Emoji" w:cs="Segoe UI Emoji"/>
          <w:lang w:val="en-PK"/>
        </w:rPr>
      </w:pPr>
    </w:p>
    <w:p w14:paraId="195646D7" w14:textId="77777777" w:rsidR="00B739BA" w:rsidRDefault="00B739BA" w:rsidP="00A478F7">
      <w:pPr>
        <w:pBdr>
          <w:bottom w:val="single" w:sz="6" w:space="1" w:color="auto"/>
        </w:pBdr>
        <w:rPr>
          <w:rFonts w:ascii="Segoe UI Emoji" w:hAnsi="Segoe UI Emoji" w:cs="Segoe UI Emoji"/>
          <w:lang w:val="en-PK"/>
        </w:rPr>
      </w:pPr>
    </w:p>
    <w:p w14:paraId="0AFB3D4D" w14:textId="77777777" w:rsidR="00B739BA" w:rsidRPr="00A478F7" w:rsidRDefault="00B739BA" w:rsidP="00A478F7">
      <w:pPr>
        <w:rPr>
          <w:lang w:val="en-PK"/>
        </w:rPr>
      </w:pPr>
    </w:p>
    <w:p w14:paraId="5DA25864" w14:textId="77777777" w:rsidR="00A478F7" w:rsidRPr="00A478F7" w:rsidRDefault="00A478F7" w:rsidP="00265C76">
      <w:pPr>
        <w:rPr>
          <w:lang w:val="en-GB"/>
        </w:rPr>
      </w:pPr>
    </w:p>
    <w:p w14:paraId="48AE0F0C" w14:textId="77777777" w:rsidR="00A478F7" w:rsidRPr="00A478F7" w:rsidRDefault="00A478F7" w:rsidP="00265C76">
      <w:pPr>
        <w:rPr>
          <w:lang w:val="en-GB"/>
        </w:rPr>
      </w:pPr>
    </w:p>
    <w:p w14:paraId="1D1E88A4" w14:textId="77777777" w:rsidR="00265C76" w:rsidRPr="00B04384" w:rsidRDefault="00265C76" w:rsidP="00265C76">
      <w:pPr>
        <w:rPr>
          <w:lang w:val="en-GB"/>
        </w:rPr>
      </w:pPr>
    </w:p>
    <w:p w14:paraId="5406BCDD" w14:textId="77777777" w:rsidR="00265C76" w:rsidRPr="00265C76" w:rsidRDefault="00265C76">
      <w:pPr>
        <w:rPr>
          <w:lang w:val="en-GB"/>
        </w:rPr>
      </w:pPr>
    </w:p>
    <w:sectPr w:rsidR="00265C76" w:rsidRPr="00265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BE0"/>
    <w:multiLevelType w:val="hybridMultilevel"/>
    <w:tmpl w:val="4AFABB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29506E"/>
    <w:multiLevelType w:val="multilevel"/>
    <w:tmpl w:val="83D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352E3"/>
    <w:multiLevelType w:val="multilevel"/>
    <w:tmpl w:val="3E20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57A98"/>
    <w:multiLevelType w:val="multilevel"/>
    <w:tmpl w:val="F65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A5B2A"/>
    <w:multiLevelType w:val="multilevel"/>
    <w:tmpl w:val="2D6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D04E2"/>
    <w:multiLevelType w:val="hybridMultilevel"/>
    <w:tmpl w:val="010EC6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CD75D00"/>
    <w:multiLevelType w:val="multilevel"/>
    <w:tmpl w:val="0082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C69FA"/>
    <w:multiLevelType w:val="multilevel"/>
    <w:tmpl w:val="E64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225B9"/>
    <w:multiLevelType w:val="multilevel"/>
    <w:tmpl w:val="BF64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54DB6"/>
    <w:multiLevelType w:val="multilevel"/>
    <w:tmpl w:val="1A2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79571A0"/>
    <w:multiLevelType w:val="multilevel"/>
    <w:tmpl w:val="89BE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11C58"/>
    <w:multiLevelType w:val="multilevel"/>
    <w:tmpl w:val="365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D1A06"/>
    <w:multiLevelType w:val="multilevel"/>
    <w:tmpl w:val="2622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A07CA"/>
    <w:multiLevelType w:val="multilevel"/>
    <w:tmpl w:val="1420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15D5D"/>
    <w:multiLevelType w:val="multilevel"/>
    <w:tmpl w:val="EA86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B925AE3"/>
    <w:multiLevelType w:val="multilevel"/>
    <w:tmpl w:val="DF7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811861">
    <w:abstractNumId w:val="10"/>
  </w:num>
  <w:num w:numId="2" w16cid:durableId="290282579">
    <w:abstractNumId w:val="10"/>
  </w:num>
  <w:num w:numId="3" w16cid:durableId="1935935932">
    <w:abstractNumId w:val="16"/>
  </w:num>
  <w:num w:numId="4" w16cid:durableId="1556744493">
    <w:abstractNumId w:val="9"/>
  </w:num>
  <w:num w:numId="5" w16cid:durableId="1693071491">
    <w:abstractNumId w:val="6"/>
  </w:num>
  <w:num w:numId="6" w16cid:durableId="2053924583">
    <w:abstractNumId w:val="0"/>
  </w:num>
  <w:num w:numId="7" w16cid:durableId="1918781270">
    <w:abstractNumId w:val="14"/>
  </w:num>
  <w:num w:numId="8" w16cid:durableId="287273971">
    <w:abstractNumId w:val="15"/>
  </w:num>
  <w:num w:numId="9" w16cid:durableId="1503281933">
    <w:abstractNumId w:val="2"/>
  </w:num>
  <w:num w:numId="10" w16cid:durableId="654191035">
    <w:abstractNumId w:val="4"/>
  </w:num>
  <w:num w:numId="11" w16cid:durableId="839390874">
    <w:abstractNumId w:val="8"/>
  </w:num>
  <w:num w:numId="12" w16cid:durableId="72286621">
    <w:abstractNumId w:val="7"/>
  </w:num>
  <w:num w:numId="13" w16cid:durableId="87577529">
    <w:abstractNumId w:val="3"/>
  </w:num>
  <w:num w:numId="14" w16cid:durableId="947590212">
    <w:abstractNumId w:val="5"/>
  </w:num>
  <w:num w:numId="15" w16cid:durableId="1742630634">
    <w:abstractNumId w:val="11"/>
  </w:num>
  <w:num w:numId="16" w16cid:durableId="1923176500">
    <w:abstractNumId w:val="13"/>
  </w:num>
  <w:num w:numId="17" w16cid:durableId="395906369">
    <w:abstractNumId w:val="17"/>
  </w:num>
  <w:num w:numId="18" w16cid:durableId="584269474">
    <w:abstractNumId w:val="12"/>
  </w:num>
  <w:num w:numId="19" w16cid:durableId="1355182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76"/>
    <w:rsid w:val="000E10D6"/>
    <w:rsid w:val="0017575B"/>
    <w:rsid w:val="00176A3B"/>
    <w:rsid w:val="001E4032"/>
    <w:rsid w:val="00204365"/>
    <w:rsid w:val="00265C76"/>
    <w:rsid w:val="002804F4"/>
    <w:rsid w:val="00284E69"/>
    <w:rsid w:val="00316E1B"/>
    <w:rsid w:val="003516D3"/>
    <w:rsid w:val="003530DF"/>
    <w:rsid w:val="003642CC"/>
    <w:rsid w:val="003A4107"/>
    <w:rsid w:val="003A7BAF"/>
    <w:rsid w:val="003E626E"/>
    <w:rsid w:val="005134B1"/>
    <w:rsid w:val="005323B9"/>
    <w:rsid w:val="005A778A"/>
    <w:rsid w:val="005C4490"/>
    <w:rsid w:val="00643D9A"/>
    <w:rsid w:val="0065023E"/>
    <w:rsid w:val="006B205F"/>
    <w:rsid w:val="006D74B9"/>
    <w:rsid w:val="006E2145"/>
    <w:rsid w:val="00706E54"/>
    <w:rsid w:val="00787CF4"/>
    <w:rsid w:val="00866AAF"/>
    <w:rsid w:val="00A478F7"/>
    <w:rsid w:val="00A50E25"/>
    <w:rsid w:val="00A634D6"/>
    <w:rsid w:val="00B739BA"/>
    <w:rsid w:val="00C01F36"/>
    <w:rsid w:val="00C24289"/>
    <w:rsid w:val="00D82B94"/>
    <w:rsid w:val="00F3357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724BF"/>
  <w15:chartTrackingRefBased/>
  <w15:docId w15:val="{FAC43349-9C38-4D5E-B96E-B9669E800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265C7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C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65C7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65C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65C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5C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65C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265C7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65C76"/>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265C76"/>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265C76"/>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265C76"/>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265C76"/>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265C76"/>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265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C7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65C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C7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65C76"/>
    <w:pPr>
      <w:spacing w:before="160"/>
      <w:jc w:val="center"/>
    </w:pPr>
    <w:rPr>
      <w:i/>
      <w:iCs/>
      <w:color w:val="404040" w:themeColor="text1" w:themeTint="BF"/>
    </w:rPr>
  </w:style>
  <w:style w:type="character" w:customStyle="1" w:styleId="QuoteChar">
    <w:name w:val="Quote Char"/>
    <w:basedOn w:val="DefaultParagraphFont"/>
    <w:link w:val="Quote"/>
    <w:uiPriority w:val="29"/>
    <w:rsid w:val="00265C76"/>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265C76"/>
    <w:pPr>
      <w:ind w:left="720"/>
      <w:contextualSpacing/>
    </w:pPr>
  </w:style>
  <w:style w:type="character" w:styleId="IntenseEmphasis">
    <w:name w:val="Intense Emphasis"/>
    <w:basedOn w:val="DefaultParagraphFont"/>
    <w:uiPriority w:val="21"/>
    <w:qFormat/>
    <w:rsid w:val="00265C76"/>
    <w:rPr>
      <w:i/>
      <w:iCs/>
      <w:color w:val="2F5496" w:themeColor="accent1" w:themeShade="BF"/>
    </w:rPr>
  </w:style>
  <w:style w:type="paragraph" w:styleId="IntenseQuote">
    <w:name w:val="Intense Quote"/>
    <w:basedOn w:val="Normal"/>
    <w:next w:val="Normal"/>
    <w:link w:val="IntenseQuoteChar"/>
    <w:uiPriority w:val="30"/>
    <w:qFormat/>
    <w:rsid w:val="00265C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C76"/>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265C76"/>
    <w:rPr>
      <w:b/>
      <w:bCs/>
      <w:smallCaps/>
      <w:color w:val="2F5496" w:themeColor="accent1" w:themeShade="BF"/>
      <w:spacing w:val="5"/>
    </w:rPr>
  </w:style>
  <w:style w:type="character" w:styleId="Hyperlink">
    <w:name w:val="Hyperlink"/>
    <w:basedOn w:val="DefaultParagraphFont"/>
    <w:uiPriority w:val="99"/>
    <w:unhideWhenUsed/>
    <w:rsid w:val="00265C76"/>
    <w:rPr>
      <w:color w:val="0563C1" w:themeColor="hyperlink"/>
      <w:u w:val="single"/>
    </w:rPr>
  </w:style>
  <w:style w:type="character" w:styleId="UnresolvedMention">
    <w:name w:val="Unresolved Mention"/>
    <w:basedOn w:val="DefaultParagraphFont"/>
    <w:uiPriority w:val="99"/>
    <w:semiHidden/>
    <w:unhideWhenUsed/>
    <w:rsid w:val="00265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155965">
      <w:bodyDiv w:val="1"/>
      <w:marLeft w:val="0"/>
      <w:marRight w:val="0"/>
      <w:marTop w:val="0"/>
      <w:marBottom w:val="0"/>
      <w:divBdr>
        <w:top w:val="none" w:sz="0" w:space="0" w:color="auto"/>
        <w:left w:val="none" w:sz="0" w:space="0" w:color="auto"/>
        <w:bottom w:val="none" w:sz="0" w:space="0" w:color="auto"/>
        <w:right w:val="none" w:sz="0" w:space="0" w:color="auto"/>
      </w:divBdr>
      <w:divsChild>
        <w:div w:id="1883132387">
          <w:marLeft w:val="0"/>
          <w:marRight w:val="0"/>
          <w:marTop w:val="0"/>
          <w:marBottom w:val="0"/>
          <w:divBdr>
            <w:top w:val="none" w:sz="0" w:space="0" w:color="auto"/>
            <w:left w:val="none" w:sz="0" w:space="0" w:color="auto"/>
            <w:bottom w:val="none" w:sz="0" w:space="0" w:color="auto"/>
            <w:right w:val="none" w:sz="0" w:space="0" w:color="auto"/>
          </w:divBdr>
          <w:divsChild>
            <w:div w:id="1969119369">
              <w:marLeft w:val="0"/>
              <w:marRight w:val="0"/>
              <w:marTop w:val="0"/>
              <w:marBottom w:val="0"/>
              <w:divBdr>
                <w:top w:val="none" w:sz="0" w:space="0" w:color="auto"/>
                <w:left w:val="none" w:sz="0" w:space="0" w:color="auto"/>
                <w:bottom w:val="none" w:sz="0" w:space="0" w:color="auto"/>
                <w:right w:val="none" w:sz="0" w:space="0" w:color="auto"/>
              </w:divBdr>
            </w:div>
            <w:div w:id="245186506">
              <w:marLeft w:val="0"/>
              <w:marRight w:val="0"/>
              <w:marTop w:val="0"/>
              <w:marBottom w:val="0"/>
              <w:divBdr>
                <w:top w:val="none" w:sz="0" w:space="0" w:color="auto"/>
                <w:left w:val="none" w:sz="0" w:space="0" w:color="auto"/>
                <w:bottom w:val="none" w:sz="0" w:space="0" w:color="auto"/>
                <w:right w:val="none" w:sz="0" w:space="0" w:color="auto"/>
              </w:divBdr>
            </w:div>
            <w:div w:id="1444374432">
              <w:marLeft w:val="0"/>
              <w:marRight w:val="0"/>
              <w:marTop w:val="0"/>
              <w:marBottom w:val="0"/>
              <w:divBdr>
                <w:top w:val="none" w:sz="0" w:space="0" w:color="auto"/>
                <w:left w:val="none" w:sz="0" w:space="0" w:color="auto"/>
                <w:bottom w:val="none" w:sz="0" w:space="0" w:color="auto"/>
                <w:right w:val="none" w:sz="0" w:space="0" w:color="auto"/>
              </w:divBdr>
            </w:div>
            <w:div w:id="478889616">
              <w:marLeft w:val="0"/>
              <w:marRight w:val="0"/>
              <w:marTop w:val="0"/>
              <w:marBottom w:val="0"/>
              <w:divBdr>
                <w:top w:val="none" w:sz="0" w:space="0" w:color="auto"/>
                <w:left w:val="none" w:sz="0" w:space="0" w:color="auto"/>
                <w:bottom w:val="none" w:sz="0" w:space="0" w:color="auto"/>
                <w:right w:val="none" w:sz="0" w:space="0" w:color="auto"/>
              </w:divBdr>
            </w:div>
            <w:div w:id="492338529">
              <w:marLeft w:val="0"/>
              <w:marRight w:val="0"/>
              <w:marTop w:val="0"/>
              <w:marBottom w:val="0"/>
              <w:divBdr>
                <w:top w:val="none" w:sz="0" w:space="0" w:color="auto"/>
                <w:left w:val="none" w:sz="0" w:space="0" w:color="auto"/>
                <w:bottom w:val="none" w:sz="0" w:space="0" w:color="auto"/>
                <w:right w:val="none" w:sz="0" w:space="0" w:color="auto"/>
              </w:divBdr>
            </w:div>
            <w:div w:id="629670629">
              <w:marLeft w:val="0"/>
              <w:marRight w:val="0"/>
              <w:marTop w:val="0"/>
              <w:marBottom w:val="0"/>
              <w:divBdr>
                <w:top w:val="none" w:sz="0" w:space="0" w:color="auto"/>
                <w:left w:val="none" w:sz="0" w:space="0" w:color="auto"/>
                <w:bottom w:val="none" w:sz="0" w:space="0" w:color="auto"/>
                <w:right w:val="none" w:sz="0" w:space="0" w:color="auto"/>
              </w:divBdr>
            </w:div>
            <w:div w:id="76440751">
              <w:marLeft w:val="0"/>
              <w:marRight w:val="0"/>
              <w:marTop w:val="0"/>
              <w:marBottom w:val="0"/>
              <w:divBdr>
                <w:top w:val="none" w:sz="0" w:space="0" w:color="auto"/>
                <w:left w:val="none" w:sz="0" w:space="0" w:color="auto"/>
                <w:bottom w:val="none" w:sz="0" w:space="0" w:color="auto"/>
                <w:right w:val="none" w:sz="0" w:space="0" w:color="auto"/>
              </w:divBdr>
            </w:div>
            <w:div w:id="739138321">
              <w:marLeft w:val="0"/>
              <w:marRight w:val="0"/>
              <w:marTop w:val="0"/>
              <w:marBottom w:val="0"/>
              <w:divBdr>
                <w:top w:val="none" w:sz="0" w:space="0" w:color="auto"/>
                <w:left w:val="none" w:sz="0" w:space="0" w:color="auto"/>
                <w:bottom w:val="none" w:sz="0" w:space="0" w:color="auto"/>
                <w:right w:val="none" w:sz="0" w:space="0" w:color="auto"/>
              </w:divBdr>
            </w:div>
            <w:div w:id="1165897449">
              <w:marLeft w:val="0"/>
              <w:marRight w:val="0"/>
              <w:marTop w:val="0"/>
              <w:marBottom w:val="0"/>
              <w:divBdr>
                <w:top w:val="none" w:sz="0" w:space="0" w:color="auto"/>
                <w:left w:val="none" w:sz="0" w:space="0" w:color="auto"/>
                <w:bottom w:val="none" w:sz="0" w:space="0" w:color="auto"/>
                <w:right w:val="none" w:sz="0" w:space="0" w:color="auto"/>
              </w:divBdr>
            </w:div>
            <w:div w:id="798501153">
              <w:marLeft w:val="0"/>
              <w:marRight w:val="0"/>
              <w:marTop w:val="0"/>
              <w:marBottom w:val="0"/>
              <w:divBdr>
                <w:top w:val="none" w:sz="0" w:space="0" w:color="auto"/>
                <w:left w:val="none" w:sz="0" w:space="0" w:color="auto"/>
                <w:bottom w:val="none" w:sz="0" w:space="0" w:color="auto"/>
                <w:right w:val="none" w:sz="0" w:space="0" w:color="auto"/>
              </w:divBdr>
            </w:div>
            <w:div w:id="1857308370">
              <w:marLeft w:val="0"/>
              <w:marRight w:val="0"/>
              <w:marTop w:val="0"/>
              <w:marBottom w:val="0"/>
              <w:divBdr>
                <w:top w:val="none" w:sz="0" w:space="0" w:color="auto"/>
                <w:left w:val="none" w:sz="0" w:space="0" w:color="auto"/>
                <w:bottom w:val="none" w:sz="0" w:space="0" w:color="auto"/>
                <w:right w:val="none" w:sz="0" w:space="0" w:color="auto"/>
              </w:divBdr>
            </w:div>
            <w:div w:id="116682203">
              <w:marLeft w:val="0"/>
              <w:marRight w:val="0"/>
              <w:marTop w:val="0"/>
              <w:marBottom w:val="0"/>
              <w:divBdr>
                <w:top w:val="none" w:sz="0" w:space="0" w:color="auto"/>
                <w:left w:val="none" w:sz="0" w:space="0" w:color="auto"/>
                <w:bottom w:val="none" w:sz="0" w:space="0" w:color="auto"/>
                <w:right w:val="none" w:sz="0" w:space="0" w:color="auto"/>
              </w:divBdr>
            </w:div>
            <w:div w:id="383916195">
              <w:marLeft w:val="0"/>
              <w:marRight w:val="0"/>
              <w:marTop w:val="0"/>
              <w:marBottom w:val="0"/>
              <w:divBdr>
                <w:top w:val="none" w:sz="0" w:space="0" w:color="auto"/>
                <w:left w:val="none" w:sz="0" w:space="0" w:color="auto"/>
                <w:bottom w:val="none" w:sz="0" w:space="0" w:color="auto"/>
                <w:right w:val="none" w:sz="0" w:space="0" w:color="auto"/>
              </w:divBdr>
            </w:div>
            <w:div w:id="759907299">
              <w:marLeft w:val="0"/>
              <w:marRight w:val="0"/>
              <w:marTop w:val="0"/>
              <w:marBottom w:val="0"/>
              <w:divBdr>
                <w:top w:val="none" w:sz="0" w:space="0" w:color="auto"/>
                <w:left w:val="none" w:sz="0" w:space="0" w:color="auto"/>
                <w:bottom w:val="none" w:sz="0" w:space="0" w:color="auto"/>
                <w:right w:val="none" w:sz="0" w:space="0" w:color="auto"/>
              </w:divBdr>
            </w:div>
            <w:div w:id="1866551105">
              <w:marLeft w:val="0"/>
              <w:marRight w:val="0"/>
              <w:marTop w:val="0"/>
              <w:marBottom w:val="0"/>
              <w:divBdr>
                <w:top w:val="none" w:sz="0" w:space="0" w:color="auto"/>
                <w:left w:val="none" w:sz="0" w:space="0" w:color="auto"/>
                <w:bottom w:val="none" w:sz="0" w:space="0" w:color="auto"/>
                <w:right w:val="none" w:sz="0" w:space="0" w:color="auto"/>
              </w:divBdr>
            </w:div>
            <w:div w:id="364253255">
              <w:marLeft w:val="0"/>
              <w:marRight w:val="0"/>
              <w:marTop w:val="0"/>
              <w:marBottom w:val="0"/>
              <w:divBdr>
                <w:top w:val="none" w:sz="0" w:space="0" w:color="auto"/>
                <w:left w:val="none" w:sz="0" w:space="0" w:color="auto"/>
                <w:bottom w:val="none" w:sz="0" w:space="0" w:color="auto"/>
                <w:right w:val="none" w:sz="0" w:space="0" w:color="auto"/>
              </w:divBdr>
            </w:div>
            <w:div w:id="228536658">
              <w:marLeft w:val="0"/>
              <w:marRight w:val="0"/>
              <w:marTop w:val="0"/>
              <w:marBottom w:val="0"/>
              <w:divBdr>
                <w:top w:val="none" w:sz="0" w:space="0" w:color="auto"/>
                <w:left w:val="none" w:sz="0" w:space="0" w:color="auto"/>
                <w:bottom w:val="none" w:sz="0" w:space="0" w:color="auto"/>
                <w:right w:val="none" w:sz="0" w:space="0" w:color="auto"/>
              </w:divBdr>
            </w:div>
            <w:div w:id="463936857">
              <w:marLeft w:val="0"/>
              <w:marRight w:val="0"/>
              <w:marTop w:val="0"/>
              <w:marBottom w:val="0"/>
              <w:divBdr>
                <w:top w:val="none" w:sz="0" w:space="0" w:color="auto"/>
                <w:left w:val="none" w:sz="0" w:space="0" w:color="auto"/>
                <w:bottom w:val="none" w:sz="0" w:space="0" w:color="auto"/>
                <w:right w:val="none" w:sz="0" w:space="0" w:color="auto"/>
              </w:divBdr>
            </w:div>
            <w:div w:id="2058582204">
              <w:marLeft w:val="0"/>
              <w:marRight w:val="0"/>
              <w:marTop w:val="0"/>
              <w:marBottom w:val="0"/>
              <w:divBdr>
                <w:top w:val="none" w:sz="0" w:space="0" w:color="auto"/>
                <w:left w:val="none" w:sz="0" w:space="0" w:color="auto"/>
                <w:bottom w:val="none" w:sz="0" w:space="0" w:color="auto"/>
                <w:right w:val="none" w:sz="0" w:space="0" w:color="auto"/>
              </w:divBdr>
            </w:div>
            <w:div w:id="2087533004">
              <w:marLeft w:val="0"/>
              <w:marRight w:val="0"/>
              <w:marTop w:val="0"/>
              <w:marBottom w:val="0"/>
              <w:divBdr>
                <w:top w:val="none" w:sz="0" w:space="0" w:color="auto"/>
                <w:left w:val="none" w:sz="0" w:space="0" w:color="auto"/>
                <w:bottom w:val="none" w:sz="0" w:space="0" w:color="auto"/>
                <w:right w:val="none" w:sz="0" w:space="0" w:color="auto"/>
              </w:divBdr>
            </w:div>
            <w:div w:id="1359085837">
              <w:marLeft w:val="0"/>
              <w:marRight w:val="0"/>
              <w:marTop w:val="0"/>
              <w:marBottom w:val="0"/>
              <w:divBdr>
                <w:top w:val="none" w:sz="0" w:space="0" w:color="auto"/>
                <w:left w:val="none" w:sz="0" w:space="0" w:color="auto"/>
                <w:bottom w:val="none" w:sz="0" w:space="0" w:color="auto"/>
                <w:right w:val="none" w:sz="0" w:space="0" w:color="auto"/>
              </w:divBdr>
            </w:div>
            <w:div w:id="1447961935">
              <w:marLeft w:val="0"/>
              <w:marRight w:val="0"/>
              <w:marTop w:val="0"/>
              <w:marBottom w:val="0"/>
              <w:divBdr>
                <w:top w:val="none" w:sz="0" w:space="0" w:color="auto"/>
                <w:left w:val="none" w:sz="0" w:space="0" w:color="auto"/>
                <w:bottom w:val="none" w:sz="0" w:space="0" w:color="auto"/>
                <w:right w:val="none" w:sz="0" w:space="0" w:color="auto"/>
              </w:divBdr>
            </w:div>
            <w:div w:id="1220477099">
              <w:marLeft w:val="0"/>
              <w:marRight w:val="0"/>
              <w:marTop w:val="0"/>
              <w:marBottom w:val="0"/>
              <w:divBdr>
                <w:top w:val="none" w:sz="0" w:space="0" w:color="auto"/>
                <w:left w:val="none" w:sz="0" w:space="0" w:color="auto"/>
                <w:bottom w:val="none" w:sz="0" w:space="0" w:color="auto"/>
                <w:right w:val="none" w:sz="0" w:space="0" w:color="auto"/>
              </w:divBdr>
            </w:div>
            <w:div w:id="721556654">
              <w:marLeft w:val="0"/>
              <w:marRight w:val="0"/>
              <w:marTop w:val="0"/>
              <w:marBottom w:val="0"/>
              <w:divBdr>
                <w:top w:val="none" w:sz="0" w:space="0" w:color="auto"/>
                <w:left w:val="none" w:sz="0" w:space="0" w:color="auto"/>
                <w:bottom w:val="none" w:sz="0" w:space="0" w:color="auto"/>
                <w:right w:val="none" w:sz="0" w:space="0" w:color="auto"/>
              </w:divBdr>
            </w:div>
            <w:div w:id="1454251861">
              <w:marLeft w:val="0"/>
              <w:marRight w:val="0"/>
              <w:marTop w:val="0"/>
              <w:marBottom w:val="0"/>
              <w:divBdr>
                <w:top w:val="none" w:sz="0" w:space="0" w:color="auto"/>
                <w:left w:val="none" w:sz="0" w:space="0" w:color="auto"/>
                <w:bottom w:val="none" w:sz="0" w:space="0" w:color="auto"/>
                <w:right w:val="none" w:sz="0" w:space="0" w:color="auto"/>
              </w:divBdr>
            </w:div>
            <w:div w:id="2945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7407">
      <w:bodyDiv w:val="1"/>
      <w:marLeft w:val="0"/>
      <w:marRight w:val="0"/>
      <w:marTop w:val="0"/>
      <w:marBottom w:val="0"/>
      <w:divBdr>
        <w:top w:val="none" w:sz="0" w:space="0" w:color="auto"/>
        <w:left w:val="none" w:sz="0" w:space="0" w:color="auto"/>
        <w:bottom w:val="none" w:sz="0" w:space="0" w:color="auto"/>
        <w:right w:val="none" w:sz="0" w:space="0" w:color="auto"/>
      </w:divBdr>
    </w:div>
    <w:div w:id="667095543">
      <w:bodyDiv w:val="1"/>
      <w:marLeft w:val="0"/>
      <w:marRight w:val="0"/>
      <w:marTop w:val="0"/>
      <w:marBottom w:val="0"/>
      <w:divBdr>
        <w:top w:val="none" w:sz="0" w:space="0" w:color="auto"/>
        <w:left w:val="none" w:sz="0" w:space="0" w:color="auto"/>
        <w:bottom w:val="none" w:sz="0" w:space="0" w:color="auto"/>
        <w:right w:val="none" w:sz="0" w:space="0" w:color="auto"/>
      </w:divBdr>
      <w:divsChild>
        <w:div w:id="278921504">
          <w:marLeft w:val="0"/>
          <w:marRight w:val="0"/>
          <w:marTop w:val="0"/>
          <w:marBottom w:val="0"/>
          <w:divBdr>
            <w:top w:val="none" w:sz="0" w:space="0" w:color="auto"/>
            <w:left w:val="none" w:sz="0" w:space="0" w:color="auto"/>
            <w:bottom w:val="none" w:sz="0" w:space="0" w:color="auto"/>
            <w:right w:val="none" w:sz="0" w:space="0" w:color="auto"/>
          </w:divBdr>
          <w:divsChild>
            <w:div w:id="1663968045">
              <w:marLeft w:val="0"/>
              <w:marRight w:val="0"/>
              <w:marTop w:val="0"/>
              <w:marBottom w:val="0"/>
              <w:divBdr>
                <w:top w:val="none" w:sz="0" w:space="0" w:color="auto"/>
                <w:left w:val="none" w:sz="0" w:space="0" w:color="auto"/>
                <w:bottom w:val="none" w:sz="0" w:space="0" w:color="auto"/>
                <w:right w:val="none" w:sz="0" w:space="0" w:color="auto"/>
              </w:divBdr>
            </w:div>
            <w:div w:id="2139685238">
              <w:marLeft w:val="0"/>
              <w:marRight w:val="0"/>
              <w:marTop w:val="0"/>
              <w:marBottom w:val="0"/>
              <w:divBdr>
                <w:top w:val="none" w:sz="0" w:space="0" w:color="auto"/>
                <w:left w:val="none" w:sz="0" w:space="0" w:color="auto"/>
                <w:bottom w:val="none" w:sz="0" w:space="0" w:color="auto"/>
                <w:right w:val="none" w:sz="0" w:space="0" w:color="auto"/>
              </w:divBdr>
            </w:div>
            <w:div w:id="283775828">
              <w:marLeft w:val="0"/>
              <w:marRight w:val="0"/>
              <w:marTop w:val="0"/>
              <w:marBottom w:val="0"/>
              <w:divBdr>
                <w:top w:val="none" w:sz="0" w:space="0" w:color="auto"/>
                <w:left w:val="none" w:sz="0" w:space="0" w:color="auto"/>
                <w:bottom w:val="none" w:sz="0" w:space="0" w:color="auto"/>
                <w:right w:val="none" w:sz="0" w:space="0" w:color="auto"/>
              </w:divBdr>
            </w:div>
            <w:div w:id="474950547">
              <w:marLeft w:val="0"/>
              <w:marRight w:val="0"/>
              <w:marTop w:val="0"/>
              <w:marBottom w:val="0"/>
              <w:divBdr>
                <w:top w:val="none" w:sz="0" w:space="0" w:color="auto"/>
                <w:left w:val="none" w:sz="0" w:space="0" w:color="auto"/>
                <w:bottom w:val="none" w:sz="0" w:space="0" w:color="auto"/>
                <w:right w:val="none" w:sz="0" w:space="0" w:color="auto"/>
              </w:divBdr>
            </w:div>
            <w:div w:id="808472783">
              <w:marLeft w:val="0"/>
              <w:marRight w:val="0"/>
              <w:marTop w:val="0"/>
              <w:marBottom w:val="0"/>
              <w:divBdr>
                <w:top w:val="none" w:sz="0" w:space="0" w:color="auto"/>
                <w:left w:val="none" w:sz="0" w:space="0" w:color="auto"/>
                <w:bottom w:val="none" w:sz="0" w:space="0" w:color="auto"/>
                <w:right w:val="none" w:sz="0" w:space="0" w:color="auto"/>
              </w:divBdr>
            </w:div>
            <w:div w:id="751854169">
              <w:marLeft w:val="0"/>
              <w:marRight w:val="0"/>
              <w:marTop w:val="0"/>
              <w:marBottom w:val="0"/>
              <w:divBdr>
                <w:top w:val="none" w:sz="0" w:space="0" w:color="auto"/>
                <w:left w:val="none" w:sz="0" w:space="0" w:color="auto"/>
                <w:bottom w:val="none" w:sz="0" w:space="0" w:color="auto"/>
                <w:right w:val="none" w:sz="0" w:space="0" w:color="auto"/>
              </w:divBdr>
            </w:div>
            <w:div w:id="592281481">
              <w:marLeft w:val="0"/>
              <w:marRight w:val="0"/>
              <w:marTop w:val="0"/>
              <w:marBottom w:val="0"/>
              <w:divBdr>
                <w:top w:val="none" w:sz="0" w:space="0" w:color="auto"/>
                <w:left w:val="none" w:sz="0" w:space="0" w:color="auto"/>
                <w:bottom w:val="none" w:sz="0" w:space="0" w:color="auto"/>
                <w:right w:val="none" w:sz="0" w:space="0" w:color="auto"/>
              </w:divBdr>
            </w:div>
            <w:div w:id="1329557614">
              <w:marLeft w:val="0"/>
              <w:marRight w:val="0"/>
              <w:marTop w:val="0"/>
              <w:marBottom w:val="0"/>
              <w:divBdr>
                <w:top w:val="none" w:sz="0" w:space="0" w:color="auto"/>
                <w:left w:val="none" w:sz="0" w:space="0" w:color="auto"/>
                <w:bottom w:val="none" w:sz="0" w:space="0" w:color="auto"/>
                <w:right w:val="none" w:sz="0" w:space="0" w:color="auto"/>
              </w:divBdr>
            </w:div>
            <w:div w:id="1712419530">
              <w:marLeft w:val="0"/>
              <w:marRight w:val="0"/>
              <w:marTop w:val="0"/>
              <w:marBottom w:val="0"/>
              <w:divBdr>
                <w:top w:val="none" w:sz="0" w:space="0" w:color="auto"/>
                <w:left w:val="none" w:sz="0" w:space="0" w:color="auto"/>
                <w:bottom w:val="none" w:sz="0" w:space="0" w:color="auto"/>
                <w:right w:val="none" w:sz="0" w:space="0" w:color="auto"/>
              </w:divBdr>
            </w:div>
            <w:div w:id="1606114384">
              <w:marLeft w:val="0"/>
              <w:marRight w:val="0"/>
              <w:marTop w:val="0"/>
              <w:marBottom w:val="0"/>
              <w:divBdr>
                <w:top w:val="none" w:sz="0" w:space="0" w:color="auto"/>
                <w:left w:val="none" w:sz="0" w:space="0" w:color="auto"/>
                <w:bottom w:val="none" w:sz="0" w:space="0" w:color="auto"/>
                <w:right w:val="none" w:sz="0" w:space="0" w:color="auto"/>
              </w:divBdr>
            </w:div>
            <w:div w:id="119035595">
              <w:marLeft w:val="0"/>
              <w:marRight w:val="0"/>
              <w:marTop w:val="0"/>
              <w:marBottom w:val="0"/>
              <w:divBdr>
                <w:top w:val="none" w:sz="0" w:space="0" w:color="auto"/>
                <w:left w:val="none" w:sz="0" w:space="0" w:color="auto"/>
                <w:bottom w:val="none" w:sz="0" w:space="0" w:color="auto"/>
                <w:right w:val="none" w:sz="0" w:space="0" w:color="auto"/>
              </w:divBdr>
            </w:div>
            <w:div w:id="1297447786">
              <w:marLeft w:val="0"/>
              <w:marRight w:val="0"/>
              <w:marTop w:val="0"/>
              <w:marBottom w:val="0"/>
              <w:divBdr>
                <w:top w:val="none" w:sz="0" w:space="0" w:color="auto"/>
                <w:left w:val="none" w:sz="0" w:space="0" w:color="auto"/>
                <w:bottom w:val="none" w:sz="0" w:space="0" w:color="auto"/>
                <w:right w:val="none" w:sz="0" w:space="0" w:color="auto"/>
              </w:divBdr>
            </w:div>
            <w:div w:id="1247376356">
              <w:marLeft w:val="0"/>
              <w:marRight w:val="0"/>
              <w:marTop w:val="0"/>
              <w:marBottom w:val="0"/>
              <w:divBdr>
                <w:top w:val="none" w:sz="0" w:space="0" w:color="auto"/>
                <w:left w:val="none" w:sz="0" w:space="0" w:color="auto"/>
                <w:bottom w:val="none" w:sz="0" w:space="0" w:color="auto"/>
                <w:right w:val="none" w:sz="0" w:space="0" w:color="auto"/>
              </w:divBdr>
            </w:div>
            <w:div w:id="753816143">
              <w:marLeft w:val="0"/>
              <w:marRight w:val="0"/>
              <w:marTop w:val="0"/>
              <w:marBottom w:val="0"/>
              <w:divBdr>
                <w:top w:val="none" w:sz="0" w:space="0" w:color="auto"/>
                <w:left w:val="none" w:sz="0" w:space="0" w:color="auto"/>
                <w:bottom w:val="none" w:sz="0" w:space="0" w:color="auto"/>
                <w:right w:val="none" w:sz="0" w:space="0" w:color="auto"/>
              </w:divBdr>
            </w:div>
            <w:div w:id="803695920">
              <w:marLeft w:val="0"/>
              <w:marRight w:val="0"/>
              <w:marTop w:val="0"/>
              <w:marBottom w:val="0"/>
              <w:divBdr>
                <w:top w:val="none" w:sz="0" w:space="0" w:color="auto"/>
                <w:left w:val="none" w:sz="0" w:space="0" w:color="auto"/>
                <w:bottom w:val="none" w:sz="0" w:space="0" w:color="auto"/>
                <w:right w:val="none" w:sz="0" w:space="0" w:color="auto"/>
              </w:divBdr>
            </w:div>
            <w:div w:id="1823042235">
              <w:marLeft w:val="0"/>
              <w:marRight w:val="0"/>
              <w:marTop w:val="0"/>
              <w:marBottom w:val="0"/>
              <w:divBdr>
                <w:top w:val="none" w:sz="0" w:space="0" w:color="auto"/>
                <w:left w:val="none" w:sz="0" w:space="0" w:color="auto"/>
                <w:bottom w:val="none" w:sz="0" w:space="0" w:color="auto"/>
                <w:right w:val="none" w:sz="0" w:space="0" w:color="auto"/>
              </w:divBdr>
            </w:div>
            <w:div w:id="1016924942">
              <w:marLeft w:val="0"/>
              <w:marRight w:val="0"/>
              <w:marTop w:val="0"/>
              <w:marBottom w:val="0"/>
              <w:divBdr>
                <w:top w:val="none" w:sz="0" w:space="0" w:color="auto"/>
                <w:left w:val="none" w:sz="0" w:space="0" w:color="auto"/>
                <w:bottom w:val="none" w:sz="0" w:space="0" w:color="auto"/>
                <w:right w:val="none" w:sz="0" w:space="0" w:color="auto"/>
              </w:divBdr>
            </w:div>
            <w:div w:id="571082971">
              <w:marLeft w:val="0"/>
              <w:marRight w:val="0"/>
              <w:marTop w:val="0"/>
              <w:marBottom w:val="0"/>
              <w:divBdr>
                <w:top w:val="none" w:sz="0" w:space="0" w:color="auto"/>
                <w:left w:val="none" w:sz="0" w:space="0" w:color="auto"/>
                <w:bottom w:val="none" w:sz="0" w:space="0" w:color="auto"/>
                <w:right w:val="none" w:sz="0" w:space="0" w:color="auto"/>
              </w:divBdr>
            </w:div>
            <w:div w:id="1185750818">
              <w:marLeft w:val="0"/>
              <w:marRight w:val="0"/>
              <w:marTop w:val="0"/>
              <w:marBottom w:val="0"/>
              <w:divBdr>
                <w:top w:val="none" w:sz="0" w:space="0" w:color="auto"/>
                <w:left w:val="none" w:sz="0" w:space="0" w:color="auto"/>
                <w:bottom w:val="none" w:sz="0" w:space="0" w:color="auto"/>
                <w:right w:val="none" w:sz="0" w:space="0" w:color="auto"/>
              </w:divBdr>
            </w:div>
            <w:div w:id="1589315597">
              <w:marLeft w:val="0"/>
              <w:marRight w:val="0"/>
              <w:marTop w:val="0"/>
              <w:marBottom w:val="0"/>
              <w:divBdr>
                <w:top w:val="none" w:sz="0" w:space="0" w:color="auto"/>
                <w:left w:val="none" w:sz="0" w:space="0" w:color="auto"/>
                <w:bottom w:val="none" w:sz="0" w:space="0" w:color="auto"/>
                <w:right w:val="none" w:sz="0" w:space="0" w:color="auto"/>
              </w:divBdr>
            </w:div>
            <w:div w:id="1954702857">
              <w:marLeft w:val="0"/>
              <w:marRight w:val="0"/>
              <w:marTop w:val="0"/>
              <w:marBottom w:val="0"/>
              <w:divBdr>
                <w:top w:val="none" w:sz="0" w:space="0" w:color="auto"/>
                <w:left w:val="none" w:sz="0" w:space="0" w:color="auto"/>
                <w:bottom w:val="none" w:sz="0" w:space="0" w:color="auto"/>
                <w:right w:val="none" w:sz="0" w:space="0" w:color="auto"/>
              </w:divBdr>
            </w:div>
            <w:div w:id="274869778">
              <w:marLeft w:val="0"/>
              <w:marRight w:val="0"/>
              <w:marTop w:val="0"/>
              <w:marBottom w:val="0"/>
              <w:divBdr>
                <w:top w:val="none" w:sz="0" w:space="0" w:color="auto"/>
                <w:left w:val="none" w:sz="0" w:space="0" w:color="auto"/>
                <w:bottom w:val="none" w:sz="0" w:space="0" w:color="auto"/>
                <w:right w:val="none" w:sz="0" w:space="0" w:color="auto"/>
              </w:divBdr>
            </w:div>
            <w:div w:id="160632723">
              <w:marLeft w:val="0"/>
              <w:marRight w:val="0"/>
              <w:marTop w:val="0"/>
              <w:marBottom w:val="0"/>
              <w:divBdr>
                <w:top w:val="none" w:sz="0" w:space="0" w:color="auto"/>
                <w:left w:val="none" w:sz="0" w:space="0" w:color="auto"/>
                <w:bottom w:val="none" w:sz="0" w:space="0" w:color="auto"/>
                <w:right w:val="none" w:sz="0" w:space="0" w:color="auto"/>
              </w:divBdr>
            </w:div>
            <w:div w:id="2078089119">
              <w:marLeft w:val="0"/>
              <w:marRight w:val="0"/>
              <w:marTop w:val="0"/>
              <w:marBottom w:val="0"/>
              <w:divBdr>
                <w:top w:val="none" w:sz="0" w:space="0" w:color="auto"/>
                <w:left w:val="none" w:sz="0" w:space="0" w:color="auto"/>
                <w:bottom w:val="none" w:sz="0" w:space="0" w:color="auto"/>
                <w:right w:val="none" w:sz="0" w:space="0" w:color="auto"/>
              </w:divBdr>
            </w:div>
            <w:div w:id="591738812">
              <w:marLeft w:val="0"/>
              <w:marRight w:val="0"/>
              <w:marTop w:val="0"/>
              <w:marBottom w:val="0"/>
              <w:divBdr>
                <w:top w:val="none" w:sz="0" w:space="0" w:color="auto"/>
                <w:left w:val="none" w:sz="0" w:space="0" w:color="auto"/>
                <w:bottom w:val="none" w:sz="0" w:space="0" w:color="auto"/>
                <w:right w:val="none" w:sz="0" w:space="0" w:color="auto"/>
              </w:divBdr>
            </w:div>
            <w:div w:id="100744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6406">
      <w:bodyDiv w:val="1"/>
      <w:marLeft w:val="0"/>
      <w:marRight w:val="0"/>
      <w:marTop w:val="0"/>
      <w:marBottom w:val="0"/>
      <w:divBdr>
        <w:top w:val="none" w:sz="0" w:space="0" w:color="auto"/>
        <w:left w:val="none" w:sz="0" w:space="0" w:color="auto"/>
        <w:bottom w:val="none" w:sz="0" w:space="0" w:color="auto"/>
        <w:right w:val="none" w:sz="0" w:space="0" w:color="auto"/>
      </w:divBdr>
      <w:divsChild>
        <w:div w:id="1013529699">
          <w:marLeft w:val="0"/>
          <w:marRight w:val="0"/>
          <w:marTop w:val="0"/>
          <w:marBottom w:val="0"/>
          <w:divBdr>
            <w:top w:val="none" w:sz="0" w:space="0" w:color="auto"/>
            <w:left w:val="none" w:sz="0" w:space="0" w:color="auto"/>
            <w:bottom w:val="none" w:sz="0" w:space="0" w:color="auto"/>
            <w:right w:val="none" w:sz="0" w:space="0" w:color="auto"/>
          </w:divBdr>
          <w:divsChild>
            <w:div w:id="1356154203">
              <w:marLeft w:val="0"/>
              <w:marRight w:val="0"/>
              <w:marTop w:val="0"/>
              <w:marBottom w:val="0"/>
              <w:divBdr>
                <w:top w:val="none" w:sz="0" w:space="0" w:color="auto"/>
                <w:left w:val="none" w:sz="0" w:space="0" w:color="auto"/>
                <w:bottom w:val="none" w:sz="0" w:space="0" w:color="auto"/>
                <w:right w:val="none" w:sz="0" w:space="0" w:color="auto"/>
              </w:divBdr>
            </w:div>
            <w:div w:id="1297754888">
              <w:marLeft w:val="0"/>
              <w:marRight w:val="0"/>
              <w:marTop w:val="0"/>
              <w:marBottom w:val="0"/>
              <w:divBdr>
                <w:top w:val="none" w:sz="0" w:space="0" w:color="auto"/>
                <w:left w:val="none" w:sz="0" w:space="0" w:color="auto"/>
                <w:bottom w:val="none" w:sz="0" w:space="0" w:color="auto"/>
                <w:right w:val="none" w:sz="0" w:space="0" w:color="auto"/>
              </w:divBdr>
            </w:div>
            <w:div w:id="158868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17815">
      <w:bodyDiv w:val="1"/>
      <w:marLeft w:val="0"/>
      <w:marRight w:val="0"/>
      <w:marTop w:val="0"/>
      <w:marBottom w:val="0"/>
      <w:divBdr>
        <w:top w:val="none" w:sz="0" w:space="0" w:color="auto"/>
        <w:left w:val="none" w:sz="0" w:space="0" w:color="auto"/>
        <w:bottom w:val="none" w:sz="0" w:space="0" w:color="auto"/>
        <w:right w:val="none" w:sz="0" w:space="0" w:color="auto"/>
      </w:divBdr>
      <w:divsChild>
        <w:div w:id="361130450">
          <w:marLeft w:val="0"/>
          <w:marRight w:val="0"/>
          <w:marTop w:val="0"/>
          <w:marBottom w:val="0"/>
          <w:divBdr>
            <w:top w:val="none" w:sz="0" w:space="0" w:color="auto"/>
            <w:left w:val="none" w:sz="0" w:space="0" w:color="auto"/>
            <w:bottom w:val="none" w:sz="0" w:space="0" w:color="auto"/>
            <w:right w:val="none" w:sz="0" w:space="0" w:color="auto"/>
          </w:divBdr>
          <w:divsChild>
            <w:div w:id="1234051074">
              <w:marLeft w:val="0"/>
              <w:marRight w:val="0"/>
              <w:marTop w:val="0"/>
              <w:marBottom w:val="0"/>
              <w:divBdr>
                <w:top w:val="none" w:sz="0" w:space="0" w:color="auto"/>
                <w:left w:val="none" w:sz="0" w:space="0" w:color="auto"/>
                <w:bottom w:val="none" w:sz="0" w:space="0" w:color="auto"/>
                <w:right w:val="none" w:sz="0" w:space="0" w:color="auto"/>
              </w:divBdr>
            </w:div>
            <w:div w:id="2030720309">
              <w:marLeft w:val="0"/>
              <w:marRight w:val="0"/>
              <w:marTop w:val="0"/>
              <w:marBottom w:val="0"/>
              <w:divBdr>
                <w:top w:val="none" w:sz="0" w:space="0" w:color="auto"/>
                <w:left w:val="none" w:sz="0" w:space="0" w:color="auto"/>
                <w:bottom w:val="none" w:sz="0" w:space="0" w:color="auto"/>
                <w:right w:val="none" w:sz="0" w:space="0" w:color="auto"/>
              </w:divBdr>
            </w:div>
            <w:div w:id="1940136762">
              <w:marLeft w:val="0"/>
              <w:marRight w:val="0"/>
              <w:marTop w:val="0"/>
              <w:marBottom w:val="0"/>
              <w:divBdr>
                <w:top w:val="none" w:sz="0" w:space="0" w:color="auto"/>
                <w:left w:val="none" w:sz="0" w:space="0" w:color="auto"/>
                <w:bottom w:val="none" w:sz="0" w:space="0" w:color="auto"/>
                <w:right w:val="none" w:sz="0" w:space="0" w:color="auto"/>
              </w:divBdr>
            </w:div>
            <w:div w:id="50426695">
              <w:marLeft w:val="0"/>
              <w:marRight w:val="0"/>
              <w:marTop w:val="0"/>
              <w:marBottom w:val="0"/>
              <w:divBdr>
                <w:top w:val="none" w:sz="0" w:space="0" w:color="auto"/>
                <w:left w:val="none" w:sz="0" w:space="0" w:color="auto"/>
                <w:bottom w:val="none" w:sz="0" w:space="0" w:color="auto"/>
                <w:right w:val="none" w:sz="0" w:space="0" w:color="auto"/>
              </w:divBdr>
            </w:div>
            <w:div w:id="538247866">
              <w:marLeft w:val="0"/>
              <w:marRight w:val="0"/>
              <w:marTop w:val="0"/>
              <w:marBottom w:val="0"/>
              <w:divBdr>
                <w:top w:val="none" w:sz="0" w:space="0" w:color="auto"/>
                <w:left w:val="none" w:sz="0" w:space="0" w:color="auto"/>
                <w:bottom w:val="none" w:sz="0" w:space="0" w:color="auto"/>
                <w:right w:val="none" w:sz="0" w:space="0" w:color="auto"/>
              </w:divBdr>
            </w:div>
            <w:div w:id="825165315">
              <w:marLeft w:val="0"/>
              <w:marRight w:val="0"/>
              <w:marTop w:val="0"/>
              <w:marBottom w:val="0"/>
              <w:divBdr>
                <w:top w:val="none" w:sz="0" w:space="0" w:color="auto"/>
                <w:left w:val="none" w:sz="0" w:space="0" w:color="auto"/>
                <w:bottom w:val="none" w:sz="0" w:space="0" w:color="auto"/>
                <w:right w:val="none" w:sz="0" w:space="0" w:color="auto"/>
              </w:divBdr>
            </w:div>
            <w:div w:id="857086727">
              <w:marLeft w:val="0"/>
              <w:marRight w:val="0"/>
              <w:marTop w:val="0"/>
              <w:marBottom w:val="0"/>
              <w:divBdr>
                <w:top w:val="none" w:sz="0" w:space="0" w:color="auto"/>
                <w:left w:val="none" w:sz="0" w:space="0" w:color="auto"/>
                <w:bottom w:val="none" w:sz="0" w:space="0" w:color="auto"/>
                <w:right w:val="none" w:sz="0" w:space="0" w:color="auto"/>
              </w:divBdr>
            </w:div>
            <w:div w:id="1954940008">
              <w:marLeft w:val="0"/>
              <w:marRight w:val="0"/>
              <w:marTop w:val="0"/>
              <w:marBottom w:val="0"/>
              <w:divBdr>
                <w:top w:val="none" w:sz="0" w:space="0" w:color="auto"/>
                <w:left w:val="none" w:sz="0" w:space="0" w:color="auto"/>
                <w:bottom w:val="none" w:sz="0" w:space="0" w:color="auto"/>
                <w:right w:val="none" w:sz="0" w:space="0" w:color="auto"/>
              </w:divBdr>
            </w:div>
            <w:div w:id="264270546">
              <w:marLeft w:val="0"/>
              <w:marRight w:val="0"/>
              <w:marTop w:val="0"/>
              <w:marBottom w:val="0"/>
              <w:divBdr>
                <w:top w:val="none" w:sz="0" w:space="0" w:color="auto"/>
                <w:left w:val="none" w:sz="0" w:space="0" w:color="auto"/>
                <w:bottom w:val="none" w:sz="0" w:space="0" w:color="auto"/>
                <w:right w:val="none" w:sz="0" w:space="0" w:color="auto"/>
              </w:divBdr>
            </w:div>
            <w:div w:id="221792136">
              <w:marLeft w:val="0"/>
              <w:marRight w:val="0"/>
              <w:marTop w:val="0"/>
              <w:marBottom w:val="0"/>
              <w:divBdr>
                <w:top w:val="none" w:sz="0" w:space="0" w:color="auto"/>
                <w:left w:val="none" w:sz="0" w:space="0" w:color="auto"/>
                <w:bottom w:val="none" w:sz="0" w:space="0" w:color="auto"/>
                <w:right w:val="none" w:sz="0" w:space="0" w:color="auto"/>
              </w:divBdr>
            </w:div>
            <w:div w:id="1527786648">
              <w:marLeft w:val="0"/>
              <w:marRight w:val="0"/>
              <w:marTop w:val="0"/>
              <w:marBottom w:val="0"/>
              <w:divBdr>
                <w:top w:val="none" w:sz="0" w:space="0" w:color="auto"/>
                <w:left w:val="none" w:sz="0" w:space="0" w:color="auto"/>
                <w:bottom w:val="none" w:sz="0" w:space="0" w:color="auto"/>
                <w:right w:val="none" w:sz="0" w:space="0" w:color="auto"/>
              </w:divBdr>
            </w:div>
            <w:div w:id="1211379930">
              <w:marLeft w:val="0"/>
              <w:marRight w:val="0"/>
              <w:marTop w:val="0"/>
              <w:marBottom w:val="0"/>
              <w:divBdr>
                <w:top w:val="none" w:sz="0" w:space="0" w:color="auto"/>
                <w:left w:val="none" w:sz="0" w:space="0" w:color="auto"/>
                <w:bottom w:val="none" w:sz="0" w:space="0" w:color="auto"/>
                <w:right w:val="none" w:sz="0" w:space="0" w:color="auto"/>
              </w:divBdr>
            </w:div>
            <w:div w:id="790897886">
              <w:marLeft w:val="0"/>
              <w:marRight w:val="0"/>
              <w:marTop w:val="0"/>
              <w:marBottom w:val="0"/>
              <w:divBdr>
                <w:top w:val="none" w:sz="0" w:space="0" w:color="auto"/>
                <w:left w:val="none" w:sz="0" w:space="0" w:color="auto"/>
                <w:bottom w:val="none" w:sz="0" w:space="0" w:color="auto"/>
                <w:right w:val="none" w:sz="0" w:space="0" w:color="auto"/>
              </w:divBdr>
            </w:div>
            <w:div w:id="1796413009">
              <w:marLeft w:val="0"/>
              <w:marRight w:val="0"/>
              <w:marTop w:val="0"/>
              <w:marBottom w:val="0"/>
              <w:divBdr>
                <w:top w:val="none" w:sz="0" w:space="0" w:color="auto"/>
                <w:left w:val="none" w:sz="0" w:space="0" w:color="auto"/>
                <w:bottom w:val="none" w:sz="0" w:space="0" w:color="auto"/>
                <w:right w:val="none" w:sz="0" w:space="0" w:color="auto"/>
              </w:divBdr>
            </w:div>
            <w:div w:id="824661657">
              <w:marLeft w:val="0"/>
              <w:marRight w:val="0"/>
              <w:marTop w:val="0"/>
              <w:marBottom w:val="0"/>
              <w:divBdr>
                <w:top w:val="none" w:sz="0" w:space="0" w:color="auto"/>
                <w:left w:val="none" w:sz="0" w:space="0" w:color="auto"/>
                <w:bottom w:val="none" w:sz="0" w:space="0" w:color="auto"/>
                <w:right w:val="none" w:sz="0" w:space="0" w:color="auto"/>
              </w:divBdr>
            </w:div>
            <w:div w:id="1195576444">
              <w:marLeft w:val="0"/>
              <w:marRight w:val="0"/>
              <w:marTop w:val="0"/>
              <w:marBottom w:val="0"/>
              <w:divBdr>
                <w:top w:val="none" w:sz="0" w:space="0" w:color="auto"/>
                <w:left w:val="none" w:sz="0" w:space="0" w:color="auto"/>
                <w:bottom w:val="none" w:sz="0" w:space="0" w:color="auto"/>
                <w:right w:val="none" w:sz="0" w:space="0" w:color="auto"/>
              </w:divBdr>
            </w:div>
            <w:div w:id="179586920">
              <w:marLeft w:val="0"/>
              <w:marRight w:val="0"/>
              <w:marTop w:val="0"/>
              <w:marBottom w:val="0"/>
              <w:divBdr>
                <w:top w:val="none" w:sz="0" w:space="0" w:color="auto"/>
                <w:left w:val="none" w:sz="0" w:space="0" w:color="auto"/>
                <w:bottom w:val="none" w:sz="0" w:space="0" w:color="auto"/>
                <w:right w:val="none" w:sz="0" w:space="0" w:color="auto"/>
              </w:divBdr>
            </w:div>
            <w:div w:id="110176861">
              <w:marLeft w:val="0"/>
              <w:marRight w:val="0"/>
              <w:marTop w:val="0"/>
              <w:marBottom w:val="0"/>
              <w:divBdr>
                <w:top w:val="none" w:sz="0" w:space="0" w:color="auto"/>
                <w:left w:val="none" w:sz="0" w:space="0" w:color="auto"/>
                <w:bottom w:val="none" w:sz="0" w:space="0" w:color="auto"/>
                <w:right w:val="none" w:sz="0" w:space="0" w:color="auto"/>
              </w:divBdr>
            </w:div>
            <w:div w:id="1185747090">
              <w:marLeft w:val="0"/>
              <w:marRight w:val="0"/>
              <w:marTop w:val="0"/>
              <w:marBottom w:val="0"/>
              <w:divBdr>
                <w:top w:val="none" w:sz="0" w:space="0" w:color="auto"/>
                <w:left w:val="none" w:sz="0" w:space="0" w:color="auto"/>
                <w:bottom w:val="none" w:sz="0" w:space="0" w:color="auto"/>
                <w:right w:val="none" w:sz="0" w:space="0" w:color="auto"/>
              </w:divBdr>
            </w:div>
            <w:div w:id="1313557684">
              <w:marLeft w:val="0"/>
              <w:marRight w:val="0"/>
              <w:marTop w:val="0"/>
              <w:marBottom w:val="0"/>
              <w:divBdr>
                <w:top w:val="none" w:sz="0" w:space="0" w:color="auto"/>
                <w:left w:val="none" w:sz="0" w:space="0" w:color="auto"/>
                <w:bottom w:val="none" w:sz="0" w:space="0" w:color="auto"/>
                <w:right w:val="none" w:sz="0" w:space="0" w:color="auto"/>
              </w:divBdr>
            </w:div>
            <w:div w:id="995111259">
              <w:marLeft w:val="0"/>
              <w:marRight w:val="0"/>
              <w:marTop w:val="0"/>
              <w:marBottom w:val="0"/>
              <w:divBdr>
                <w:top w:val="none" w:sz="0" w:space="0" w:color="auto"/>
                <w:left w:val="none" w:sz="0" w:space="0" w:color="auto"/>
                <w:bottom w:val="none" w:sz="0" w:space="0" w:color="auto"/>
                <w:right w:val="none" w:sz="0" w:space="0" w:color="auto"/>
              </w:divBdr>
            </w:div>
            <w:div w:id="2023239747">
              <w:marLeft w:val="0"/>
              <w:marRight w:val="0"/>
              <w:marTop w:val="0"/>
              <w:marBottom w:val="0"/>
              <w:divBdr>
                <w:top w:val="none" w:sz="0" w:space="0" w:color="auto"/>
                <w:left w:val="none" w:sz="0" w:space="0" w:color="auto"/>
                <w:bottom w:val="none" w:sz="0" w:space="0" w:color="auto"/>
                <w:right w:val="none" w:sz="0" w:space="0" w:color="auto"/>
              </w:divBdr>
            </w:div>
            <w:div w:id="2121144579">
              <w:marLeft w:val="0"/>
              <w:marRight w:val="0"/>
              <w:marTop w:val="0"/>
              <w:marBottom w:val="0"/>
              <w:divBdr>
                <w:top w:val="none" w:sz="0" w:space="0" w:color="auto"/>
                <w:left w:val="none" w:sz="0" w:space="0" w:color="auto"/>
                <w:bottom w:val="none" w:sz="0" w:space="0" w:color="auto"/>
                <w:right w:val="none" w:sz="0" w:space="0" w:color="auto"/>
              </w:divBdr>
            </w:div>
            <w:div w:id="469787814">
              <w:marLeft w:val="0"/>
              <w:marRight w:val="0"/>
              <w:marTop w:val="0"/>
              <w:marBottom w:val="0"/>
              <w:divBdr>
                <w:top w:val="none" w:sz="0" w:space="0" w:color="auto"/>
                <w:left w:val="none" w:sz="0" w:space="0" w:color="auto"/>
                <w:bottom w:val="none" w:sz="0" w:space="0" w:color="auto"/>
                <w:right w:val="none" w:sz="0" w:space="0" w:color="auto"/>
              </w:divBdr>
            </w:div>
            <w:div w:id="1589122135">
              <w:marLeft w:val="0"/>
              <w:marRight w:val="0"/>
              <w:marTop w:val="0"/>
              <w:marBottom w:val="0"/>
              <w:divBdr>
                <w:top w:val="none" w:sz="0" w:space="0" w:color="auto"/>
                <w:left w:val="none" w:sz="0" w:space="0" w:color="auto"/>
                <w:bottom w:val="none" w:sz="0" w:space="0" w:color="auto"/>
                <w:right w:val="none" w:sz="0" w:space="0" w:color="auto"/>
              </w:divBdr>
            </w:div>
            <w:div w:id="18354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83735">
      <w:bodyDiv w:val="1"/>
      <w:marLeft w:val="0"/>
      <w:marRight w:val="0"/>
      <w:marTop w:val="0"/>
      <w:marBottom w:val="0"/>
      <w:divBdr>
        <w:top w:val="none" w:sz="0" w:space="0" w:color="auto"/>
        <w:left w:val="none" w:sz="0" w:space="0" w:color="auto"/>
        <w:bottom w:val="none" w:sz="0" w:space="0" w:color="auto"/>
        <w:right w:val="none" w:sz="0" w:space="0" w:color="auto"/>
      </w:divBdr>
      <w:divsChild>
        <w:div w:id="1639918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204311">
      <w:bodyDiv w:val="1"/>
      <w:marLeft w:val="0"/>
      <w:marRight w:val="0"/>
      <w:marTop w:val="0"/>
      <w:marBottom w:val="0"/>
      <w:divBdr>
        <w:top w:val="none" w:sz="0" w:space="0" w:color="auto"/>
        <w:left w:val="none" w:sz="0" w:space="0" w:color="auto"/>
        <w:bottom w:val="none" w:sz="0" w:space="0" w:color="auto"/>
        <w:right w:val="none" w:sz="0" w:space="0" w:color="auto"/>
      </w:divBdr>
      <w:divsChild>
        <w:div w:id="1571958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112284">
      <w:bodyDiv w:val="1"/>
      <w:marLeft w:val="0"/>
      <w:marRight w:val="0"/>
      <w:marTop w:val="0"/>
      <w:marBottom w:val="0"/>
      <w:divBdr>
        <w:top w:val="none" w:sz="0" w:space="0" w:color="auto"/>
        <w:left w:val="none" w:sz="0" w:space="0" w:color="auto"/>
        <w:bottom w:val="none" w:sz="0" w:space="0" w:color="auto"/>
        <w:right w:val="none" w:sz="0" w:space="0" w:color="auto"/>
      </w:divBdr>
      <w:divsChild>
        <w:div w:id="177866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609694">
      <w:bodyDiv w:val="1"/>
      <w:marLeft w:val="0"/>
      <w:marRight w:val="0"/>
      <w:marTop w:val="0"/>
      <w:marBottom w:val="0"/>
      <w:divBdr>
        <w:top w:val="none" w:sz="0" w:space="0" w:color="auto"/>
        <w:left w:val="none" w:sz="0" w:space="0" w:color="auto"/>
        <w:bottom w:val="none" w:sz="0" w:space="0" w:color="auto"/>
        <w:right w:val="none" w:sz="0" w:space="0" w:color="auto"/>
      </w:divBdr>
      <w:divsChild>
        <w:div w:id="2130468876">
          <w:marLeft w:val="0"/>
          <w:marRight w:val="0"/>
          <w:marTop w:val="0"/>
          <w:marBottom w:val="0"/>
          <w:divBdr>
            <w:top w:val="none" w:sz="0" w:space="0" w:color="auto"/>
            <w:left w:val="none" w:sz="0" w:space="0" w:color="auto"/>
            <w:bottom w:val="none" w:sz="0" w:space="0" w:color="auto"/>
            <w:right w:val="none" w:sz="0" w:space="0" w:color="auto"/>
          </w:divBdr>
          <w:divsChild>
            <w:div w:id="1959674731">
              <w:marLeft w:val="0"/>
              <w:marRight w:val="0"/>
              <w:marTop w:val="0"/>
              <w:marBottom w:val="0"/>
              <w:divBdr>
                <w:top w:val="none" w:sz="0" w:space="0" w:color="auto"/>
                <w:left w:val="none" w:sz="0" w:space="0" w:color="auto"/>
                <w:bottom w:val="none" w:sz="0" w:space="0" w:color="auto"/>
                <w:right w:val="none" w:sz="0" w:space="0" w:color="auto"/>
              </w:divBdr>
            </w:div>
            <w:div w:id="1792935681">
              <w:marLeft w:val="0"/>
              <w:marRight w:val="0"/>
              <w:marTop w:val="0"/>
              <w:marBottom w:val="0"/>
              <w:divBdr>
                <w:top w:val="none" w:sz="0" w:space="0" w:color="auto"/>
                <w:left w:val="none" w:sz="0" w:space="0" w:color="auto"/>
                <w:bottom w:val="none" w:sz="0" w:space="0" w:color="auto"/>
                <w:right w:val="none" w:sz="0" w:space="0" w:color="auto"/>
              </w:divBdr>
            </w:div>
            <w:div w:id="8156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3066">
      <w:bodyDiv w:val="1"/>
      <w:marLeft w:val="0"/>
      <w:marRight w:val="0"/>
      <w:marTop w:val="0"/>
      <w:marBottom w:val="0"/>
      <w:divBdr>
        <w:top w:val="none" w:sz="0" w:space="0" w:color="auto"/>
        <w:left w:val="none" w:sz="0" w:space="0" w:color="auto"/>
        <w:bottom w:val="none" w:sz="0" w:space="0" w:color="auto"/>
        <w:right w:val="none" w:sz="0" w:space="0" w:color="auto"/>
      </w:divBdr>
    </w:div>
    <w:div w:id="2013948106">
      <w:bodyDiv w:val="1"/>
      <w:marLeft w:val="0"/>
      <w:marRight w:val="0"/>
      <w:marTop w:val="0"/>
      <w:marBottom w:val="0"/>
      <w:divBdr>
        <w:top w:val="none" w:sz="0" w:space="0" w:color="auto"/>
        <w:left w:val="none" w:sz="0" w:space="0" w:color="auto"/>
        <w:bottom w:val="none" w:sz="0" w:space="0" w:color="auto"/>
        <w:right w:val="none" w:sz="0" w:space="0" w:color="auto"/>
      </w:divBdr>
      <w:divsChild>
        <w:div w:id="545146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834020">
      <w:bodyDiv w:val="1"/>
      <w:marLeft w:val="0"/>
      <w:marRight w:val="0"/>
      <w:marTop w:val="0"/>
      <w:marBottom w:val="0"/>
      <w:divBdr>
        <w:top w:val="none" w:sz="0" w:space="0" w:color="auto"/>
        <w:left w:val="none" w:sz="0" w:space="0" w:color="auto"/>
        <w:bottom w:val="none" w:sz="0" w:space="0" w:color="auto"/>
        <w:right w:val="none" w:sz="0" w:space="0" w:color="auto"/>
      </w:divBdr>
      <w:divsChild>
        <w:div w:id="1639988612">
          <w:marLeft w:val="0"/>
          <w:marRight w:val="0"/>
          <w:marTop w:val="0"/>
          <w:marBottom w:val="0"/>
          <w:divBdr>
            <w:top w:val="none" w:sz="0" w:space="0" w:color="auto"/>
            <w:left w:val="none" w:sz="0" w:space="0" w:color="auto"/>
            <w:bottom w:val="none" w:sz="0" w:space="0" w:color="auto"/>
            <w:right w:val="none" w:sz="0" w:space="0" w:color="auto"/>
          </w:divBdr>
          <w:divsChild>
            <w:div w:id="1904751199">
              <w:marLeft w:val="0"/>
              <w:marRight w:val="0"/>
              <w:marTop w:val="0"/>
              <w:marBottom w:val="0"/>
              <w:divBdr>
                <w:top w:val="none" w:sz="0" w:space="0" w:color="auto"/>
                <w:left w:val="none" w:sz="0" w:space="0" w:color="auto"/>
                <w:bottom w:val="none" w:sz="0" w:space="0" w:color="auto"/>
                <w:right w:val="none" w:sz="0" w:space="0" w:color="auto"/>
              </w:divBdr>
            </w:div>
            <w:div w:id="93400218">
              <w:marLeft w:val="0"/>
              <w:marRight w:val="0"/>
              <w:marTop w:val="0"/>
              <w:marBottom w:val="0"/>
              <w:divBdr>
                <w:top w:val="none" w:sz="0" w:space="0" w:color="auto"/>
                <w:left w:val="none" w:sz="0" w:space="0" w:color="auto"/>
                <w:bottom w:val="none" w:sz="0" w:space="0" w:color="auto"/>
                <w:right w:val="none" w:sz="0" w:space="0" w:color="auto"/>
              </w:divBdr>
            </w:div>
            <w:div w:id="852186822">
              <w:marLeft w:val="0"/>
              <w:marRight w:val="0"/>
              <w:marTop w:val="0"/>
              <w:marBottom w:val="0"/>
              <w:divBdr>
                <w:top w:val="none" w:sz="0" w:space="0" w:color="auto"/>
                <w:left w:val="none" w:sz="0" w:space="0" w:color="auto"/>
                <w:bottom w:val="none" w:sz="0" w:space="0" w:color="auto"/>
                <w:right w:val="none" w:sz="0" w:space="0" w:color="auto"/>
              </w:divBdr>
            </w:div>
            <w:div w:id="448820385">
              <w:marLeft w:val="0"/>
              <w:marRight w:val="0"/>
              <w:marTop w:val="0"/>
              <w:marBottom w:val="0"/>
              <w:divBdr>
                <w:top w:val="none" w:sz="0" w:space="0" w:color="auto"/>
                <w:left w:val="none" w:sz="0" w:space="0" w:color="auto"/>
                <w:bottom w:val="none" w:sz="0" w:space="0" w:color="auto"/>
                <w:right w:val="none" w:sz="0" w:space="0" w:color="auto"/>
              </w:divBdr>
            </w:div>
            <w:div w:id="2001155408">
              <w:marLeft w:val="0"/>
              <w:marRight w:val="0"/>
              <w:marTop w:val="0"/>
              <w:marBottom w:val="0"/>
              <w:divBdr>
                <w:top w:val="none" w:sz="0" w:space="0" w:color="auto"/>
                <w:left w:val="none" w:sz="0" w:space="0" w:color="auto"/>
                <w:bottom w:val="none" w:sz="0" w:space="0" w:color="auto"/>
                <w:right w:val="none" w:sz="0" w:space="0" w:color="auto"/>
              </w:divBdr>
            </w:div>
            <w:div w:id="1697151806">
              <w:marLeft w:val="0"/>
              <w:marRight w:val="0"/>
              <w:marTop w:val="0"/>
              <w:marBottom w:val="0"/>
              <w:divBdr>
                <w:top w:val="none" w:sz="0" w:space="0" w:color="auto"/>
                <w:left w:val="none" w:sz="0" w:space="0" w:color="auto"/>
                <w:bottom w:val="none" w:sz="0" w:space="0" w:color="auto"/>
                <w:right w:val="none" w:sz="0" w:space="0" w:color="auto"/>
              </w:divBdr>
            </w:div>
            <w:div w:id="621887344">
              <w:marLeft w:val="0"/>
              <w:marRight w:val="0"/>
              <w:marTop w:val="0"/>
              <w:marBottom w:val="0"/>
              <w:divBdr>
                <w:top w:val="none" w:sz="0" w:space="0" w:color="auto"/>
                <w:left w:val="none" w:sz="0" w:space="0" w:color="auto"/>
                <w:bottom w:val="none" w:sz="0" w:space="0" w:color="auto"/>
                <w:right w:val="none" w:sz="0" w:space="0" w:color="auto"/>
              </w:divBdr>
            </w:div>
            <w:div w:id="991641567">
              <w:marLeft w:val="0"/>
              <w:marRight w:val="0"/>
              <w:marTop w:val="0"/>
              <w:marBottom w:val="0"/>
              <w:divBdr>
                <w:top w:val="none" w:sz="0" w:space="0" w:color="auto"/>
                <w:left w:val="none" w:sz="0" w:space="0" w:color="auto"/>
                <w:bottom w:val="none" w:sz="0" w:space="0" w:color="auto"/>
                <w:right w:val="none" w:sz="0" w:space="0" w:color="auto"/>
              </w:divBdr>
            </w:div>
            <w:div w:id="1673677754">
              <w:marLeft w:val="0"/>
              <w:marRight w:val="0"/>
              <w:marTop w:val="0"/>
              <w:marBottom w:val="0"/>
              <w:divBdr>
                <w:top w:val="none" w:sz="0" w:space="0" w:color="auto"/>
                <w:left w:val="none" w:sz="0" w:space="0" w:color="auto"/>
                <w:bottom w:val="none" w:sz="0" w:space="0" w:color="auto"/>
                <w:right w:val="none" w:sz="0" w:space="0" w:color="auto"/>
              </w:divBdr>
            </w:div>
            <w:div w:id="725955448">
              <w:marLeft w:val="0"/>
              <w:marRight w:val="0"/>
              <w:marTop w:val="0"/>
              <w:marBottom w:val="0"/>
              <w:divBdr>
                <w:top w:val="none" w:sz="0" w:space="0" w:color="auto"/>
                <w:left w:val="none" w:sz="0" w:space="0" w:color="auto"/>
                <w:bottom w:val="none" w:sz="0" w:space="0" w:color="auto"/>
                <w:right w:val="none" w:sz="0" w:space="0" w:color="auto"/>
              </w:divBdr>
            </w:div>
            <w:div w:id="496773532">
              <w:marLeft w:val="0"/>
              <w:marRight w:val="0"/>
              <w:marTop w:val="0"/>
              <w:marBottom w:val="0"/>
              <w:divBdr>
                <w:top w:val="none" w:sz="0" w:space="0" w:color="auto"/>
                <w:left w:val="none" w:sz="0" w:space="0" w:color="auto"/>
                <w:bottom w:val="none" w:sz="0" w:space="0" w:color="auto"/>
                <w:right w:val="none" w:sz="0" w:space="0" w:color="auto"/>
              </w:divBdr>
            </w:div>
            <w:div w:id="1534070922">
              <w:marLeft w:val="0"/>
              <w:marRight w:val="0"/>
              <w:marTop w:val="0"/>
              <w:marBottom w:val="0"/>
              <w:divBdr>
                <w:top w:val="none" w:sz="0" w:space="0" w:color="auto"/>
                <w:left w:val="none" w:sz="0" w:space="0" w:color="auto"/>
                <w:bottom w:val="none" w:sz="0" w:space="0" w:color="auto"/>
                <w:right w:val="none" w:sz="0" w:space="0" w:color="auto"/>
              </w:divBdr>
            </w:div>
            <w:div w:id="209346223">
              <w:marLeft w:val="0"/>
              <w:marRight w:val="0"/>
              <w:marTop w:val="0"/>
              <w:marBottom w:val="0"/>
              <w:divBdr>
                <w:top w:val="none" w:sz="0" w:space="0" w:color="auto"/>
                <w:left w:val="none" w:sz="0" w:space="0" w:color="auto"/>
                <w:bottom w:val="none" w:sz="0" w:space="0" w:color="auto"/>
                <w:right w:val="none" w:sz="0" w:space="0" w:color="auto"/>
              </w:divBdr>
            </w:div>
            <w:div w:id="1891112619">
              <w:marLeft w:val="0"/>
              <w:marRight w:val="0"/>
              <w:marTop w:val="0"/>
              <w:marBottom w:val="0"/>
              <w:divBdr>
                <w:top w:val="none" w:sz="0" w:space="0" w:color="auto"/>
                <w:left w:val="none" w:sz="0" w:space="0" w:color="auto"/>
                <w:bottom w:val="none" w:sz="0" w:space="0" w:color="auto"/>
                <w:right w:val="none" w:sz="0" w:space="0" w:color="auto"/>
              </w:divBdr>
            </w:div>
            <w:div w:id="835419441">
              <w:marLeft w:val="0"/>
              <w:marRight w:val="0"/>
              <w:marTop w:val="0"/>
              <w:marBottom w:val="0"/>
              <w:divBdr>
                <w:top w:val="none" w:sz="0" w:space="0" w:color="auto"/>
                <w:left w:val="none" w:sz="0" w:space="0" w:color="auto"/>
                <w:bottom w:val="none" w:sz="0" w:space="0" w:color="auto"/>
                <w:right w:val="none" w:sz="0" w:space="0" w:color="auto"/>
              </w:divBdr>
            </w:div>
            <w:div w:id="1801995810">
              <w:marLeft w:val="0"/>
              <w:marRight w:val="0"/>
              <w:marTop w:val="0"/>
              <w:marBottom w:val="0"/>
              <w:divBdr>
                <w:top w:val="none" w:sz="0" w:space="0" w:color="auto"/>
                <w:left w:val="none" w:sz="0" w:space="0" w:color="auto"/>
                <w:bottom w:val="none" w:sz="0" w:space="0" w:color="auto"/>
                <w:right w:val="none" w:sz="0" w:space="0" w:color="auto"/>
              </w:divBdr>
            </w:div>
            <w:div w:id="725641387">
              <w:marLeft w:val="0"/>
              <w:marRight w:val="0"/>
              <w:marTop w:val="0"/>
              <w:marBottom w:val="0"/>
              <w:divBdr>
                <w:top w:val="none" w:sz="0" w:space="0" w:color="auto"/>
                <w:left w:val="none" w:sz="0" w:space="0" w:color="auto"/>
                <w:bottom w:val="none" w:sz="0" w:space="0" w:color="auto"/>
                <w:right w:val="none" w:sz="0" w:space="0" w:color="auto"/>
              </w:divBdr>
            </w:div>
            <w:div w:id="263850783">
              <w:marLeft w:val="0"/>
              <w:marRight w:val="0"/>
              <w:marTop w:val="0"/>
              <w:marBottom w:val="0"/>
              <w:divBdr>
                <w:top w:val="none" w:sz="0" w:space="0" w:color="auto"/>
                <w:left w:val="none" w:sz="0" w:space="0" w:color="auto"/>
                <w:bottom w:val="none" w:sz="0" w:space="0" w:color="auto"/>
                <w:right w:val="none" w:sz="0" w:space="0" w:color="auto"/>
              </w:divBdr>
            </w:div>
            <w:div w:id="860585585">
              <w:marLeft w:val="0"/>
              <w:marRight w:val="0"/>
              <w:marTop w:val="0"/>
              <w:marBottom w:val="0"/>
              <w:divBdr>
                <w:top w:val="none" w:sz="0" w:space="0" w:color="auto"/>
                <w:left w:val="none" w:sz="0" w:space="0" w:color="auto"/>
                <w:bottom w:val="none" w:sz="0" w:space="0" w:color="auto"/>
                <w:right w:val="none" w:sz="0" w:space="0" w:color="auto"/>
              </w:divBdr>
            </w:div>
            <w:div w:id="1729453876">
              <w:marLeft w:val="0"/>
              <w:marRight w:val="0"/>
              <w:marTop w:val="0"/>
              <w:marBottom w:val="0"/>
              <w:divBdr>
                <w:top w:val="none" w:sz="0" w:space="0" w:color="auto"/>
                <w:left w:val="none" w:sz="0" w:space="0" w:color="auto"/>
                <w:bottom w:val="none" w:sz="0" w:space="0" w:color="auto"/>
                <w:right w:val="none" w:sz="0" w:space="0" w:color="auto"/>
              </w:divBdr>
            </w:div>
            <w:div w:id="2091733285">
              <w:marLeft w:val="0"/>
              <w:marRight w:val="0"/>
              <w:marTop w:val="0"/>
              <w:marBottom w:val="0"/>
              <w:divBdr>
                <w:top w:val="none" w:sz="0" w:space="0" w:color="auto"/>
                <w:left w:val="none" w:sz="0" w:space="0" w:color="auto"/>
                <w:bottom w:val="none" w:sz="0" w:space="0" w:color="auto"/>
                <w:right w:val="none" w:sz="0" w:space="0" w:color="auto"/>
              </w:divBdr>
            </w:div>
            <w:div w:id="651367839">
              <w:marLeft w:val="0"/>
              <w:marRight w:val="0"/>
              <w:marTop w:val="0"/>
              <w:marBottom w:val="0"/>
              <w:divBdr>
                <w:top w:val="none" w:sz="0" w:space="0" w:color="auto"/>
                <w:left w:val="none" w:sz="0" w:space="0" w:color="auto"/>
                <w:bottom w:val="none" w:sz="0" w:space="0" w:color="auto"/>
                <w:right w:val="none" w:sz="0" w:space="0" w:color="auto"/>
              </w:divBdr>
            </w:div>
            <w:div w:id="288361198">
              <w:marLeft w:val="0"/>
              <w:marRight w:val="0"/>
              <w:marTop w:val="0"/>
              <w:marBottom w:val="0"/>
              <w:divBdr>
                <w:top w:val="none" w:sz="0" w:space="0" w:color="auto"/>
                <w:left w:val="none" w:sz="0" w:space="0" w:color="auto"/>
                <w:bottom w:val="none" w:sz="0" w:space="0" w:color="auto"/>
                <w:right w:val="none" w:sz="0" w:space="0" w:color="auto"/>
              </w:divBdr>
            </w:div>
            <w:div w:id="1754472203">
              <w:marLeft w:val="0"/>
              <w:marRight w:val="0"/>
              <w:marTop w:val="0"/>
              <w:marBottom w:val="0"/>
              <w:divBdr>
                <w:top w:val="none" w:sz="0" w:space="0" w:color="auto"/>
                <w:left w:val="none" w:sz="0" w:space="0" w:color="auto"/>
                <w:bottom w:val="none" w:sz="0" w:space="0" w:color="auto"/>
                <w:right w:val="none" w:sz="0" w:space="0" w:color="auto"/>
              </w:divBdr>
            </w:div>
            <w:div w:id="1749494231">
              <w:marLeft w:val="0"/>
              <w:marRight w:val="0"/>
              <w:marTop w:val="0"/>
              <w:marBottom w:val="0"/>
              <w:divBdr>
                <w:top w:val="none" w:sz="0" w:space="0" w:color="auto"/>
                <w:left w:val="none" w:sz="0" w:space="0" w:color="auto"/>
                <w:bottom w:val="none" w:sz="0" w:space="0" w:color="auto"/>
                <w:right w:val="none" w:sz="0" w:space="0" w:color="auto"/>
              </w:divBdr>
            </w:div>
            <w:div w:id="5489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70/eureka/apps/cards" TargetMode="External"/><Relationship Id="rId13" Type="http://schemas.openxmlformats.org/officeDocument/2006/relationships/hyperlink" Target="http://10.0.0.3:8080/" TargetMode="External"/><Relationship Id="rId3" Type="http://schemas.openxmlformats.org/officeDocument/2006/relationships/settings" Target="settings.xml"/><Relationship Id="rId7" Type="http://schemas.openxmlformats.org/officeDocument/2006/relationships/hyperlink" Target="http://localhost:8070/" TargetMode="External"/><Relationship Id="rId12" Type="http://schemas.openxmlformats.org/officeDocument/2006/relationships/hyperlink" Target="http://10.0.0.2:808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localhost:8070/eureka/apps" TargetMode="External"/><Relationship Id="rId11" Type="http://schemas.openxmlformats.org/officeDocument/2006/relationships/hyperlink" Target="http://10.0.0.1:8080/" TargetMode="External"/><Relationship Id="rId5" Type="http://schemas.openxmlformats.org/officeDocument/2006/relationships/hyperlink" Target="http://localhost:8070/eureka/" TargetMode="External"/><Relationship Id="rId15" Type="http://schemas.openxmlformats.org/officeDocument/2006/relationships/hyperlink" Target="http://10.0.0.2:8080/" TargetMode="External"/><Relationship Id="rId10" Type="http://schemas.openxmlformats.org/officeDocument/2006/relationships/hyperlink" Target="http://localhost:8080/actuator/shutdown" TargetMode="External"/><Relationship Id="rId4" Type="http://schemas.openxmlformats.org/officeDocument/2006/relationships/webSettings" Target="webSettings.xml"/><Relationship Id="rId9" Type="http://schemas.openxmlformats.org/officeDocument/2006/relationships/hyperlink" Target="http://localhost:8070/eureka/apps/%5bmicroservice_name" TargetMode="External"/><Relationship Id="rId14" Type="http://schemas.openxmlformats.org/officeDocument/2006/relationships/hyperlink" Target="http://10.0.0.1:80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1767</Words>
  <Characters>10076</Characters>
  <Application>Microsoft Office Word</Application>
  <DocSecurity>0</DocSecurity>
  <Lines>83</Lines>
  <Paragraphs>23</Paragraphs>
  <ScaleCrop>false</ScaleCrop>
  <Company/>
  <LinksUpToDate>false</LinksUpToDate>
  <CharactersWithSpaces>11820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29</cp:revision>
  <dcterms:created xsi:type="dcterms:W3CDTF">2025-05-01T12:52:00Z</dcterms:created>
  <dcterms:modified xsi:type="dcterms:W3CDTF">2025-05-01T13:26:00Z</dcterms:modified>
</cp:coreProperties>
</file>