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05" w:rsidRDefault="00C618C8" w:rsidP="00C618C8">
      <w:pPr>
        <w:pStyle w:val="Heading1"/>
      </w:pPr>
      <w:r>
        <w:t>B</w:t>
      </w:r>
      <w:bookmarkStart w:id="0" w:name="_GoBack"/>
      <w:bookmarkEnd w:id="0"/>
      <w:r>
        <w:t>arcode Scanner(Reader)</w:t>
      </w:r>
    </w:p>
    <w:p w:rsidR="00C618C8" w:rsidRDefault="00C618C8" w:rsidP="00C618C8">
      <w:r>
        <w:t>1) Barcode Scanners (Readers)</w:t>
      </w:r>
    </w:p>
    <w:p w:rsidR="00C618C8" w:rsidRDefault="00C618C8" w:rsidP="00C618C8">
      <w:r>
        <w:rPr>
          <w:rFonts w:ascii="Segoe UI Symbol" w:hAnsi="Segoe UI Symbol" w:cs="Segoe UI Symbol"/>
        </w:rPr>
        <w:t>➔</w:t>
      </w:r>
      <w:r>
        <w:t xml:space="preserve"> Barcodes are a series of dark and light parallel lines that represent numbers from 0 to 9</w:t>
      </w:r>
    </w:p>
    <w:p w:rsidR="00C618C8" w:rsidRDefault="00C618C8" w:rsidP="00C618C8">
      <w:r>
        <w:rPr>
          <w:rFonts w:ascii="Segoe UI Symbol" w:hAnsi="Segoe UI Symbol" w:cs="Segoe UI Symbol"/>
        </w:rPr>
        <w:t>➔</w:t>
      </w:r>
      <w:r>
        <w:t xml:space="preserve"> Barcode numbers are looked up in the stock database, and item details are sent back to</w:t>
      </w:r>
    </w:p>
    <w:p w:rsidR="00C618C8" w:rsidRDefault="00C618C8" w:rsidP="00C618C8">
      <w:r>
        <w:t>checkout</w:t>
      </w:r>
    </w:p>
    <w:p w:rsidR="00C618C8" w:rsidRDefault="00C618C8" w:rsidP="00C618C8">
      <w:r>
        <w:rPr>
          <w:rFonts w:ascii="Segoe UI Symbol" w:hAnsi="Segoe UI Symbol" w:cs="Segoe UI Symbol"/>
        </w:rPr>
        <w:t>➔</w:t>
      </w:r>
      <w:r>
        <w:t xml:space="preserve"> Scanning allows automatic stock control and finding new values of stock items</w:t>
      </w:r>
    </w:p>
    <w:p w:rsidR="00D12D0E" w:rsidRDefault="00D12D0E" w:rsidP="00D12D0E">
      <w:pPr>
        <w:pStyle w:val="Heading2"/>
      </w:pPr>
      <w:r>
        <w:t>Benefits:</w:t>
      </w:r>
    </w:p>
    <w:p w:rsidR="00C618C8" w:rsidRDefault="00C618C8" w:rsidP="00C618C8">
      <w:r>
        <w:rPr>
          <w:rFonts w:ascii="Segoe UI Symbol" w:hAnsi="Segoe UI Symbol" w:cs="Segoe UI Symbol"/>
        </w:rPr>
        <w:t>➔</w:t>
      </w:r>
      <w:r>
        <w:t xml:space="preserve"> Benefits of using barcodes for the store management include easy and fast updates, automatic</w:t>
      </w:r>
    </w:p>
    <w:p w:rsidR="00C618C8" w:rsidRDefault="00C618C8" w:rsidP="00C618C8">
      <w:r>
        <w:t>stock control, and time-saving.</w:t>
      </w:r>
    </w:p>
    <w:p w:rsidR="00C618C8" w:rsidRDefault="00C618C8" w:rsidP="00C618C8">
      <w:r>
        <w:rPr>
          <w:rFonts w:ascii="Segoe UI Symbol" w:hAnsi="Segoe UI Symbol" w:cs="Segoe UI Symbol"/>
        </w:rPr>
        <w:t>➔</w:t>
      </w:r>
      <w:r>
        <w:t xml:space="preserve"> Benefits of using barcodes for customers include faster checkout queues, less errors in</w:t>
      </w:r>
    </w:p>
    <w:p w:rsidR="00C618C8" w:rsidRDefault="00C618C8" w:rsidP="00C618C8">
      <w:r>
        <w:t xml:space="preserve">charging, </w:t>
      </w:r>
      <w:r w:rsidR="00D12D0E">
        <w:t>itemized</w:t>
      </w:r>
      <w:r>
        <w:t xml:space="preserve"> bills, cost savings visibility, and better track keeping of "sell by” dates</w:t>
      </w:r>
      <w:r w:rsidR="00D12D0E">
        <w:t>.</w:t>
      </w:r>
    </w:p>
    <w:p w:rsidR="00614321" w:rsidRDefault="00614321" w:rsidP="00614321">
      <w:pPr>
        <w:pStyle w:val="Heading2"/>
      </w:pPr>
      <w:r>
        <w:t>How is a barcode scanned?</w:t>
      </w:r>
    </w:p>
    <w:p w:rsidR="00830106" w:rsidRDefault="00E50019" w:rsidP="00830106">
      <w:r>
        <w:t>1</w:t>
      </w:r>
      <w:r w:rsidR="001510A6">
        <w:t>.</w:t>
      </w:r>
      <w:r>
        <w:t xml:space="preserve"> </w:t>
      </w:r>
      <w:r w:rsidR="00830106">
        <w:t>A barcode scanner emits a red laser on LED in the barcode</w:t>
      </w:r>
      <w:r w:rsidR="00A54E63">
        <w:t>.</w:t>
      </w:r>
    </w:p>
    <w:p w:rsidR="00830106" w:rsidRDefault="00830106" w:rsidP="00830106">
      <w:r>
        <w:t>2</w:t>
      </w:r>
      <w:r w:rsidR="001510A6">
        <w:t>.</w:t>
      </w:r>
      <w:r>
        <w:t xml:space="preserve"> The black and white parts of the barcode reflect light differently (The black parts reflect little to</w:t>
      </w:r>
    </w:p>
    <w:p w:rsidR="00830106" w:rsidRDefault="00830106" w:rsidP="00830106">
      <w:r>
        <w:t>no light, whereas the light parts reflect almost all of it)</w:t>
      </w:r>
      <w:r w:rsidR="00A54E63">
        <w:t>.</w:t>
      </w:r>
    </w:p>
    <w:p w:rsidR="00830106" w:rsidRDefault="00830106" w:rsidP="00830106">
      <w:r>
        <w:t>3</w:t>
      </w:r>
      <w:r w:rsidR="001510A6">
        <w:t>.</w:t>
      </w:r>
      <w:r>
        <w:t xml:space="preserve"> White is 0 and Black is 1</w:t>
      </w:r>
      <w:r w:rsidR="00A54E63">
        <w:t>.</w:t>
      </w:r>
    </w:p>
    <w:p w:rsidR="00830106" w:rsidRDefault="00830106" w:rsidP="00830106">
      <w:r>
        <w:t>4</w:t>
      </w:r>
      <w:r w:rsidR="001510A6">
        <w:t>.</w:t>
      </w:r>
      <w:r>
        <w:t xml:space="preserve"> This reflected light is captured by the sensors in the barcode scanner</w:t>
      </w:r>
      <w:r w:rsidR="00A54E63">
        <w:t>.</w:t>
      </w:r>
    </w:p>
    <w:p w:rsidR="00830106" w:rsidRDefault="00830106" w:rsidP="00830106">
      <w:r>
        <w:t>5</w:t>
      </w:r>
      <w:r w:rsidR="001510A6">
        <w:t>.</w:t>
      </w:r>
      <w:r>
        <w:t xml:space="preserve"> A pattern is generated and it</w:t>
      </w:r>
      <w:r w:rsidR="00A54E63">
        <w:t xml:space="preserve"> is converted into digital data.</w:t>
      </w:r>
    </w:p>
    <w:p w:rsidR="00162B06" w:rsidRDefault="00162B06" w:rsidP="00162B06">
      <w:pPr>
        <w:pStyle w:val="Heading1"/>
      </w:pPr>
      <w:r>
        <w:t>QR Code:</w:t>
      </w:r>
    </w:p>
    <w:p w:rsidR="005233E0" w:rsidRDefault="005233E0" w:rsidP="005233E0">
      <w:r>
        <w:rPr>
          <w:rFonts w:ascii="Segoe UI Symbol" w:hAnsi="Segoe UI Symbol" w:cs="Segoe UI Symbol"/>
        </w:rPr>
        <w:t>➔</w:t>
      </w:r>
      <w:r>
        <w:t xml:space="preserve"> QR codes are a type of barcode made up of a matrix of filled-in dark squares on a light</w:t>
      </w:r>
    </w:p>
    <w:p w:rsidR="005233E0" w:rsidRDefault="005233E0" w:rsidP="005233E0">
      <w:r>
        <w:t>background</w:t>
      </w:r>
    </w:p>
    <w:p w:rsidR="005233E0" w:rsidRDefault="005233E0" w:rsidP="005233E0">
      <w:r>
        <w:rPr>
          <w:rFonts w:ascii="Segoe UI Symbol" w:hAnsi="Segoe UI Symbol" w:cs="Segoe UI Symbol"/>
        </w:rPr>
        <w:t>➔</w:t>
      </w:r>
      <w:r>
        <w:t xml:space="preserve"> They hold considerably more information than traditional barcodes</w:t>
      </w:r>
    </w:p>
    <w:p w:rsidR="005233E0" w:rsidRDefault="005233E0" w:rsidP="005233E0">
      <w:r>
        <w:rPr>
          <w:rFonts w:ascii="Segoe UI Symbol" w:hAnsi="Segoe UI Symbol" w:cs="Segoe UI Symbol"/>
        </w:rPr>
        <w:t>➔</w:t>
      </w:r>
      <w:r>
        <w:t xml:space="preserve"> QR codes are more complex due to the increased data capacity and the use of small squares,</w:t>
      </w:r>
    </w:p>
    <w:p w:rsidR="005233E0" w:rsidRDefault="005233E0" w:rsidP="005233E0">
      <w:r>
        <w:t>known as pixels</w:t>
      </w:r>
    </w:p>
    <w:p w:rsidR="005233E0" w:rsidRDefault="005233E0" w:rsidP="005233E0">
      <w:r>
        <w:rPr>
          <w:rFonts w:ascii="Segoe UI Symbol" w:hAnsi="Segoe UI Symbol" w:cs="Segoe UI Symbol"/>
        </w:rPr>
        <w:t>➔</w:t>
      </w:r>
      <w:r>
        <w:t xml:space="preserve"> The three large squares in three corners of the QR code are for alignment, and the remaining</w:t>
      </w:r>
    </w:p>
    <w:p w:rsidR="005233E0" w:rsidRDefault="005233E0" w:rsidP="005233E0">
      <w:r>
        <w:t>corner is for the camera angle and size</w:t>
      </w:r>
    </w:p>
    <w:p w:rsidR="005233E0" w:rsidRDefault="005233E0" w:rsidP="005233E0">
      <w:r>
        <w:rPr>
          <w:rFonts w:ascii="Segoe UI Symbol" w:hAnsi="Segoe UI Symbol" w:cs="Segoe UI Symbol"/>
        </w:rPr>
        <w:t>➔</w:t>
      </w:r>
      <w:r>
        <w:t xml:space="preserve"> QR codes are used for advertising products, accessing websites, phone numbers, and storing</w:t>
      </w:r>
    </w:p>
    <w:p w:rsidR="005233E0" w:rsidRDefault="005233E0" w:rsidP="005233E0">
      <w:r>
        <w:t>boarding passes electronically at airports and train stations</w:t>
      </w:r>
    </w:p>
    <w:p w:rsidR="005233E0" w:rsidRDefault="005233E0" w:rsidP="005233E0">
      <w:r>
        <w:rPr>
          <w:rFonts w:ascii="Segoe UI Symbol" w:hAnsi="Segoe UI Symbol" w:cs="Segoe UI Symbol"/>
        </w:rPr>
        <w:t>➔</w:t>
      </w:r>
      <w:r>
        <w:t xml:space="preserve"> QR codes are being updated to frame QR codes that include advertising logos, but the software</w:t>
      </w:r>
    </w:p>
    <w:p w:rsidR="005233E0" w:rsidRDefault="005233E0" w:rsidP="005233E0">
      <w:r>
        <w:t>needed for this isn't free</w:t>
      </w:r>
    </w:p>
    <w:p w:rsidR="005233E0" w:rsidRDefault="005233E0" w:rsidP="005233E0">
      <w:r w:rsidRPr="005233E0">
        <w:rPr>
          <w:rStyle w:val="Heading2Char"/>
        </w:rPr>
        <w:lastRenderedPageBreak/>
        <w:t>Advantages of QR codes include:</w:t>
      </w:r>
    </w:p>
    <w:p w:rsidR="005233E0" w:rsidRDefault="005233E0" w:rsidP="005233E0">
      <w:r>
        <w:rPr>
          <w:rFonts w:ascii="Cambria Math" w:hAnsi="Cambria Math" w:cs="Cambria Math"/>
        </w:rPr>
        <w:t>↳</w:t>
      </w:r>
      <w:r>
        <w:t xml:space="preserve"> ability to hold more information</w:t>
      </w:r>
    </w:p>
    <w:p w:rsidR="005233E0" w:rsidRDefault="005233E0" w:rsidP="005233E0">
      <w:r>
        <w:rPr>
          <w:rFonts w:ascii="Cambria Math" w:hAnsi="Cambria Math" w:cs="Cambria Math"/>
        </w:rPr>
        <w:t>↳</w:t>
      </w:r>
      <w:r>
        <w:t xml:space="preserve"> fewer errors</w:t>
      </w:r>
    </w:p>
    <w:p w:rsidR="005233E0" w:rsidRDefault="005233E0" w:rsidP="005233E0">
      <w:r>
        <w:rPr>
          <w:rFonts w:ascii="Cambria Math" w:hAnsi="Cambria Math" w:cs="Cambria Math"/>
        </w:rPr>
        <w:t>↳</w:t>
      </w:r>
      <w:r>
        <w:t xml:space="preserve"> easy and convenient to scan</w:t>
      </w:r>
    </w:p>
    <w:p w:rsidR="005233E0" w:rsidRDefault="005233E0" w:rsidP="005233E0">
      <w:r>
        <w:rPr>
          <w:rFonts w:ascii="Cambria Math" w:hAnsi="Cambria Math" w:cs="Cambria Math"/>
        </w:rPr>
        <w:t>↳</w:t>
      </w:r>
      <w:r>
        <w:t xml:space="preserve"> easy transmission as images</w:t>
      </w:r>
    </w:p>
    <w:p w:rsidR="005233E0" w:rsidRDefault="005233E0" w:rsidP="005233E0">
      <w:r>
        <w:rPr>
          <w:rFonts w:ascii="Cambria Math" w:hAnsi="Cambria Math" w:cs="Cambria Math"/>
        </w:rPr>
        <w:t>↳</w:t>
      </w:r>
      <w:r>
        <w:t xml:space="preserve"> can be encrypted</w:t>
      </w:r>
    </w:p>
    <w:p w:rsidR="005233E0" w:rsidRDefault="005233E0" w:rsidP="005233E0">
      <w:r w:rsidRPr="005233E0">
        <w:rPr>
          <w:rStyle w:val="Heading2Char"/>
        </w:rPr>
        <w:t>Disadvantages of QR codes include:</w:t>
      </w:r>
    </w:p>
    <w:p w:rsidR="005233E0" w:rsidRDefault="005233E0" w:rsidP="005233E0">
      <w:r>
        <w:rPr>
          <w:rFonts w:ascii="Cambria Math" w:hAnsi="Cambria Math" w:cs="Cambria Math"/>
        </w:rPr>
        <w:t>↳</w:t>
      </w:r>
      <w:r>
        <w:t xml:space="preserve"> There is more than one QR code format available</w:t>
      </w:r>
    </w:p>
    <w:p w:rsidR="00162B06" w:rsidRDefault="005233E0" w:rsidP="005233E0">
      <w:r>
        <w:rPr>
          <w:rFonts w:ascii="Cambria Math" w:hAnsi="Cambria Math" w:cs="Cambria Math"/>
        </w:rPr>
        <w:t>↳</w:t>
      </w:r>
      <w:r>
        <w:t xml:space="preserve"> Malicious codes can be sent through QR c</w:t>
      </w:r>
      <w:r w:rsidR="00A336CC">
        <w:t>odes</w:t>
      </w:r>
    </w:p>
    <w:p w:rsidR="001C6FDA" w:rsidRDefault="00526D21" w:rsidP="00526D21">
      <w:pPr>
        <w:pStyle w:val="Heading2"/>
      </w:pPr>
      <w:r>
        <w:t>How are QR codes scanned?</w:t>
      </w:r>
    </w:p>
    <w:p w:rsidR="00120043" w:rsidRDefault="00120043" w:rsidP="00120043">
      <w:r>
        <w:t>1</w:t>
      </w:r>
      <w:r w:rsidR="003C331B">
        <w:t>.</w:t>
      </w:r>
      <w:r>
        <w:t xml:space="preserve"> Point a phone camera towards the QR code</w:t>
      </w:r>
    </w:p>
    <w:p w:rsidR="00120043" w:rsidRDefault="00120043" w:rsidP="00120043">
      <w:r>
        <w:t>2</w:t>
      </w:r>
      <w:r w:rsidR="003C331B">
        <w:t>.</w:t>
      </w:r>
      <w:r>
        <w:t xml:space="preserve"> The app will process the image taken by the camera by converting it into a readable format.</w:t>
      </w:r>
    </w:p>
    <w:p w:rsidR="00120043" w:rsidRDefault="00120043" w:rsidP="00120043">
      <w:r>
        <w:t>3</w:t>
      </w:r>
      <w:r w:rsidR="003C331B">
        <w:t>.</w:t>
      </w:r>
      <w:r>
        <w:t xml:space="preserve"> White squares reflect more light while black squares reflect less light</w:t>
      </w:r>
    </w:p>
    <w:p w:rsidR="00120043" w:rsidRDefault="00120043" w:rsidP="00120043">
      <w:r>
        <w:t>4</w:t>
      </w:r>
      <w:r w:rsidR="003C331B">
        <w:t>.</w:t>
      </w:r>
      <w:r>
        <w:t xml:space="preserve"> Each pixel/small square will be converted to a binary value</w:t>
      </w:r>
    </w:p>
    <w:p w:rsidR="00120043" w:rsidRDefault="00120043" w:rsidP="00120043">
      <w:r>
        <w:t>5</w:t>
      </w:r>
      <w:r w:rsidR="003C331B">
        <w:t>.</w:t>
      </w:r>
      <w:r>
        <w:t xml:space="preserve"> Data will be read and necessary action will be taken by the phone (e.g. Redirects to a</w:t>
      </w:r>
    </w:p>
    <w:p w:rsidR="00120043" w:rsidRPr="00120043" w:rsidRDefault="00120043" w:rsidP="00120043">
      <w:r>
        <w:t>website, phone app will be opened if a telephone number was within the QR code</w:t>
      </w:r>
      <w:r>
        <w:cr/>
      </w:r>
    </w:p>
    <w:sectPr w:rsidR="00120043" w:rsidRPr="00120043" w:rsidSect="00AE0B9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4A"/>
    <w:rsid w:val="00120043"/>
    <w:rsid w:val="001510A6"/>
    <w:rsid w:val="00162B06"/>
    <w:rsid w:val="001C6FDA"/>
    <w:rsid w:val="003C331B"/>
    <w:rsid w:val="005233E0"/>
    <w:rsid w:val="00526D21"/>
    <w:rsid w:val="00614321"/>
    <w:rsid w:val="0073154A"/>
    <w:rsid w:val="00830106"/>
    <w:rsid w:val="00A336CC"/>
    <w:rsid w:val="00A362FD"/>
    <w:rsid w:val="00A54E63"/>
    <w:rsid w:val="00AE0B97"/>
    <w:rsid w:val="00C618C8"/>
    <w:rsid w:val="00D12D0E"/>
    <w:rsid w:val="00E50019"/>
    <w:rsid w:val="00F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A5BC"/>
  <w15:chartTrackingRefBased/>
  <w15:docId w15:val="{5BA639D9-A5BC-404E-9595-2E66D0D8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19</cp:revision>
  <dcterms:created xsi:type="dcterms:W3CDTF">2025-08-08T07:12:00Z</dcterms:created>
  <dcterms:modified xsi:type="dcterms:W3CDTF">2025-08-08T07:45:00Z</dcterms:modified>
</cp:coreProperties>
</file>