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-939799</wp:posOffset>
                </wp:positionV>
                <wp:extent cx="8601075" cy="92392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050225" y="3322800"/>
                          <a:ext cx="8591550" cy="914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MAPA DE PROCESOS DIGIWORM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-939799</wp:posOffset>
                </wp:positionV>
                <wp:extent cx="8601075" cy="923925"/>
                <wp:effectExtent b="0" l="0" r="0" t="0"/>
                <wp:wrapNone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10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546100</wp:posOffset>
                </wp:positionV>
                <wp:extent cx="8372475" cy="621665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1164525" y="3473930"/>
                          <a:ext cx="8362950" cy="612140"/>
                        </a:xfrm>
                        <a:prstGeom prst="wedgeRoundRectCallout">
                          <a:avLst>
                            <a:gd fmla="val 21083" name="adj1"/>
                            <a:gd fmla="val 93620" name="adj2"/>
                            <a:gd fmla="val 16667" name="adj3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546100</wp:posOffset>
                </wp:positionV>
                <wp:extent cx="8372475" cy="621665"/>
                <wp:effectExtent b="0" l="0" r="0" t="0"/>
                <wp:wrapNone/>
                <wp:docPr id="2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2066925</wp:posOffset>
                </wp:positionH>
                <wp:positionV relativeFrom="paragraph">
                  <wp:posOffset>538163</wp:posOffset>
                </wp:positionV>
                <wp:extent cx="1108075" cy="41275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98313" y="3579975"/>
                          <a:ext cx="1095375" cy="4000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Objetivos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2066925</wp:posOffset>
                </wp:positionH>
                <wp:positionV relativeFrom="paragraph">
                  <wp:posOffset>538163</wp:posOffset>
                </wp:positionV>
                <wp:extent cx="1108075" cy="412750"/>
                <wp:effectExtent b="0" l="0" r="0" t="0"/>
                <wp:wrapNone/>
                <wp:docPr id="24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5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547688</wp:posOffset>
                </wp:positionV>
                <wp:extent cx="1365250" cy="3937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69725" y="3589500"/>
                          <a:ext cx="1352550" cy="381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Gestión de Calidad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547688</wp:posOffset>
                </wp:positionV>
                <wp:extent cx="1365250" cy="393700"/>
                <wp:effectExtent b="0" l="0" r="0" t="0"/>
                <wp:wrapNone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5810250</wp:posOffset>
                </wp:positionH>
                <wp:positionV relativeFrom="paragraph">
                  <wp:posOffset>542925</wp:posOffset>
                </wp:positionV>
                <wp:extent cx="1479550" cy="40322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12575" y="3584738"/>
                          <a:ext cx="1466850" cy="390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Propósito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5810250</wp:posOffset>
                </wp:positionH>
                <wp:positionV relativeFrom="paragraph">
                  <wp:posOffset>542925</wp:posOffset>
                </wp:positionV>
                <wp:extent cx="1479550" cy="403225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8162925</wp:posOffset>
                </wp:positionH>
                <wp:positionV relativeFrom="paragraph">
                  <wp:posOffset>547688</wp:posOffset>
                </wp:positionV>
                <wp:extent cx="1022350" cy="393700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41175" y="3589500"/>
                          <a:ext cx="1009650" cy="381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Alcance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8162925</wp:posOffset>
                </wp:positionH>
                <wp:positionV relativeFrom="paragraph">
                  <wp:posOffset>547688</wp:posOffset>
                </wp:positionV>
                <wp:extent cx="1022350" cy="393700"/>
                <wp:effectExtent b="0" l="0" r="0" t="0"/>
                <wp:wrapNone/>
                <wp:docPr id="24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236220</wp:posOffset>
                </wp:positionV>
                <wp:extent cx="1724025" cy="38100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88750" y="3594263"/>
                          <a:ext cx="17145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Procesos Estratégicos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236220</wp:posOffset>
                </wp:positionV>
                <wp:extent cx="1724025" cy="381000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971550" cy="5286375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64988" y="1141575"/>
                          <a:ext cx="962025" cy="5276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971550" cy="5286375"/>
                <wp:effectExtent b="0" l="0" r="0" t="0"/>
                <wp:wrapNone/>
                <wp:docPr id="24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528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10834688</wp:posOffset>
                </wp:positionH>
                <wp:positionV relativeFrom="paragraph">
                  <wp:posOffset>204787</wp:posOffset>
                </wp:positionV>
                <wp:extent cx="962025" cy="535305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869750" y="1108238"/>
                          <a:ext cx="952500" cy="5343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10834688</wp:posOffset>
                </wp:positionH>
                <wp:positionV relativeFrom="paragraph">
                  <wp:posOffset>204787</wp:posOffset>
                </wp:positionV>
                <wp:extent cx="962025" cy="5353050"/>
                <wp:effectExtent b="0" l="0" r="0" t="0"/>
                <wp:wrapNone/>
                <wp:docPr id="24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535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336232</wp:posOffset>
                </wp:positionV>
                <wp:extent cx="1414145" cy="451612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-5400000">
                          <a:off x="3092703" y="3077690"/>
                          <a:ext cx="45065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USUARIOS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336232</wp:posOffset>
                </wp:positionV>
                <wp:extent cx="1414145" cy="4516120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145" cy="451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10629900</wp:posOffset>
                </wp:positionH>
                <wp:positionV relativeFrom="paragraph">
                  <wp:posOffset>74295</wp:posOffset>
                </wp:positionV>
                <wp:extent cx="1103630" cy="4770755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-5400000">
                          <a:off x="2965385" y="3232948"/>
                          <a:ext cx="476123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USUARIOS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10629900</wp:posOffset>
                </wp:positionH>
                <wp:positionV relativeFrom="paragraph">
                  <wp:posOffset>74295</wp:posOffset>
                </wp:positionV>
                <wp:extent cx="1103630" cy="4770755"/>
                <wp:effectExtent b="0" l="0" r="0" t="0"/>
                <wp:wrapNone/>
                <wp:docPr id="2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630" cy="4770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1228725</wp:posOffset>
                </wp:positionV>
                <wp:extent cx="9096375" cy="4772025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802575" y="1632113"/>
                          <a:ext cx="9086850" cy="42957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50800" rotWithShape="0" algn="l" dist="381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1228725</wp:posOffset>
                </wp:positionV>
                <wp:extent cx="9096375" cy="4772025"/>
                <wp:effectExtent b="0" l="0" r="0" t="0"/>
                <wp:wrapNone/>
                <wp:docPr id="2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375" cy="477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4848225</wp:posOffset>
                </wp:positionV>
                <wp:extent cx="8124825" cy="7239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1288350" y="3422813"/>
                          <a:ext cx="8115300" cy="714375"/>
                        </a:xfrm>
                        <a:prstGeom prst="wedgeRoundRectCallout">
                          <a:avLst>
                            <a:gd fmla="val -20833" name="adj1"/>
                            <a:gd fmla="val 62500" name="adj2"/>
                            <a:gd fmla="val 0" name="adj3"/>
                          </a:avLst>
                        </a:prstGeom>
                        <a:gradFill>
                          <a:gsLst>
                            <a:gs pos="0">
                              <a:srgbClr val="5F82CA"/>
                            </a:gs>
                            <a:gs pos="50000">
                              <a:srgbClr val="3C70CA"/>
                            </a:gs>
                            <a:gs pos="100000">
                              <a:srgbClr val="2E60B9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4848225</wp:posOffset>
                </wp:positionV>
                <wp:extent cx="8124825" cy="72390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48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5067300</wp:posOffset>
                </wp:positionV>
                <wp:extent cx="1670050" cy="441325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17325" y="3565688"/>
                          <a:ext cx="1657350" cy="4286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Tecnología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5067300</wp:posOffset>
                </wp:positionV>
                <wp:extent cx="1670050" cy="441325"/>
                <wp:effectExtent b="0" l="0" r="0" t="0"/>
                <wp:wrapNone/>
                <wp:docPr id="2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5076825</wp:posOffset>
                </wp:positionV>
                <wp:extent cx="1127125" cy="422275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788788" y="3575213"/>
                          <a:ext cx="1114425" cy="4095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Capacitación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5076825</wp:posOffset>
                </wp:positionV>
                <wp:extent cx="1127125" cy="422275"/>
                <wp:effectExtent b="0" l="0" r="0" t="0"/>
                <wp:wrapNone/>
                <wp:docPr id="24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4924425</wp:posOffset>
                </wp:positionH>
                <wp:positionV relativeFrom="paragraph">
                  <wp:posOffset>5072063</wp:posOffset>
                </wp:positionV>
                <wp:extent cx="1422400" cy="43180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41150" y="3570450"/>
                          <a:ext cx="1409700" cy="41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Mantenimiento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4924425</wp:posOffset>
                </wp:positionH>
                <wp:positionV relativeFrom="paragraph">
                  <wp:posOffset>5072063</wp:posOffset>
                </wp:positionV>
                <wp:extent cx="1422400" cy="431800"/>
                <wp:effectExtent b="0" l="0" r="0" t="0"/>
                <wp:wrapNone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6453188</wp:posOffset>
                </wp:positionH>
                <wp:positionV relativeFrom="paragraph">
                  <wp:posOffset>5076825</wp:posOffset>
                </wp:positionV>
                <wp:extent cx="1250950" cy="42227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6875" y="3575213"/>
                          <a:ext cx="1238250" cy="4095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Comunicación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6453188</wp:posOffset>
                </wp:positionH>
                <wp:positionV relativeFrom="paragraph">
                  <wp:posOffset>5076825</wp:posOffset>
                </wp:positionV>
                <wp:extent cx="1250950" cy="422275"/>
                <wp:effectExtent b="0" l="0" r="0" t="0"/>
                <wp:wrapNone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8705850</wp:posOffset>
                </wp:positionH>
                <wp:positionV relativeFrom="paragraph">
                  <wp:posOffset>5110163</wp:posOffset>
                </wp:positionV>
                <wp:extent cx="1343025" cy="360938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79250" y="3584750"/>
                          <a:ext cx="1502100" cy="390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dobe Devanagari" w:cs="Adobe Devanagari" w:eastAsia="Adobe Devanagari" w:hAnsi="Adobe Devanaga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Documentación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8705850</wp:posOffset>
                </wp:positionH>
                <wp:positionV relativeFrom="paragraph">
                  <wp:posOffset>5110163</wp:posOffset>
                </wp:positionV>
                <wp:extent cx="1343025" cy="360938"/>
                <wp:effectExtent b="0" l="0" r="0" t="0"/>
                <wp:wrapNone/>
                <wp:docPr id="2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360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7777163</wp:posOffset>
                </wp:positionH>
                <wp:positionV relativeFrom="paragraph">
                  <wp:posOffset>5081588</wp:posOffset>
                </wp:positionV>
                <wp:extent cx="927100" cy="41275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88800" y="3579975"/>
                          <a:ext cx="914400" cy="4000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PQR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7777163</wp:posOffset>
                </wp:positionH>
                <wp:positionV relativeFrom="paragraph">
                  <wp:posOffset>5081588</wp:posOffset>
                </wp:positionV>
                <wp:extent cx="927100" cy="412750"/>
                <wp:effectExtent b="0" l="0" r="0" t="0"/>
                <wp:wrapNone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4503420</wp:posOffset>
                </wp:positionV>
                <wp:extent cx="1590675" cy="39497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55425" y="3587278"/>
                          <a:ext cx="158115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Procesos de Apoyo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4503420</wp:posOffset>
                </wp:positionV>
                <wp:extent cx="1590675" cy="394970"/>
                <wp:effectExtent b="0" l="0" r="0" t="0"/>
                <wp:wrapSquare wrapText="bothSides" distB="45720" distT="4572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2286000</wp:posOffset>
                </wp:positionV>
                <wp:extent cx="285750" cy="494157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7888" y="3537684"/>
                          <a:ext cx="276225" cy="484632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chemeClr val="accent3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2286000</wp:posOffset>
                </wp:positionV>
                <wp:extent cx="285750" cy="494157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4941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10553700</wp:posOffset>
                </wp:positionH>
                <wp:positionV relativeFrom="paragraph">
                  <wp:posOffset>2819400</wp:posOffset>
                </wp:positionV>
                <wp:extent cx="263525" cy="494157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10800000">
                          <a:off x="5219000" y="3537684"/>
                          <a:ext cx="254000" cy="484632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chemeClr val="accent3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10553700</wp:posOffset>
                </wp:positionH>
                <wp:positionV relativeFrom="paragraph">
                  <wp:posOffset>2819400</wp:posOffset>
                </wp:positionV>
                <wp:extent cx="263525" cy="494157"/>
                <wp:effectExtent b="0" l="0" r="0" t="0"/>
                <wp:wrapNone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4941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2286000</wp:posOffset>
                </wp:positionV>
                <wp:extent cx="1524000" cy="621665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88763" y="3473930"/>
                          <a:ext cx="1514475" cy="612140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Matriculas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2286000</wp:posOffset>
                </wp:positionV>
                <wp:extent cx="1524000" cy="621665"/>
                <wp:effectExtent b="0" l="0" r="0" t="0"/>
                <wp:wrapNone/>
                <wp:docPr id="24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2311400</wp:posOffset>
                </wp:positionV>
                <wp:extent cx="1409700" cy="62166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45913" y="3473930"/>
                          <a:ext cx="1400175" cy="612140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Eventos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2311400</wp:posOffset>
                </wp:positionV>
                <wp:extent cx="1409700" cy="62166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3416300</wp:posOffset>
                </wp:positionV>
                <wp:extent cx="2047875" cy="622173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26825" y="3473676"/>
                          <a:ext cx="2038350" cy="612648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División por Categorías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3416300</wp:posOffset>
                </wp:positionV>
                <wp:extent cx="2047875" cy="622173"/>
                <wp:effectExtent b="0" l="0" r="0" t="0"/>
                <wp:wrapNone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3390900</wp:posOffset>
                </wp:positionV>
                <wp:extent cx="1647825" cy="621665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26850" y="3473930"/>
                          <a:ext cx="1638300" cy="612140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Comunicación Privada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3390900</wp:posOffset>
                </wp:positionV>
                <wp:extent cx="1647825" cy="621665"/>
                <wp:effectExtent b="0" l="0" r="0" t="0"/>
                <wp:wrapNone/>
                <wp:docPr id="25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2324100</wp:posOffset>
                </wp:positionV>
                <wp:extent cx="1781175" cy="621665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60175" y="3473930"/>
                          <a:ext cx="1771650" cy="612140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Actividades Académicas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2324100</wp:posOffset>
                </wp:positionV>
                <wp:extent cx="1781175" cy="621665"/>
                <wp:effectExtent b="0" l="0" r="0" t="0"/>
                <wp:wrapNone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3429000</wp:posOffset>
                </wp:positionV>
                <wp:extent cx="1638300" cy="622173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31613" y="3473676"/>
                          <a:ext cx="1628775" cy="612648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Control de Publicaciones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3429000</wp:posOffset>
                </wp:positionV>
                <wp:extent cx="1638300" cy="622173"/>
                <wp:effectExtent b="0" l="0" r="0" t="0"/>
                <wp:wrapNone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6083300</wp:posOffset>
                </wp:positionH>
                <wp:positionV relativeFrom="paragraph">
                  <wp:posOffset>2336800</wp:posOffset>
                </wp:positionV>
                <wp:extent cx="2133600" cy="622173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83963" y="3473676"/>
                          <a:ext cx="2124075" cy="612648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Comunicación Directa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6083300</wp:posOffset>
                </wp:positionH>
                <wp:positionV relativeFrom="paragraph">
                  <wp:posOffset>2336800</wp:posOffset>
                </wp:positionV>
                <wp:extent cx="2133600" cy="622173"/>
                <wp:effectExtent b="0" l="0" r="0" t="0"/>
                <wp:wrapNone/>
                <wp:docPr id="2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8051800</wp:posOffset>
                </wp:positionH>
                <wp:positionV relativeFrom="paragraph">
                  <wp:posOffset>2349500</wp:posOffset>
                </wp:positionV>
                <wp:extent cx="1838325" cy="622173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1600" y="3473676"/>
                          <a:ext cx="1828800" cy="612648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Administrador Web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8051800</wp:posOffset>
                </wp:positionH>
                <wp:positionV relativeFrom="paragraph">
                  <wp:posOffset>2349500</wp:posOffset>
                </wp:positionV>
                <wp:extent cx="1838325" cy="622173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1823720</wp:posOffset>
                </wp:positionV>
                <wp:extent cx="1771650" cy="1414145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64938" y="307769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Procesos Operacionales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1823720</wp:posOffset>
                </wp:positionV>
                <wp:extent cx="1771650" cy="1414145"/>
                <wp:effectExtent b="0" l="0" r="0" t="0"/>
                <wp:wrapSquare wrapText="bothSides" distB="45720" distT="45720" distL="114300" distR="114300"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3441700</wp:posOffset>
                </wp:positionV>
                <wp:extent cx="1600200" cy="621665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50663" y="3473930"/>
                          <a:ext cx="1590675" cy="612140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Observador Estudiantil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3441700</wp:posOffset>
                </wp:positionV>
                <wp:extent cx="1600200" cy="621665"/>
                <wp:effectExtent b="0" l="0" r="0" t="0"/>
                <wp:wrapNone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3467100</wp:posOffset>
                </wp:positionV>
                <wp:extent cx="1485900" cy="624646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07813" y="3473676"/>
                          <a:ext cx="1476375" cy="612648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Notas y Boletines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7975600</wp:posOffset>
                </wp:positionH>
                <wp:positionV relativeFrom="paragraph">
                  <wp:posOffset>3467100</wp:posOffset>
                </wp:positionV>
                <wp:extent cx="1485900" cy="624646"/>
                <wp:effectExtent b="0" l="0" r="0" t="0"/>
                <wp:wrapNone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6246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23811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2.png"/><Relationship Id="rId21" Type="http://schemas.openxmlformats.org/officeDocument/2006/relationships/image" Target="media/image32.png"/><Relationship Id="rId24" Type="http://schemas.openxmlformats.org/officeDocument/2006/relationships/image" Target="media/image2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5.png"/><Relationship Id="rId25" Type="http://schemas.openxmlformats.org/officeDocument/2006/relationships/image" Target="media/image18.png"/><Relationship Id="rId28" Type="http://schemas.openxmlformats.org/officeDocument/2006/relationships/image" Target="media/image1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20.png"/><Relationship Id="rId8" Type="http://schemas.openxmlformats.org/officeDocument/2006/relationships/image" Target="media/image25.png"/><Relationship Id="rId31" Type="http://schemas.openxmlformats.org/officeDocument/2006/relationships/image" Target="media/image15.png"/><Relationship Id="rId30" Type="http://schemas.openxmlformats.org/officeDocument/2006/relationships/image" Target="media/image2.png"/><Relationship Id="rId11" Type="http://schemas.openxmlformats.org/officeDocument/2006/relationships/image" Target="media/image3.png"/><Relationship Id="rId33" Type="http://schemas.openxmlformats.org/officeDocument/2006/relationships/image" Target="media/image14.png"/><Relationship Id="rId10" Type="http://schemas.openxmlformats.org/officeDocument/2006/relationships/image" Target="media/image13.png"/><Relationship Id="rId32" Type="http://schemas.openxmlformats.org/officeDocument/2006/relationships/image" Target="media/image33.png"/><Relationship Id="rId13" Type="http://schemas.openxmlformats.org/officeDocument/2006/relationships/image" Target="media/image8.png"/><Relationship Id="rId35" Type="http://schemas.openxmlformats.org/officeDocument/2006/relationships/image" Target="media/image23.png"/><Relationship Id="rId12" Type="http://schemas.openxmlformats.org/officeDocument/2006/relationships/image" Target="media/image28.png"/><Relationship Id="rId34" Type="http://schemas.openxmlformats.org/officeDocument/2006/relationships/image" Target="media/image17.png"/><Relationship Id="rId15" Type="http://schemas.openxmlformats.org/officeDocument/2006/relationships/image" Target="media/image31.png"/><Relationship Id="rId37" Type="http://schemas.openxmlformats.org/officeDocument/2006/relationships/image" Target="media/image16.png"/><Relationship Id="rId14" Type="http://schemas.openxmlformats.org/officeDocument/2006/relationships/image" Target="media/image27.png"/><Relationship Id="rId36" Type="http://schemas.openxmlformats.org/officeDocument/2006/relationships/image" Target="media/image7.png"/><Relationship Id="rId17" Type="http://schemas.openxmlformats.org/officeDocument/2006/relationships/image" Target="media/image24.png"/><Relationship Id="rId39" Type="http://schemas.openxmlformats.org/officeDocument/2006/relationships/image" Target="media/image10.png"/><Relationship Id="rId16" Type="http://schemas.openxmlformats.org/officeDocument/2006/relationships/image" Target="media/image6.png"/><Relationship Id="rId38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JYHCL8aq8pqMg1EUIPHespl96w==">AMUW2mXmMD/0vOkpgzl0HSXLzG2EWVjZtHG3bdHBMS2ETkLy2V3Zfa4jQDJc5bXyQ7oj5hyRTDEBzDQOt+A6tWp0Abc+ozCxdcZVnPAXSrU1T687jKYOzso=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2023-03-03T19:58:00Z</dcterms:created>
  <dc:creator>SENA</dc:creator>
</cp:coreProperties>
</file>